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156849" name="Picture">
</wp:docPr>
                  <a:graphic>
                    <a:graphicData uri="http://schemas.openxmlformats.org/drawingml/2006/picture">
                      <pic:pic>
                        <pic:nvPicPr>
                          <pic:cNvPr id="113015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9942278" name="Picture">
</wp:docPr>
                  <a:graphic>
                    <a:graphicData uri="http://schemas.openxmlformats.org/drawingml/2006/picture">
                      <pic:pic>
                        <pic:nvPicPr>
                          <pic:cNvPr id="1489942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2449104" name="Picture">
</wp:docPr>
                        <a:graphic>
                          <a:graphicData uri="http://schemas.openxmlformats.org/drawingml/2006/picture">
                            <pic:pic>
                              <pic:nvPicPr>
                                <pic:cNvPr id="612449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Sinceny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5497708" name="Picture">
</wp:docPr>
                  <a:graphic>
                    <a:graphicData uri="http://schemas.openxmlformats.org/drawingml/2006/picture">
                      <pic:pic>
                        <pic:nvPicPr>
                          <pic:cNvPr id="765497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7848752" name="Picture">
</wp:docPr>
                  <a:graphic>
                    <a:graphicData uri="http://schemas.openxmlformats.org/drawingml/2006/picture">
                      <pic:pic>
                        <pic:nvPicPr>
                          <pic:cNvPr id="1807848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52292" name="Picture">
</wp:docPr>
                  <a:graphic>
                    <a:graphicData uri="http://schemas.openxmlformats.org/drawingml/2006/picture">
                      <pic:pic>
                        <pic:nvPicPr>
                          <pic:cNvPr id="10615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550717" name="Picture">
</wp:docPr>
                  <a:graphic>
                    <a:graphicData uri="http://schemas.openxmlformats.org/drawingml/2006/picture">
                      <pic:pic>
                        <pic:nvPicPr>
                          <pic:cNvPr id="47155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415821" name="Picture">
</wp:docPr>
                  <a:graphic>
                    <a:graphicData uri="http://schemas.openxmlformats.org/drawingml/2006/picture">
                      <pic:pic>
                        <pic:nvPicPr>
                          <pic:cNvPr id="85041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494763" name="Picture">
</wp:docPr>
                        <a:graphic>
                          <a:graphicData uri="http://schemas.openxmlformats.org/drawingml/2006/picture">
                            <pic:pic>
                              <pic:nvPicPr>
                                <pic:cNvPr id="1361494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82465" name="Picture">
</wp:docPr>
                        <a:graphic>
                          <a:graphicData uri="http://schemas.openxmlformats.org/drawingml/2006/picture">
                            <pic:pic>
                              <pic:nvPicPr>
                                <pic:cNvPr id="2082382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908318" name="Picture">
</wp:docPr>
                        <a:graphic>
                          <a:graphicData uri="http://schemas.openxmlformats.org/drawingml/2006/picture">
                            <pic:pic>
                              <pic:nvPicPr>
                                <pic:cNvPr id="914908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48308" name="Picture">
</wp:docPr>
                        <a:graphic>
                          <a:graphicData uri="http://schemas.openxmlformats.org/drawingml/2006/picture">
                            <pic:pic>
                              <pic:nvPicPr>
                                <pic:cNvPr id="188548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14248" name="Picture">
</wp:docPr>
                        <a:graphic>
                          <a:graphicData uri="http://schemas.openxmlformats.org/drawingml/2006/picture">
                            <pic:pic>
                              <pic:nvPicPr>
                                <pic:cNvPr id="6467142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566124" name="Picture">
</wp:docPr>
                        <a:graphic>
                          <a:graphicData uri="http://schemas.openxmlformats.org/drawingml/2006/picture">
                            <pic:pic>
                              <pic:nvPicPr>
                                <pic:cNvPr id="1871566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877706" name="Picture">
</wp:docPr>
                        <a:graphic>
                          <a:graphicData uri="http://schemas.openxmlformats.org/drawingml/2006/picture">
                            <pic:pic>
                              <pic:nvPicPr>
                                <pic:cNvPr id="1094877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76695" name="Picture">
</wp:docPr>
                        <a:graphic>
                          <a:graphicData uri="http://schemas.openxmlformats.org/drawingml/2006/picture">
                            <pic:pic>
                              <pic:nvPicPr>
                                <pic:cNvPr id="242976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058609" name="Picture">
</wp:docPr>
                        <a:graphic>
                          <a:graphicData uri="http://schemas.openxmlformats.org/drawingml/2006/picture">
                            <pic:pic>
                              <pic:nvPicPr>
                                <pic:cNvPr id="5250586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654563" name="Picture">
</wp:docPr>
                        <a:graphic>
                          <a:graphicData uri="http://schemas.openxmlformats.org/drawingml/2006/picture">
                            <pic:pic>
                              <pic:nvPicPr>
                                <pic:cNvPr id="6526545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45186" name="Picture">
</wp:docPr>
                        <a:graphic>
                          <a:graphicData uri="http://schemas.openxmlformats.org/drawingml/2006/picture">
                            <pic:pic>
                              <pic:nvPicPr>
                                <pic:cNvPr id="1242745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69415" name="Picture">
</wp:docPr>
                        <a:graphic>
                          <a:graphicData uri="http://schemas.openxmlformats.org/drawingml/2006/picture">
                            <pic:pic>
                              <pic:nvPicPr>
                                <pic:cNvPr id="820694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88381" name="Picture">
</wp:docPr>
                        <a:graphic>
                          <a:graphicData uri="http://schemas.openxmlformats.org/drawingml/2006/picture">
                            <pic:pic>
                              <pic:nvPicPr>
                                <pic:cNvPr id="965888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29702" name="Picture">
</wp:docPr>
                        <a:graphic>
                          <a:graphicData uri="http://schemas.openxmlformats.org/drawingml/2006/picture">
                            <pic:pic>
                              <pic:nvPicPr>
                                <pic:cNvPr id="514729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611415" name="Picture">
</wp:docPr>
                        <a:graphic>
                          <a:graphicData uri="http://schemas.openxmlformats.org/drawingml/2006/picture">
                            <pic:pic>
                              <pic:nvPicPr>
                                <pic:cNvPr id="9996114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510538" name="Picture">
</wp:docPr>
                        <a:graphic>
                          <a:graphicData uri="http://schemas.openxmlformats.org/drawingml/2006/picture">
                            <pic:pic>
                              <pic:nvPicPr>
                                <pic:cNvPr id="18035105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6348" name="Picture">
</wp:docPr>
                        <a:graphic>
                          <a:graphicData uri="http://schemas.openxmlformats.org/drawingml/2006/picture">
                            <pic:pic>
                              <pic:nvPicPr>
                                <pic:cNvPr id="98786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876426" name="Picture">
</wp:docPr>
                        <a:graphic>
                          <a:graphicData uri="http://schemas.openxmlformats.org/drawingml/2006/picture">
                            <pic:pic>
                              <pic:nvPicPr>
                                <pic:cNvPr id="13918764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770232" name="Picture">
</wp:docPr>
                        <a:graphic>
                          <a:graphicData uri="http://schemas.openxmlformats.org/drawingml/2006/picture">
                            <pic:pic>
                              <pic:nvPicPr>
                                <pic:cNvPr id="3567702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19485" name="Picture">
</wp:docPr>
                        <a:graphic>
                          <a:graphicData uri="http://schemas.openxmlformats.org/drawingml/2006/picture">
                            <pic:pic>
                              <pic:nvPicPr>
                                <pic:cNvPr id="16135194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439087" name="Picture">
</wp:docPr>
                        <a:graphic>
                          <a:graphicData uri="http://schemas.openxmlformats.org/drawingml/2006/picture">
                            <pic:pic>
                              <pic:nvPicPr>
                                <pic:cNvPr id="1447439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61698" name="Picture">
</wp:docPr>
                  <a:graphic>
                    <a:graphicData uri="http://schemas.openxmlformats.org/drawingml/2006/picture">
                      <pic:pic>
                        <pic:nvPicPr>
                          <pic:cNvPr id="29776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17722" name="Picture">
</wp:docPr>
                  <a:graphic>
                    <a:graphicData uri="http://schemas.openxmlformats.org/drawingml/2006/picture">
                      <pic:pic>
                        <pic:nvPicPr>
                          <pic:cNvPr id="28581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3802" name="Picture">
</wp:docPr>
                  <a:graphic>
                    <a:graphicData uri="http://schemas.openxmlformats.org/drawingml/2006/picture">
                      <pic:pic>
                        <pic:nvPicPr>
                          <pic:cNvPr id="12887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Sinceny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111530" name="Picture">
</wp:docPr>
                  <a:graphic>
                    <a:graphicData uri="http://schemas.openxmlformats.org/drawingml/2006/picture">
                      <pic:pic>
                        <pic:nvPicPr>
                          <pic:cNvPr id="9031115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37281" name="Picture">
</wp:docPr>
                  <a:graphic>
                    <a:graphicData uri="http://schemas.openxmlformats.org/drawingml/2006/picture">
                      <pic:pic>
                        <pic:nvPicPr>
                          <pic:cNvPr id="4611372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722293" name="Picture">
</wp:docPr>
                  <a:graphic>
                    <a:graphicData uri="http://schemas.openxmlformats.org/drawingml/2006/picture">
                      <pic:pic>
                        <pic:nvPicPr>
                          <pic:cNvPr id="1757222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799757" name="Picture">
</wp:docPr>
                        <a:graphic>
                          <a:graphicData uri="http://schemas.openxmlformats.org/drawingml/2006/picture">
                            <pic:pic>
                              <pic:nvPicPr>
                                <pic:cNvPr id="15187997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CHAUNY-TERGNIER-LA FERE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19572" name="Picture">
</wp:docPr>
                        <a:graphic>
                          <a:graphicData uri="http://schemas.openxmlformats.org/drawingml/2006/picture">
                            <pic:pic>
                              <pic:nvPicPr>
                                <pic:cNvPr id="9045195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85342" name="Picture">
</wp:docPr>
                  <a:graphic>
                    <a:graphicData uri="http://schemas.openxmlformats.org/drawingml/2006/picture">
                      <pic:pic>
                        <pic:nvPicPr>
                          <pic:cNvPr id="42958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38543" name="Picture">
</wp:docPr>
                  <a:graphic>
                    <a:graphicData uri="http://schemas.openxmlformats.org/drawingml/2006/picture">
                      <pic:pic>
                        <pic:nvPicPr>
                          <pic:cNvPr id="37073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94178" name="Picture">
</wp:docPr>
                  <a:graphic>
                    <a:graphicData uri="http://schemas.openxmlformats.org/drawingml/2006/picture">
                      <pic:pic>
                        <pic:nvPicPr>
                          <pic:cNvPr id="28559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Sinceny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009415" name="Picture">
</wp:docPr>
                        <a:graphic>
                          <a:graphicData uri="http://schemas.openxmlformats.org/drawingml/2006/picture">
                            <pic:pic>
                              <pic:nvPicPr>
                                <pic:cNvPr id="1031009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443823" name="Picture">
</wp:docPr>
                        <a:graphic>
                          <a:graphicData uri="http://schemas.openxmlformats.org/drawingml/2006/picture">
                            <pic:pic>
                              <pic:nvPicPr>
                                <pic:cNvPr id="16864438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73307" name="Picture">
</wp:docPr>
                        <a:graphic>
                          <a:graphicData uri="http://schemas.openxmlformats.org/drawingml/2006/picture">
                            <pic:pic>
                              <pic:nvPicPr>
                                <pic:cNvPr id="194667330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44641" name="Picture">
</wp:docPr>
                  <a:graphic>
                    <a:graphicData uri="http://schemas.openxmlformats.org/drawingml/2006/picture">
                      <pic:pic>
                        <pic:nvPicPr>
                          <pic:cNvPr id="211854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290875" name="Picture">
</wp:docPr>
                  <a:graphic>
                    <a:graphicData uri="http://schemas.openxmlformats.org/drawingml/2006/picture">
                      <pic:pic>
                        <pic:nvPicPr>
                          <pic:cNvPr id="57529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131985" name="Picture">
</wp:docPr>
                  <a:graphic>
                    <a:graphicData uri="http://schemas.openxmlformats.org/drawingml/2006/picture">
                      <pic:pic>
                        <pic:nvPicPr>
                          <pic:cNvPr id="177013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Sinceny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583535" name="Picture">
</wp:docPr>
                  <a:graphic>
                    <a:graphicData uri="http://schemas.openxmlformats.org/drawingml/2006/picture">
                      <pic:pic>
                        <pic:nvPicPr>
                          <pic:cNvPr id="2745835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53220" name="Picture">
</wp:docPr>
                  <a:graphic>
                    <a:graphicData uri="http://schemas.openxmlformats.org/drawingml/2006/picture">
                      <pic:pic>
                        <pic:nvPicPr>
                          <pic:cNvPr id="1495253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5983610" name="Picture">
</wp:docPr>
                  <a:graphic>
                    <a:graphicData uri="http://schemas.openxmlformats.org/drawingml/2006/picture">
                      <pic:pic>
                        <pic:nvPicPr>
                          <pic:cNvPr id="18659836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310421" name="Picture">
</wp:docPr>
                        <a:graphic>
                          <a:graphicData uri="http://schemas.openxmlformats.org/drawingml/2006/picture">
                            <pic:pic>
                              <pic:nvPicPr>
                                <pic:cNvPr id="1060310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03067" name="Picture">
</wp:docPr>
                        <a:graphic>
                          <a:graphicData uri="http://schemas.openxmlformats.org/drawingml/2006/picture">
                            <pic:pic>
                              <pic:nvPicPr>
                                <pic:cNvPr id="20167030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75236" name="Picture">
</wp:docPr>
                  <a:graphic>
                    <a:graphicData uri="http://schemas.openxmlformats.org/drawingml/2006/picture">
                      <pic:pic>
                        <pic:nvPicPr>
                          <pic:cNvPr id="149967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02586" name="Picture">
</wp:docPr>
                  <a:graphic>
                    <a:graphicData uri="http://schemas.openxmlformats.org/drawingml/2006/picture">
                      <pic:pic>
                        <pic:nvPicPr>
                          <pic:cNvPr id="170360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050138" name="Picture">
</wp:docPr>
                  <a:graphic>
                    <a:graphicData uri="http://schemas.openxmlformats.org/drawingml/2006/picture">
                      <pic:pic>
                        <pic:nvPicPr>
                          <pic:cNvPr id="104805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Sinceny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629505" name="Picture">
</wp:docPr>
                  <a:graphic>
                    <a:graphicData uri="http://schemas.openxmlformats.org/drawingml/2006/picture">
                      <pic:pic>
                        <pic:nvPicPr>
                          <pic:cNvPr id="7436295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96311" name="Picture">
</wp:docPr>
                  <a:graphic>
                    <a:graphicData uri="http://schemas.openxmlformats.org/drawingml/2006/picture">
                      <pic:pic>
                        <pic:nvPicPr>
                          <pic:cNvPr id="19865963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43260" name="Picture">
</wp:docPr>
                  <a:graphic>
                    <a:graphicData uri="http://schemas.openxmlformats.org/drawingml/2006/picture">
                      <pic:pic>
                        <pic:nvPicPr>
                          <pic:cNvPr id="451432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199299" name="Picture">
</wp:docPr>
                        <a:graphic>
                          <a:graphicData uri="http://schemas.openxmlformats.org/drawingml/2006/picture">
                            <pic:pic>
                              <pic:nvPicPr>
                                <pic:cNvPr id="1802199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25030" name="Picture">
</wp:docPr>
                  <a:graphic>
                    <a:graphicData uri="http://schemas.openxmlformats.org/drawingml/2006/picture">
                      <pic:pic>
                        <pic:nvPicPr>
                          <pic:cNvPr id="187022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71449" name="Picture">
</wp:docPr>
                  <a:graphic>
                    <a:graphicData uri="http://schemas.openxmlformats.org/drawingml/2006/picture">
                      <pic:pic>
                        <pic:nvPicPr>
                          <pic:cNvPr id="76287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491019" name="Picture">
</wp:docPr>
                  <a:graphic>
                    <a:graphicData uri="http://schemas.openxmlformats.org/drawingml/2006/picture">
                      <pic:pic>
                        <pic:nvPicPr>
                          <pic:cNvPr id="144749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Sinceny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77960" name="Picture">
</wp:docPr>
                  <a:graphic>
                    <a:graphicData uri="http://schemas.openxmlformats.org/drawingml/2006/picture">
                      <pic:pic>
                        <pic:nvPicPr>
                          <pic:cNvPr id="860779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3249" name="Picture">
</wp:docPr>
                  <a:graphic>
                    <a:graphicData uri="http://schemas.openxmlformats.org/drawingml/2006/picture">
                      <pic:pic>
                        <pic:nvPicPr>
                          <pic:cNvPr id="96543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0293" name="Picture">
</wp:docPr>
                  <a:graphic>
                    <a:graphicData uri="http://schemas.openxmlformats.org/drawingml/2006/picture">
                      <pic:pic>
                        <pic:nvPicPr>
                          <pic:cNvPr id="704029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63411" name="Picture">
</wp:docPr>
                        <a:graphic>
                          <a:graphicData uri="http://schemas.openxmlformats.org/drawingml/2006/picture">
                            <pic:pic>
                              <pic:nvPicPr>
                                <pic:cNvPr id="13010634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03141" name="Picture">
</wp:docPr>
                  <a:graphic>
                    <a:graphicData uri="http://schemas.openxmlformats.org/drawingml/2006/picture">
                      <pic:pic>
                        <pic:nvPicPr>
                          <pic:cNvPr id="72010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7683" name="Picture">
</wp:docPr>
                  <a:graphic>
                    <a:graphicData uri="http://schemas.openxmlformats.org/drawingml/2006/picture">
                      <pic:pic>
                        <pic:nvPicPr>
                          <pic:cNvPr id="17747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08716" name="Picture">
</wp:docPr>
                  <a:graphic>
                    <a:graphicData uri="http://schemas.openxmlformats.org/drawingml/2006/picture">
                      <pic:pic>
                        <pic:nvPicPr>
                          <pic:cNvPr id="57930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Sinceny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784566" name="Picture">
</wp:docPr>
                  <a:graphic>
                    <a:graphicData uri="http://schemas.openxmlformats.org/drawingml/2006/picture">
                      <pic:pic>
                        <pic:nvPicPr>
                          <pic:cNvPr id="3737845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88148" name="Picture">
</wp:docPr>
                  <a:graphic>
                    <a:graphicData uri="http://schemas.openxmlformats.org/drawingml/2006/picture">
                      <pic:pic>
                        <pic:nvPicPr>
                          <pic:cNvPr id="430588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953569" name="Picture">
</wp:docPr>
                  <a:graphic>
                    <a:graphicData uri="http://schemas.openxmlformats.org/drawingml/2006/picture">
                      <pic:pic>
                        <pic:nvPicPr>
                          <pic:cNvPr id="4409535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734989" name="Picture">
</wp:docPr>
                        <a:graphic>
                          <a:graphicData uri="http://schemas.openxmlformats.org/drawingml/2006/picture">
                            <pic:pic>
                              <pic:nvPicPr>
                                <pic:cNvPr id="786734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780370" name="Picture">
</wp:docPr>
                  <a:graphic>
                    <a:graphicData uri="http://schemas.openxmlformats.org/drawingml/2006/picture">
                      <pic:pic>
                        <pic:nvPicPr>
                          <pic:cNvPr id="199878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06046" name="Picture">
</wp:docPr>
                  <a:graphic>
                    <a:graphicData uri="http://schemas.openxmlformats.org/drawingml/2006/picture">
                      <pic:pic>
                        <pic:nvPicPr>
                          <pic:cNvPr id="146860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745856" name="Picture">
</wp:docPr>
                  <a:graphic>
                    <a:graphicData uri="http://schemas.openxmlformats.org/drawingml/2006/picture">
                      <pic:pic>
                        <pic:nvPicPr>
                          <pic:cNvPr id="29574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Sinceny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226800" name="Picture">
</wp:docPr>
                  <a:graphic>
                    <a:graphicData uri="http://schemas.openxmlformats.org/drawingml/2006/picture">
                      <pic:pic>
                        <pic:nvPicPr>
                          <pic:cNvPr id="201422680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087287" name="Picture">
</wp:docPr>
                  <a:graphic>
                    <a:graphicData uri="http://schemas.openxmlformats.org/drawingml/2006/picture">
                      <pic:pic>
                        <pic:nvPicPr>
                          <pic:cNvPr id="349087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6122283" name="Picture">
</wp:docPr>
                  <a:graphic>
                    <a:graphicData uri="http://schemas.openxmlformats.org/drawingml/2006/picture">
                      <pic:pic>
                        <pic:nvPicPr>
                          <pic:cNvPr id="726122283"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ROHM AND HAAS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273090" name="Picture">
</wp:docPr>
                        <a:graphic>
                          <a:graphicData uri="http://schemas.openxmlformats.org/drawingml/2006/picture">
                            <pic:pic>
                              <pic:nvPicPr>
                                <pic:cNvPr id="39027309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ROHM AND HAAS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21/12/2012</w:t>
                    <w:br/>
                    <w:t xml:space="preserve">Date d'approbation : 22/12/2014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326538" name="Picture">
</wp:docPr>
                  <a:graphic>
                    <a:graphicData uri="http://schemas.openxmlformats.org/drawingml/2006/picture">
                      <pic:pic>
                        <pic:nvPicPr>
                          <pic:cNvPr id="37832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67889" name="Picture">
</wp:docPr>
                  <a:graphic>
                    <a:graphicData uri="http://schemas.openxmlformats.org/drawingml/2006/picture">
                      <pic:pic>
                        <pic:nvPicPr>
                          <pic:cNvPr id="42796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42481" name="Picture">
</wp:docPr>
                  <a:graphic>
                    <a:graphicData uri="http://schemas.openxmlformats.org/drawingml/2006/picture">
                      <pic:pic>
                        <pic:nvPicPr>
                          <pic:cNvPr id="10504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Sinceny</w:t>
            </w:r>
          </w:p>
        </w:tc>
        <w:tc>
          <w:tcPr>
     </w:tcPr>
          <w:p>
            <w:pPr>
              <w:pStyle w:val="EMPTY_CELL_STYLE"/>
            </w:pPr>
          </w:p>
        </w:tc>
      </w:tr>
      <w:tr>
        <w:trPr>
          <w:trHeight w:hRule="atLeas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3 entreprise(s) SEVESO seuil haut sur la commune</w:t>
                  </w:r>
                </w:p>
              </w:tc>
              <w:tc>
                <w:tcPr>
     </w:tcPr>
                <w:p>
                  <w:pPr>
                    <w:pStyle w:val="EMPTY_CELL_STYLE"/>
                  </w:pPr>
                </w:p>
              </w:tc>
            </w:tr>
            <w:tr>
              <w:trPr>
                <w:trHeight w:hRule="atLeast" w:val="13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"https://www.georisques.gouv.fr/risques/installations/donnees/details/0005100154" \t "_self" </w:instrText>
                        </w:r>
                        <w:r>
                          <w:fldChar w:fldCharType="separate"/>
                        </w:r>
                        <w:r>
                          <w:rPr>
                            <w:rFonts w:ascii="Marianne" w:hAnsi="Marianne" w:eastAsia="Marianne" w:cs="Marianne"/>
                            <w:sz w:val="14"/>
                          </w:rPr>
                          <w:t xml:space="preserve">ARF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"https://www.georisques.gouv.fr/risques/installations/donnees/details/0005100177" \t "_self" </w:instrText>
                        </w:r>
                        <w:r>
                          <w:fldChar w:fldCharType="separate"/>
                        </w:r>
                        <w:r>
                          <w:rPr>
                            <w:rFonts w:ascii="Marianne" w:hAnsi="Marianne" w:eastAsia="Marianne" w:cs="Marianne"/>
                            <w:sz w:val="14"/>
                          </w:rPr>
                          <w:t xml:space="preserve">SPR (SOCIETE PICARDIE REGENERATION)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"https://www.georisques.gouv.fr/risques/installations/donnees/details/0005100190" \t "_self" </w:instrText>
                        </w:r>
                        <w:r>
                          <w:fldChar w:fldCharType="separate"/>
                        </w:r>
                        <w:r>
                          <w:rPr>
                            <w:rFonts w:ascii="Marianne" w:hAnsi="Marianne" w:eastAsia="Marianne" w:cs="Marianne"/>
                            <w:sz w:val="14"/>
                          </w:rPr>
                          <w:t xml:space="preserve">DSP France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10806" name="Picture">
</wp:docPr>
                  <a:graphic>
                    <a:graphicData uri="http://schemas.openxmlformats.org/drawingml/2006/picture">
                      <pic:pic>
                        <pic:nvPicPr>
                          <pic:cNvPr id="35371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31319" name="Picture">
</wp:docPr>
                  <a:graphic>
                    <a:graphicData uri="http://schemas.openxmlformats.org/drawingml/2006/picture">
                      <pic:pic>
                        <pic:nvPicPr>
                          <pic:cNvPr id="102793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333188" name="Picture">
</wp:docPr>
                  <a:graphic>
                    <a:graphicData uri="http://schemas.openxmlformats.org/drawingml/2006/picture">
                      <pic:pic>
                        <pic:nvPicPr>
                          <pic:cNvPr id="119233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Sinceny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197379" name="Picture">
</wp:docPr>
                  <a:graphic>
                    <a:graphicData uri="http://schemas.openxmlformats.org/drawingml/2006/picture">
                      <pic:pic>
                        <pic:nvPicPr>
                          <pic:cNvPr id="5021973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28550" name="Picture">
</wp:docPr>
                  <a:graphic>
                    <a:graphicData uri="http://schemas.openxmlformats.org/drawingml/2006/picture">
                      <pic:pic>
                        <pic:nvPicPr>
                          <pic:cNvPr id="1253128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671169" name="Picture">
</wp:docPr>
                  <a:graphic>
                    <a:graphicData uri="http://schemas.openxmlformats.org/drawingml/2006/picture">
                      <pic:pic>
                        <pic:nvPicPr>
                          <pic:cNvPr id="21126711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37791" name="Picture">
</wp:docPr>
                  <a:graphic>
                    <a:graphicData uri="http://schemas.openxmlformats.org/drawingml/2006/picture">
                      <pic:pic>
                        <pic:nvPicPr>
                          <pic:cNvPr id="193403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120955" name="Picture">
</wp:docPr>
                  <a:graphic>
                    <a:graphicData uri="http://schemas.openxmlformats.org/drawingml/2006/picture">
                      <pic:pic>
                        <pic:nvPicPr>
                          <pic:cNvPr id="164312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Sinceny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790625" name="Picture">
</wp:docPr>
                  <a:graphic>
                    <a:graphicData uri="http://schemas.openxmlformats.org/drawingml/2006/picture">
                      <pic:pic>
                        <pic:nvPicPr>
                          <pic:cNvPr id="213579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"https://fiches-risques.brgm.fr/georisques/casias/SSP4016019" \t "_blank" </w:instrText>
            </w:r>
            <w:r>
              <w:fldChar w:fldCharType="separate"/>
            </w:r>
            <w:r>
              <w:rPr>
                <w:rFonts w:ascii="Marianne" w:hAnsi="Marianne" w:eastAsia="Marianne" w:cs="Marianne"/>
                <w:sz w:val="14"/>
              </w:rPr>
              <w:t xml:space="preserve">SSP4016019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VAN COPPENOLLE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"https://fiches-risques.brgm.fr/georisques/casias/SSP4016018" \t "_blank" </w:instrText>
            </w:r>
            <w:r>
              <w:fldChar w:fldCharType="separate"/>
            </w:r>
            <w:r>
              <w:rPr>
                <w:rFonts w:ascii="Marianne" w:hAnsi="Marianne" w:eastAsia="Marianne" w:cs="Marianne"/>
                <w:sz w:val="14"/>
              </w:rPr>
              <w:t xml:space="preserve">SSP4016018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MULLER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"https://fiches-risques.brgm.fr/georisques/casias/SSP4016017" \t "_blank" </w:instrText>
            </w:r>
            <w:r>
              <w:fldChar w:fldCharType="separate"/>
            </w:r>
            <w:r>
              <w:rPr>
                <w:rFonts w:ascii="Marianne" w:hAnsi="Marianne" w:eastAsia="Marianne" w:cs="Marianne"/>
                <w:sz w:val="14"/>
              </w:rPr>
              <w:t xml:space="preserve">SSP4016017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"https://fiches-risques.brgm.fr/georisques/casias/SSP4016016" \t "_blank" </w:instrText>
            </w:r>
            <w:r>
              <w:fldChar w:fldCharType="separate"/>
            </w:r>
            <w:r>
              <w:rPr>
                <w:rFonts w:ascii="Marianne" w:hAnsi="Marianne" w:eastAsia="Marianne" w:cs="Marianne"/>
                <w:sz w:val="14"/>
              </w:rPr>
              <w:t xml:space="preserve">SSP4016016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GODIN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"https://fiches-risques.brgm.fr/georisques/casias/SSP4016015" \t "_blank" </w:instrText>
            </w:r>
            <w:r>
              <w:fldChar w:fldCharType="separate"/>
            </w:r>
            <w:r>
              <w:rPr>
                <w:rFonts w:ascii="Marianne" w:hAnsi="Marianne" w:eastAsia="Marianne" w:cs="Marianne"/>
                <w:sz w:val="14"/>
              </w:rPr>
              <w:t xml:space="preserve">SSP4016015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DENIZART-MARTIN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"https://fiches-risques.brgm.fr/georisques/casias/SSP4016014" \t "_blank" </w:instrText>
            </w:r>
            <w:r>
              <w:fldChar w:fldCharType="separate"/>
            </w:r>
            <w:r>
              <w:rPr>
                <w:rFonts w:ascii="Marianne" w:hAnsi="Marianne" w:eastAsia="Marianne" w:cs="Marianne"/>
                <w:sz w:val="14"/>
              </w:rPr>
              <w:t xml:space="preserve">SSP4016014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"https://fiches-risques.brgm.fr/georisques/casias/SSP4016013" \t "_blank" </w:instrText>
            </w:r>
            <w:r>
              <w:fldChar w:fldCharType="separate"/>
            </w:r>
            <w:r>
              <w:rPr>
                <w:rFonts w:ascii="Marianne" w:hAnsi="Marianne" w:eastAsia="Marianne" w:cs="Marianne"/>
                <w:sz w:val="14"/>
              </w:rPr>
              <w:t xml:space="preserve">SSP4016013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ex Garage MAURY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"https://fiches-risques.brgm.fr/georisques/casias/SSP4016012" \t "_blank" </w:instrText>
            </w:r>
            <w:r>
              <w:fldChar w:fldCharType="separate"/>
            </w:r>
            <w:r>
              <w:rPr>
                <w:rFonts w:ascii="Marianne" w:hAnsi="Marianne" w:eastAsia="Marianne" w:cs="Marianne"/>
                <w:sz w:val="14"/>
              </w:rPr>
              <w:t xml:space="preserve">SSP4016012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CHEMIN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"https://fiches-risques.brgm.fr/georisques/casias/SSP4016011" \t "_blank" </w:instrText>
            </w:r>
            <w:r>
              <w:fldChar w:fldCharType="separate"/>
            </w:r>
            <w:r>
              <w:rPr>
                <w:rFonts w:ascii="Marianne" w:hAnsi="Marianne" w:eastAsia="Marianne" w:cs="Marianne"/>
                <w:sz w:val="14"/>
              </w:rPr>
              <w:t xml:space="preserve">SSP4016011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BOUDIN et BLIN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"https://fiches-risques.brgm.fr/georisques/casias/SSP4016010" \t "_blank" </w:instrText>
            </w:r>
            <w:r>
              <w:fldChar w:fldCharType="separate"/>
            </w:r>
            <w:r>
              <w:rPr>
                <w:rFonts w:ascii="Marianne" w:hAnsi="Marianne" w:eastAsia="Marianne" w:cs="Marianne"/>
                <w:sz w:val="14"/>
              </w:rPr>
              <w:t xml:space="preserve">SSP4016010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stade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