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041648" name="Picture">
</wp:docPr>
                  <a:graphic>
                    <a:graphicData uri="http://schemas.openxmlformats.org/drawingml/2006/picture">
                      <pic:pic>
                        <pic:nvPicPr>
                          <pic:cNvPr id="2064041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0319627" name="Picture">
</wp:docPr>
                  <a:graphic>
                    <a:graphicData uri="http://schemas.openxmlformats.org/drawingml/2006/picture">
                      <pic:pic>
                        <pic:nvPicPr>
                          <pic:cNvPr id="15803196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8637968" name="Picture">
</wp:docPr>
                        <a:graphic>
                          <a:graphicData uri="http://schemas.openxmlformats.org/drawingml/2006/picture">
                            <pic:pic>
                              <pic:nvPicPr>
                                <pic:cNvPr id="20286379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05700 Sigottier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8497155" name="Picture">
</wp:docPr>
                  <a:graphic>
                    <a:graphicData uri="http://schemas.openxmlformats.org/drawingml/2006/picture">
                      <pic:pic>
                        <pic:nvPicPr>
                          <pic:cNvPr id="18184971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0498395" name="Picture">
</wp:docPr>
                  <a:graphic>
                    <a:graphicData uri="http://schemas.openxmlformats.org/drawingml/2006/picture">
                      <pic:pic>
                        <pic:nvPicPr>
                          <pic:cNvPr id="11604983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54536" name="Picture">
</wp:docPr>
                  <a:graphic>
                    <a:graphicData uri="http://schemas.openxmlformats.org/drawingml/2006/picture">
                      <pic:pic>
                        <pic:nvPicPr>
                          <pic:cNvPr id="246854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940009" name="Picture">
</wp:docPr>
                  <a:graphic>
                    <a:graphicData uri="http://schemas.openxmlformats.org/drawingml/2006/picture">
                      <pic:pic>
                        <pic:nvPicPr>
                          <pic:cNvPr id="188394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477995" name="Picture">
</wp:docPr>
                  <a:graphic>
                    <a:graphicData uri="http://schemas.openxmlformats.org/drawingml/2006/picture">
                      <pic:pic>
                        <pic:nvPicPr>
                          <pic:cNvPr id="1486477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780821" name="Picture">
</wp:docPr>
                        <a:graphic>
                          <a:graphicData uri="http://schemas.openxmlformats.org/drawingml/2006/picture">
                            <pic:pic>
                              <pic:nvPicPr>
                                <pic:cNvPr id="2687808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226399" name="Picture">
</wp:docPr>
                        <a:graphic>
                          <a:graphicData uri="http://schemas.openxmlformats.org/drawingml/2006/picture">
                            <pic:pic>
                              <pic:nvPicPr>
                                <pic:cNvPr id="900226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08929" name="Picture">
</wp:docPr>
                        <a:graphic>
                          <a:graphicData uri="http://schemas.openxmlformats.org/drawingml/2006/picture">
                            <pic:pic>
                              <pic:nvPicPr>
                                <pic:cNvPr id="213108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7782444" name="Picture">
</wp:docPr>
                        <a:graphic>
                          <a:graphicData uri="http://schemas.openxmlformats.org/drawingml/2006/picture">
                            <pic:pic>
                              <pic:nvPicPr>
                                <pic:cNvPr id="1977782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679444" name="Picture">
</wp:docPr>
                        <a:graphic>
                          <a:graphicData uri="http://schemas.openxmlformats.org/drawingml/2006/picture">
                            <pic:pic>
                              <pic:nvPicPr>
                                <pic:cNvPr id="9286794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474315" name="Picture">
</wp:docPr>
                        <a:graphic>
                          <a:graphicData uri="http://schemas.openxmlformats.org/drawingml/2006/picture">
                            <pic:pic>
                              <pic:nvPicPr>
                                <pic:cNvPr id="14374743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883907" name="Picture">
</wp:docPr>
                        <a:graphic>
                          <a:graphicData uri="http://schemas.openxmlformats.org/drawingml/2006/picture">
                            <pic:pic>
                              <pic:nvPicPr>
                                <pic:cNvPr id="1197883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579391" name="Picture">
</wp:docPr>
                        <a:graphic>
                          <a:graphicData uri="http://schemas.openxmlformats.org/drawingml/2006/picture">
                            <pic:pic>
                              <pic:nvPicPr>
                                <pic:cNvPr id="18035793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548046" name="Picture">
</wp:docPr>
                        <a:graphic>
                          <a:graphicData uri="http://schemas.openxmlformats.org/drawingml/2006/picture">
                            <pic:pic>
                              <pic:nvPicPr>
                                <pic:cNvPr id="18225480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04565" name="Picture">
</wp:docPr>
                        <a:graphic>
                          <a:graphicData uri="http://schemas.openxmlformats.org/drawingml/2006/picture">
                            <pic:pic>
                              <pic:nvPicPr>
                                <pic:cNvPr id="18360456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71813" name="Picture">
</wp:docPr>
                        <a:graphic>
                          <a:graphicData uri="http://schemas.openxmlformats.org/drawingml/2006/picture">
                            <pic:pic>
                              <pic:nvPicPr>
                                <pic:cNvPr id="16956718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213784" name="Picture">
</wp:docPr>
                        <a:graphic>
                          <a:graphicData uri="http://schemas.openxmlformats.org/drawingml/2006/picture">
                            <pic:pic>
                              <pic:nvPicPr>
                                <pic:cNvPr id="25321378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671987" name="Picture">
</wp:docPr>
                        <a:graphic>
                          <a:graphicData uri="http://schemas.openxmlformats.org/drawingml/2006/picture">
                            <pic:pic>
                              <pic:nvPicPr>
                                <pic:cNvPr id="15756719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25521" name="Picture">
</wp:docPr>
                        <a:graphic>
                          <a:graphicData uri="http://schemas.openxmlformats.org/drawingml/2006/picture">
                            <pic:pic>
                              <pic:nvPicPr>
                                <pic:cNvPr id="415255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8071476" name="Picture">
</wp:docPr>
                        <a:graphic>
                          <a:graphicData uri="http://schemas.openxmlformats.org/drawingml/2006/picture">
                            <pic:pic>
                              <pic:nvPicPr>
                                <pic:cNvPr id="131807147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108499" name="Picture">
</wp:docPr>
                        <a:graphic>
                          <a:graphicData uri="http://schemas.openxmlformats.org/drawingml/2006/picture">
                            <pic:pic>
                              <pic:nvPicPr>
                                <pic:cNvPr id="12691084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449305" name="Picture">
</wp:docPr>
                        <a:graphic>
                          <a:graphicData uri="http://schemas.openxmlformats.org/drawingml/2006/picture">
                            <pic:pic>
                              <pic:nvPicPr>
                                <pic:cNvPr id="4654493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356928" name="Picture">
</wp:docPr>
                        <a:graphic>
                          <a:graphicData uri="http://schemas.openxmlformats.org/drawingml/2006/picture">
                            <pic:pic>
                              <pic:nvPicPr>
                                <pic:cNvPr id="10103569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329253" name="Picture">
</wp:docPr>
                        <a:graphic>
                          <a:graphicData uri="http://schemas.openxmlformats.org/drawingml/2006/picture">
                            <pic:pic>
                              <pic:nvPicPr>
                                <pic:cNvPr id="205932925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99873" name="Picture">
</wp:docPr>
                        <a:graphic>
                          <a:graphicData uri="http://schemas.openxmlformats.org/drawingml/2006/picture">
                            <pic:pic>
                              <pic:nvPicPr>
                                <pic:cNvPr id="1492998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1782287" name="Picture">
</wp:docPr>
                        <a:graphic>
                          <a:graphicData uri="http://schemas.openxmlformats.org/drawingml/2006/picture">
                            <pic:pic>
                              <pic:nvPicPr>
                                <pic:cNvPr id="15217822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0887842" name="Picture">
</wp:docPr>
                        <a:graphic>
                          <a:graphicData uri="http://schemas.openxmlformats.org/drawingml/2006/picture">
                            <pic:pic>
                              <pic:nvPicPr>
                                <pic:cNvPr id="5908878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711086" name="Picture">
</wp:docPr>
                        <a:graphic>
                          <a:graphicData uri="http://schemas.openxmlformats.org/drawingml/2006/picture">
                            <pic:pic>
                              <pic:nvPicPr>
                                <pic:cNvPr id="81371108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418050" name="Picture">
</wp:docPr>
                        <a:graphic>
                          <a:graphicData uri="http://schemas.openxmlformats.org/drawingml/2006/picture">
                            <pic:pic>
                              <pic:nvPicPr>
                                <pic:cNvPr id="2294180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4500585" name="Picture">
</wp:docPr>
                        <a:graphic>
                          <a:graphicData uri="http://schemas.openxmlformats.org/drawingml/2006/picture">
                            <pic:pic>
                              <pic:nvPicPr>
                                <pic:cNvPr id="110450058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96048" name="Picture">
</wp:docPr>
                        <a:graphic>
                          <a:graphicData uri="http://schemas.openxmlformats.org/drawingml/2006/picture">
                            <pic:pic>
                              <pic:nvPicPr>
                                <pic:cNvPr id="1953960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3262275" name="Picture">
</wp:docPr>
                        <a:graphic>
                          <a:graphicData uri="http://schemas.openxmlformats.org/drawingml/2006/picture">
                            <pic:pic>
                              <pic:nvPicPr>
                                <pic:cNvPr id="23326227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71195" name="Picture">
</wp:docPr>
                  <a:graphic>
                    <a:graphicData uri="http://schemas.openxmlformats.org/drawingml/2006/picture">
                      <pic:pic>
                        <pic:nvPicPr>
                          <pic:cNvPr id="14547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170298" name="Picture">
</wp:docPr>
                  <a:graphic>
                    <a:graphicData uri="http://schemas.openxmlformats.org/drawingml/2006/picture">
                      <pic:pic>
                        <pic:nvPicPr>
                          <pic:cNvPr id="155017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278321" name="Picture">
</wp:docPr>
                  <a:graphic>
                    <a:graphicData uri="http://schemas.openxmlformats.org/drawingml/2006/picture">
                      <pic:pic>
                        <pic:nvPicPr>
                          <pic:cNvPr id="1855278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Sigottier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941230" name="Picture">
</wp:docPr>
                  <a:graphic>
                    <a:graphicData uri="http://schemas.openxmlformats.org/drawingml/2006/picture">
                      <pic:pic>
                        <pic:nvPicPr>
                          <pic:cNvPr id="1379941230"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55248" name="Picture">
</wp:docPr>
                  <a:graphic>
                    <a:graphicData uri="http://schemas.openxmlformats.org/drawingml/2006/picture">
                      <pic:pic>
                        <pic:nvPicPr>
                          <pic:cNvPr id="679552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69336531" name="Picture">
</wp:docPr>
                  <a:graphic>
                    <a:graphicData uri="http://schemas.openxmlformats.org/drawingml/2006/picture">
                      <pic:pic>
                        <pic:nvPicPr>
                          <pic:cNvPr id="66933653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275098" name="Picture">
</wp:docPr>
                        <a:graphic>
                          <a:graphicData uri="http://schemas.openxmlformats.org/drawingml/2006/picture">
                            <pic:pic>
                              <pic:nvPicPr>
                                <pic:cNvPr id="158327509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817638" name="Picture">
</wp:docPr>
                        <a:graphic>
                          <a:graphicData uri="http://schemas.openxmlformats.org/drawingml/2006/picture">
                            <pic:pic>
                              <pic:nvPicPr>
                                <pic:cNvPr id="17368176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424481" name="Picture">
</wp:docPr>
                  <a:graphic>
                    <a:graphicData uri="http://schemas.openxmlformats.org/drawingml/2006/picture">
                      <pic:pic>
                        <pic:nvPicPr>
                          <pic:cNvPr id="41742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83888" name="Picture">
</wp:docPr>
                  <a:graphic>
                    <a:graphicData uri="http://schemas.openxmlformats.org/drawingml/2006/picture">
                      <pic:pic>
                        <pic:nvPicPr>
                          <pic:cNvPr id="1383183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7165458" name="Picture">
</wp:docPr>
                  <a:graphic>
                    <a:graphicData uri="http://schemas.openxmlformats.org/drawingml/2006/picture">
                      <pic:pic>
                        <pic:nvPicPr>
                          <pic:cNvPr id="1377165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Sigottier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240216" name="Picture">
</wp:docPr>
                  <a:graphic>
                    <a:graphicData uri="http://schemas.openxmlformats.org/drawingml/2006/picture">
                      <pic:pic>
                        <pic:nvPicPr>
                          <pic:cNvPr id="837240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465730" name="Picture">
</wp:docPr>
                  <a:graphic>
                    <a:graphicData uri="http://schemas.openxmlformats.org/drawingml/2006/picture">
                      <pic:pic>
                        <pic:nvPicPr>
                          <pic:cNvPr id="1853465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587439" name="Picture">
</wp:docPr>
                  <a:graphic>
                    <a:graphicData uri="http://schemas.openxmlformats.org/drawingml/2006/picture">
                      <pic:pic>
                        <pic:nvPicPr>
                          <pic:cNvPr id="32858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Sigottier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902476" name="Picture">
</wp:docPr>
                  <a:graphic>
                    <a:graphicData uri="http://schemas.openxmlformats.org/drawingml/2006/picture">
                      <pic:pic>
                        <pic:nvPicPr>
                          <pic:cNvPr id="144690247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489095" name="Picture">
</wp:docPr>
                  <a:graphic>
                    <a:graphicData uri="http://schemas.openxmlformats.org/drawingml/2006/picture">
                      <pic:pic>
                        <pic:nvPicPr>
                          <pic:cNvPr id="12114890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55995720" name="Picture">
</wp:docPr>
                  <a:graphic>
                    <a:graphicData uri="http://schemas.openxmlformats.org/drawingml/2006/picture">
                      <pic:pic>
                        <pic:nvPicPr>
                          <pic:cNvPr id="145599572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950939" name="Picture">
</wp:docPr>
                        <a:graphic>
                          <a:graphicData uri="http://schemas.openxmlformats.org/drawingml/2006/picture">
                            <pic:pic>
                              <pic:nvPicPr>
                                <pic:cNvPr id="16059509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711848" name="Picture">
</wp:docPr>
                  <a:graphic>
                    <a:graphicData uri="http://schemas.openxmlformats.org/drawingml/2006/picture">
                      <pic:pic>
                        <pic:nvPicPr>
                          <pic:cNvPr id="189871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6475499" name="Picture">
</wp:docPr>
                  <a:graphic>
                    <a:graphicData uri="http://schemas.openxmlformats.org/drawingml/2006/picture">
                      <pic:pic>
                        <pic:nvPicPr>
                          <pic:cNvPr id="46647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20652" name="Picture">
</wp:docPr>
                  <a:graphic>
                    <a:graphicData uri="http://schemas.openxmlformats.org/drawingml/2006/picture">
                      <pic:pic>
                        <pic:nvPicPr>
                          <pic:cNvPr id="3372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Sigottier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598000" name="Picture">
</wp:docPr>
                  <a:graphic>
                    <a:graphicData uri="http://schemas.openxmlformats.org/drawingml/2006/picture">
                      <pic:pic>
                        <pic:nvPicPr>
                          <pic:cNvPr id="165259800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662187" name="Picture">
</wp:docPr>
                  <a:graphic>
                    <a:graphicData uri="http://schemas.openxmlformats.org/drawingml/2006/picture">
                      <pic:pic>
                        <pic:nvPicPr>
                          <pic:cNvPr id="6456621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19908" name="Picture">
</wp:docPr>
                  <a:graphic>
                    <a:graphicData uri="http://schemas.openxmlformats.org/drawingml/2006/picture">
                      <pic:pic>
                        <pic:nvPicPr>
                          <pic:cNvPr id="1852199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7088909" name="Picture">
</wp:docPr>
                        <a:graphic>
                          <a:graphicData uri="http://schemas.openxmlformats.org/drawingml/2006/picture">
                            <pic:pic>
                              <pic:nvPicPr>
                                <pic:cNvPr id="16270889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654038" name="Picture">
</wp:docPr>
                        <a:graphic>
                          <a:graphicData uri="http://schemas.openxmlformats.org/drawingml/2006/picture">
                            <pic:pic>
                              <pic:nvPicPr>
                                <pic:cNvPr id="19006540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4693106" name="Picture">
</wp:docPr>
                  <a:graphic>
                    <a:graphicData uri="http://schemas.openxmlformats.org/drawingml/2006/picture">
                      <pic:pic>
                        <pic:nvPicPr>
                          <pic:cNvPr id="125469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39473" name="Picture">
</wp:docPr>
                  <a:graphic>
                    <a:graphicData uri="http://schemas.openxmlformats.org/drawingml/2006/picture">
                      <pic:pic>
                        <pic:nvPicPr>
                          <pic:cNvPr id="2104839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546897" name="Picture">
</wp:docPr>
                  <a:graphic>
                    <a:graphicData uri="http://schemas.openxmlformats.org/drawingml/2006/picture">
                      <pic:pic>
                        <pic:nvPicPr>
                          <pic:cNvPr id="170754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Sigottier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693274" name="Picture">
</wp:docPr>
                  <a:graphic>
                    <a:graphicData uri="http://schemas.openxmlformats.org/drawingml/2006/picture">
                      <pic:pic>
                        <pic:nvPicPr>
                          <pic:cNvPr id="177569327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697092" name="Picture">
</wp:docPr>
                  <a:graphic>
                    <a:graphicData uri="http://schemas.openxmlformats.org/drawingml/2006/picture">
                      <pic:pic>
                        <pic:nvPicPr>
                          <pic:cNvPr id="21166970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6930807" name="Picture">
</wp:docPr>
                  <a:graphic>
                    <a:graphicData uri="http://schemas.openxmlformats.org/drawingml/2006/picture">
                      <pic:pic>
                        <pic:nvPicPr>
                          <pic:cNvPr id="1066930807"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510868" name="Picture">
</wp:docPr>
                        <a:graphic>
                          <a:graphicData uri="http://schemas.openxmlformats.org/drawingml/2006/picture">
                            <pic:pic>
                              <pic:nvPicPr>
                                <pic:cNvPr id="148551086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772334" name="Picture">
</wp:docPr>
                  <a:graphic>
                    <a:graphicData uri="http://schemas.openxmlformats.org/drawingml/2006/picture">
                      <pic:pic>
                        <pic:nvPicPr>
                          <pic:cNvPr id="460772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13506" name="Picture">
</wp:docPr>
                  <a:graphic>
                    <a:graphicData uri="http://schemas.openxmlformats.org/drawingml/2006/picture">
                      <pic:pic>
                        <pic:nvPicPr>
                          <pic:cNvPr id="34213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658472" name="Picture">
</wp:docPr>
                  <a:graphic>
                    <a:graphicData uri="http://schemas.openxmlformats.org/drawingml/2006/picture">
                      <pic:pic>
                        <pic:nvPicPr>
                          <pic:cNvPr id="46365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Sigottier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334239" name="Picture">
</wp:docPr>
                  <a:graphic>
                    <a:graphicData uri="http://schemas.openxmlformats.org/drawingml/2006/picture">
                      <pic:pic>
                        <pic:nvPicPr>
                          <pic:cNvPr id="1943342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004929" name="Picture">
</wp:docPr>
                  <a:graphic>
                    <a:graphicData uri="http://schemas.openxmlformats.org/drawingml/2006/picture">
                      <pic:pic>
                        <pic:nvPicPr>
                          <pic:cNvPr id="18440049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7833618" name="Picture">
</wp:docPr>
                  <a:graphic>
                    <a:graphicData uri="http://schemas.openxmlformats.org/drawingml/2006/picture">
                      <pic:pic>
                        <pic:nvPicPr>
                          <pic:cNvPr id="187783361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812333" name="Picture">
</wp:docPr>
                        <a:graphic>
                          <a:graphicData uri="http://schemas.openxmlformats.org/drawingml/2006/picture">
                            <pic:pic>
                              <pic:nvPicPr>
                                <pic:cNvPr id="18118123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131239" name="Picture">
</wp:docPr>
                  <a:graphic>
                    <a:graphicData uri="http://schemas.openxmlformats.org/drawingml/2006/picture">
                      <pic:pic>
                        <pic:nvPicPr>
                          <pic:cNvPr id="186513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149533" name="Picture">
</wp:docPr>
                  <a:graphic>
                    <a:graphicData uri="http://schemas.openxmlformats.org/drawingml/2006/picture">
                      <pic:pic>
                        <pic:nvPicPr>
                          <pic:cNvPr id="730149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180309" name="Picture">
</wp:docPr>
                  <a:graphic>
                    <a:graphicData uri="http://schemas.openxmlformats.org/drawingml/2006/picture">
                      <pic:pic>
                        <pic:nvPicPr>
                          <pic:cNvPr id="31318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Sigottier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094447" name="Picture">
</wp:docPr>
                  <a:graphic>
                    <a:graphicData uri="http://schemas.openxmlformats.org/drawingml/2006/picture">
                      <pic:pic>
                        <pic:nvPicPr>
                          <pic:cNvPr id="197009444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806439" name="Picture">
</wp:docPr>
                  <a:graphic>
                    <a:graphicData uri="http://schemas.openxmlformats.org/drawingml/2006/picture">
                      <pic:pic>
                        <pic:nvPicPr>
                          <pic:cNvPr id="7038064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4079771" name="Picture">
</wp:docPr>
                  <a:graphic>
                    <a:graphicData uri="http://schemas.openxmlformats.org/drawingml/2006/picture">
                      <pic:pic>
                        <pic:nvPicPr>
                          <pic:cNvPr id="143407977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618360" name="Picture">
</wp:docPr>
                        <a:graphic>
                          <a:graphicData uri="http://schemas.openxmlformats.org/drawingml/2006/picture">
                            <pic:pic>
                              <pic:nvPicPr>
                                <pic:cNvPr id="130761836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630255" name="Picture">
</wp:docPr>
                        <a:graphic>
                          <a:graphicData uri="http://schemas.openxmlformats.org/drawingml/2006/picture">
                            <pic:pic>
                              <pic:nvPicPr>
                                <pic:cNvPr id="85763025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290840" name="Picture">
</wp:docPr>
                  <a:graphic>
                    <a:graphicData uri="http://schemas.openxmlformats.org/drawingml/2006/picture">
                      <pic:pic>
                        <pic:nvPicPr>
                          <pic:cNvPr id="2068290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911962" name="Picture">
</wp:docPr>
                  <a:graphic>
                    <a:graphicData uri="http://schemas.openxmlformats.org/drawingml/2006/picture">
                      <pic:pic>
                        <pic:nvPicPr>
                          <pic:cNvPr id="1607911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521644" name="Picture">
</wp:docPr>
                  <a:graphic>
                    <a:graphicData uri="http://schemas.openxmlformats.org/drawingml/2006/picture">
                      <pic:pic>
                        <pic:nvPicPr>
                          <pic:cNvPr id="202752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Sigottier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402593" name="Picture">
</wp:docPr>
                  <a:graphic>
                    <a:graphicData uri="http://schemas.openxmlformats.org/drawingml/2006/picture">
                      <pic:pic>
                        <pic:nvPicPr>
                          <pic:cNvPr id="79840259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847066" name="Picture">
</wp:docPr>
                  <a:graphic>
                    <a:graphicData uri="http://schemas.openxmlformats.org/drawingml/2006/picture">
                      <pic:pic>
                        <pic:nvPicPr>
                          <pic:cNvPr id="17158470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3002544" name="Picture">
</wp:docPr>
                  <a:graphic>
                    <a:graphicData uri="http://schemas.openxmlformats.org/drawingml/2006/picture">
                      <pic:pic>
                        <pic:nvPicPr>
                          <pic:cNvPr id="33300254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813945" name="Picture">
</wp:docPr>
                        <a:graphic>
                          <a:graphicData uri="http://schemas.openxmlformats.org/drawingml/2006/picture">
                            <pic:pic>
                              <pic:nvPicPr>
                                <pic:cNvPr id="4858139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920544" name="Picture">
</wp:docPr>
                  <a:graphic>
                    <a:graphicData uri="http://schemas.openxmlformats.org/drawingml/2006/picture">
                      <pic:pic>
                        <pic:nvPicPr>
                          <pic:cNvPr id="118792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32708" name="Picture">
</wp:docPr>
                  <a:graphic>
                    <a:graphicData uri="http://schemas.openxmlformats.org/drawingml/2006/picture">
                      <pic:pic>
                        <pic:nvPicPr>
                          <pic:cNvPr id="1107232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859573" name="Picture">
</wp:docPr>
                  <a:graphic>
                    <a:graphicData uri="http://schemas.openxmlformats.org/drawingml/2006/picture">
                      <pic:pic>
                        <pic:nvPicPr>
                          <pic:cNvPr id="1535859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Sigottier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6111" name="Picture">
</wp:docPr>
                  <a:graphic>
                    <a:graphicData uri="http://schemas.openxmlformats.org/drawingml/2006/picture">
                      <pic:pic>
                        <pic:nvPicPr>
                          <pic:cNvPr id="56461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101158" name="Picture">
</wp:docPr>
                  <a:graphic>
                    <a:graphicData uri="http://schemas.openxmlformats.org/drawingml/2006/picture">
                      <pic:pic>
                        <pic:nvPicPr>
                          <pic:cNvPr id="8901011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33417847" name="Picture">
</wp:docPr>
                  <a:graphic>
                    <a:graphicData uri="http://schemas.openxmlformats.org/drawingml/2006/picture">
                      <pic:pic>
                        <pic:nvPicPr>
                          <pic:cNvPr id="143341784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578795" name="Picture">
</wp:docPr>
                        <a:graphic>
                          <a:graphicData uri="http://schemas.openxmlformats.org/drawingml/2006/picture">
                            <pic:pic>
                              <pic:nvPicPr>
                                <pic:cNvPr id="10825787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350476" name="Picture">
</wp:docPr>
                  <a:graphic>
                    <a:graphicData uri="http://schemas.openxmlformats.org/drawingml/2006/picture">
                      <pic:pic>
                        <pic:nvPicPr>
                          <pic:cNvPr id="350350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553773" name="Picture">
</wp:docPr>
                  <a:graphic>
                    <a:graphicData uri="http://schemas.openxmlformats.org/drawingml/2006/picture">
                      <pic:pic>
                        <pic:nvPicPr>
                          <pic:cNvPr id="1132553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404507" name="Picture">
</wp:docPr>
                  <a:graphic>
                    <a:graphicData uri="http://schemas.openxmlformats.org/drawingml/2006/picture">
                      <pic:pic>
                        <pic:nvPicPr>
                          <pic:cNvPr id="432404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Sigottier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719180" name="Picture">
</wp:docPr>
                  <a:graphic>
                    <a:graphicData uri="http://schemas.openxmlformats.org/drawingml/2006/picture">
                      <pic:pic>
                        <pic:nvPicPr>
                          <pic:cNvPr id="39471918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061164" name="Picture">
</wp:docPr>
                  <a:graphic>
                    <a:graphicData uri="http://schemas.openxmlformats.org/drawingml/2006/picture">
                      <pic:pic>
                        <pic:nvPicPr>
                          <pic:cNvPr id="13170611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96661939" name="Picture">
</wp:docPr>
                  <a:graphic>
                    <a:graphicData uri="http://schemas.openxmlformats.org/drawingml/2006/picture">
                      <pic:pic>
                        <pic:nvPicPr>
                          <pic:cNvPr id="59666193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276091" name="Picture">
</wp:docPr>
                  <a:graphic>
                    <a:graphicData uri="http://schemas.openxmlformats.org/drawingml/2006/picture">
                      <pic:pic>
                        <pic:nvPicPr>
                          <pic:cNvPr id="315276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561407" name="Picture">
</wp:docPr>
                  <a:graphic>
                    <a:graphicData uri="http://schemas.openxmlformats.org/drawingml/2006/picture">
                      <pic:pic>
                        <pic:nvPicPr>
                          <pic:cNvPr id="5956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744905" name="Picture">
</wp:docPr>
                  <a:graphic>
                    <a:graphicData uri="http://schemas.openxmlformats.org/drawingml/2006/picture">
                      <pic:pic>
                        <pic:nvPicPr>
                          <pic:cNvPr id="162674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"https://fiches-risques.brgm.fr/fr/georisques/mvt-synthetique/58000041" \t "_self" </w:instrText>
            </w:r>
            <w:r>
              <w:fldChar w:fldCharType="separate"/>
            </w:r>
            <w:r>
              <w:rPr>
                <w:rFonts w:ascii="Marianne" w:hAnsi="Marianne" w:eastAsia="Marianne" w:cs="Marianne"/>
                <w:sz w:val="14"/>
              </w:rPr>
              <w:t xml:space="preserve">58000041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"https://fiches-risques.brgm.fr/fr/georisques/mvt-synthetique/58000049" \t "_self" </w:instrText>
            </w:r>
            <w:r>
              <w:fldChar w:fldCharType="separate"/>
            </w:r>
            <w:r>
              <w:rPr>
                <w:rFonts w:ascii="Marianne" w:hAnsi="Marianne" w:eastAsia="Marianne" w:cs="Marianne"/>
                <w:sz w:val="14"/>
              </w:rPr>
              <w:t xml:space="preserve">58000049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"https://fiches-risques.brgm.fr/fr/georisques/mvt-synthetique/58000051" \t "_self" </w:instrText>
            </w:r>
            <w:r>
              <w:fldChar w:fldCharType="separate"/>
            </w:r>
            <w:r>
              <w:rPr>
                <w:rFonts w:ascii="Marianne" w:hAnsi="Marianne" w:eastAsia="Marianne" w:cs="Marianne"/>
                <w:sz w:val="14"/>
              </w:rPr>
              <w:t xml:space="preserve">58000051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"https://fiches-risques.brgm.fr/fr/georisques/mvt-synthetique/58000053" \t "_self" </w:instrText>
            </w:r>
            <w:r>
              <w:fldChar w:fldCharType="separate"/>
            </w:r>
            <w:r>
              <w:rPr>
                <w:rFonts w:ascii="Marianne" w:hAnsi="Marianne" w:eastAsia="Marianne" w:cs="Marianne"/>
                <w:sz w:val="14"/>
              </w:rPr>
              <w:t xml:space="preserve">58000053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"https://fiches-risques.brgm.fr/fr/georisques/mvt-synthetique/58000054" \t "_self" </w:instrText>
            </w:r>
            <w:r>
              <w:fldChar w:fldCharType="separate"/>
            </w:r>
            <w:r>
              <w:rPr>
                <w:rFonts w:ascii="Marianne" w:hAnsi="Marianne" w:eastAsia="Marianne" w:cs="Marianne"/>
                <w:sz w:val="14"/>
              </w:rPr>
              <w:t xml:space="preserve">58000054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"https://fiches-risques.brgm.fr/fr/georisques/mvt-synthetique/58000055" \t "_self" </w:instrText>
            </w:r>
            <w:r>
              <w:fldChar w:fldCharType="separate"/>
            </w:r>
            <w:r>
              <w:rPr>
                <w:rFonts w:ascii="Marianne" w:hAnsi="Marianne" w:eastAsia="Marianne" w:cs="Marianne"/>
                <w:sz w:val="14"/>
              </w:rPr>
              <w:t xml:space="preserve">58000055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"https://fiches-risques.brgm.fr/fr/georisques/mvt-synthetique/58000072" \t "_self" </w:instrText>
            </w:r>
            <w:r>
              <w:fldChar w:fldCharType="separate"/>
            </w:r>
            <w:r>
              <w:rPr>
                <w:rFonts w:ascii="Marianne" w:hAnsi="Marianne" w:eastAsia="Marianne" w:cs="Marianne"/>
                <w:sz w:val="14"/>
              </w:rPr>
              <w:t xml:space="preserve">58000072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"https://fiches-risques.brgm.fr/fr/georisques/mvt-synthetique/58000073" \t "_self" </w:instrText>
            </w:r>
            <w:r>
              <w:fldChar w:fldCharType="separate"/>
            </w:r>
            <w:r>
              <w:rPr>
                <w:rFonts w:ascii="Marianne" w:hAnsi="Marianne" w:eastAsia="Marianne" w:cs="Marianne"/>
                <w:sz w:val="14"/>
              </w:rPr>
              <w:t xml:space="preserve">58000073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"https://fiches-risques.brgm.fr/fr/georisques/mvt-synthetique/58000074" \t "_self" </w:instrText>
            </w:r>
            <w:r>
              <w:fldChar w:fldCharType="separate"/>
            </w:r>
            <w:r>
              <w:rPr>
                <w:rFonts w:ascii="Marianne" w:hAnsi="Marianne" w:eastAsia="Marianne" w:cs="Marianne"/>
                <w:sz w:val="14"/>
              </w:rPr>
              <w:t xml:space="preserve">58000074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35457" name="Picture">
</wp:docPr>
                  <a:graphic>
                    <a:graphicData uri="http://schemas.openxmlformats.org/drawingml/2006/picture">
                      <pic:pic>
                        <pic:nvPicPr>
                          <pic:cNvPr id="1677135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052257" name="Picture">
</wp:docPr>
                  <a:graphic>
                    <a:graphicData uri="http://schemas.openxmlformats.org/drawingml/2006/picture">
                      <pic:pic>
                        <pic:nvPicPr>
                          <pic:cNvPr id="103605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771025" name="Picture">
</wp:docPr>
                  <a:graphic>
                    <a:graphicData uri="http://schemas.openxmlformats.org/drawingml/2006/picture">
                      <pic:pic>
                        <pic:nvPicPr>
                          <pic:cNvPr id="26677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"https://fiches-risques.brgm.fr/georisques/cavite/PACAA1000589" \t "_self" </w:instrText>
            </w:r>
            <w:r>
              <w:fldChar w:fldCharType="separate"/>
            </w:r>
            <w:r>
              <w:rPr>
                <w:rFonts w:ascii="Marianne" w:hAnsi="Marianne" w:eastAsia="Marianne" w:cs="Marianne"/>
                <w:sz w:val="14"/>
              </w:rPr>
              <w:t xml:space="preserve">PACAA1000589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Premier boyau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"https://fiches-risques.brgm.fr/georisques/cavite/PACAA1000590" \t "_self" </w:instrText>
            </w:r>
            <w:r>
              <w:fldChar w:fldCharType="separate"/>
            </w:r>
            <w:r>
              <w:rPr>
                <w:rFonts w:ascii="Marianne" w:hAnsi="Marianne" w:eastAsia="Marianne" w:cs="Marianne"/>
                <w:sz w:val="14"/>
              </w:rPr>
              <w:t xml:space="preserve">PACAA1000590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grande hotte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"https://fiches-risques.brgm.fr/georisques/cavite/PACAA1000591" \t "_self" </w:instrText>
            </w:r>
            <w:r>
              <w:fldChar w:fldCharType="separate"/>
            </w:r>
            <w:r>
              <w:rPr>
                <w:rFonts w:ascii="Marianne" w:hAnsi="Marianne" w:eastAsia="Marianne" w:cs="Marianne"/>
                <w:sz w:val="14"/>
              </w:rPr>
              <w:t xml:space="preserve">PACAA1000591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sigottier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"https://fiches-risques.brgm.fr/georisques/cavite/PACAA1000592" \t "_self" </w:instrText>
            </w:r>
            <w:r>
              <w:fldChar w:fldCharType="separate"/>
            </w:r>
            <w:r>
              <w:rPr>
                <w:rFonts w:ascii="Marianne" w:hAnsi="Marianne" w:eastAsia="Marianne" w:cs="Marianne"/>
                <w:sz w:val="14"/>
              </w:rPr>
              <w:t xml:space="preserve">PACAA1000592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grotte des courants d'air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"https://fiches-risques.brgm.fr/georisques/cavite/PACAA1000593" \t "_self" </w:instrText>
            </w:r>
            <w:r>
              <w:fldChar w:fldCharType="separate"/>
            </w:r>
            <w:r>
              <w:rPr>
                <w:rFonts w:ascii="Marianne" w:hAnsi="Marianne" w:eastAsia="Marianne" w:cs="Marianne"/>
                <w:sz w:val="14"/>
              </w:rPr>
              <w:t xml:space="preserve">PACAA1000593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l'escalier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"https://fiches-risques.brgm.fr/georisques/cavite/PACAA1000594" \t "_self" </w:instrText>
            </w:r>
            <w:r>
              <w:fldChar w:fldCharType="separate"/>
            </w:r>
            <w:r>
              <w:rPr>
                <w:rFonts w:ascii="Marianne" w:hAnsi="Marianne" w:eastAsia="Marianne" w:cs="Marianne"/>
                <w:sz w:val="14"/>
              </w:rPr>
              <w:t xml:space="preserve">PACAA1000594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vivier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"https://fiches-risques.brgm.fr/georisques/cavite/PACAA1000595" \t "_self" </w:instrText>
            </w:r>
            <w:r>
              <w:fldChar w:fldCharType="separate"/>
            </w:r>
            <w:r>
              <w:rPr>
                <w:rFonts w:ascii="Marianne" w:hAnsi="Marianne" w:eastAsia="Marianne" w:cs="Marianne"/>
                <w:sz w:val="14"/>
              </w:rPr>
              <w:t xml:space="preserve">PACAA1000595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fouille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"https://fiches-risques.brgm.fr/georisques/cavite/PACAA1000596" \t "_self" </w:instrText>
            </w:r>
            <w:r>
              <w:fldChar w:fldCharType="separate"/>
            </w:r>
            <w:r>
              <w:rPr>
                <w:rFonts w:ascii="Marianne" w:hAnsi="Marianne" w:eastAsia="Marianne" w:cs="Marianne"/>
                <w:sz w:val="14"/>
              </w:rPr>
              <w:t xml:space="preserve">PACAA1000596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grapelet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"https://fiches-risques.brgm.fr/georisques/cavite/PACAA1000597" \t "_self" </w:instrText>
            </w:r>
            <w:r>
              <w:fldChar w:fldCharType="separate"/>
            </w:r>
            <w:r>
              <w:rPr>
                <w:rFonts w:ascii="Marianne" w:hAnsi="Marianne" w:eastAsia="Marianne" w:cs="Marianne"/>
                <w:sz w:val="14"/>
              </w:rPr>
              <w:t xml:space="preserve">PACAA1000597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Tunnele des portelets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"https://fiches-risques.brgm.fr/georisques/cavite/PACAA1000598" \t "_self" </w:instrText>
            </w:r>
            <w:r>
              <w:fldChar w:fldCharType="separate"/>
            </w:r>
            <w:r>
              <w:rPr>
                <w:rFonts w:ascii="Marianne" w:hAnsi="Marianne" w:eastAsia="Marianne" w:cs="Marianne"/>
                <w:sz w:val="14"/>
              </w:rPr>
              <w:t xml:space="preserve">PACAA1000598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des araignees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"https://fiches-risques.brgm.fr/georisques/cavite/PACAA1000599" \t "_self" </w:instrText>
            </w:r>
            <w:r>
              <w:fldChar w:fldCharType="separate"/>
            </w:r>
            <w:r>
              <w:rPr>
                <w:rFonts w:ascii="Marianne" w:hAnsi="Marianne" w:eastAsia="Marianne" w:cs="Marianne"/>
                <w:sz w:val="14"/>
              </w:rPr>
              <w:t xml:space="preserve">PACAA1000599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Lagrande gaborne</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132305" name="Picture">
</wp:docPr>
                  <a:graphic>
                    <a:graphicData uri="http://schemas.openxmlformats.org/drawingml/2006/picture">
                      <pic:pic>
                        <pic:nvPicPr>
                          <pic:cNvPr id="1732132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637045" name="Picture">
</wp:docPr>
                  <a:graphic>
                    <a:graphicData uri="http://schemas.openxmlformats.org/drawingml/2006/picture">
                      <pic:pic>
                        <pic:nvPicPr>
                          <pic:cNvPr id="191663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05700 Sigottier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357413" name="Picture">
</wp:docPr>
                  <a:graphic>
                    <a:graphicData uri="http://schemas.openxmlformats.org/drawingml/2006/picture">
                      <pic:pic>
                        <pic:nvPicPr>
                          <pic:cNvPr id="356357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"https://fiches-risques.brgm.fr/georisques/casias/SSP3978382" \t "_blank" </w:instrText>
            </w:r>
            <w:r>
              <w:fldChar w:fldCharType="separate"/>
            </w:r>
            <w:r>
              <w:rPr>
                <w:rFonts w:ascii="Marianne" w:hAnsi="Marianne" w:eastAsia="Marianne" w:cs="Marianne"/>
                <w:sz w:val="14"/>
              </w:rPr>
              <w:t xml:space="preserve">SSP3978382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mobile d'enrobage provisoire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"https://fiches-risques.brgm.fr/georisques/casias/SSP684810" \t "_blank" </w:instrText>
            </w:r>
            <w:r>
              <w:fldChar w:fldCharType="separate"/>
            </w:r>
            <w:r>
              <w:rPr>
                <w:rFonts w:ascii="Marianne" w:hAnsi="Marianne" w:eastAsia="Marianne" w:cs="Marianne"/>
                <w:sz w:val="14"/>
              </w:rPr>
              <w:t xml:space="preserve">SSP684810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CLAVEL EMERY - A l'ARRET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