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37759" name="Picture">
</wp:docPr>
                  <a:graphic>
                    <a:graphicData uri="http://schemas.openxmlformats.org/drawingml/2006/picture">
                      <pic:pic>
                        <pic:nvPicPr>
                          <pic:cNvPr id="199723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280984" name="Picture">
</wp:docPr>
                  <a:graphic>
                    <a:graphicData uri="http://schemas.openxmlformats.org/drawingml/2006/picture">
                      <pic:pic>
                        <pic:nvPicPr>
                          <pic:cNvPr id="1017280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7579076" name="Picture">
</wp:docPr>
                        <a:graphic>
                          <a:graphicData uri="http://schemas.openxmlformats.org/drawingml/2006/picture">
                            <pic:pic>
                              <pic:nvPicPr>
                                <pic:cNvPr id="777579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Siccieu-Saint-Julien-et-Carisieu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879365" name="Picture">
</wp:docPr>
                  <a:graphic>
                    <a:graphicData uri="http://schemas.openxmlformats.org/drawingml/2006/picture">
                      <pic:pic>
                        <pic:nvPicPr>
                          <pic:cNvPr id="1112879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200137" name="Picture">
</wp:docPr>
                  <a:graphic>
                    <a:graphicData uri="http://schemas.openxmlformats.org/drawingml/2006/picture">
                      <pic:pic>
                        <pic:nvPicPr>
                          <pic:cNvPr id="623200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2769" name="Picture">
</wp:docPr>
                  <a:graphic>
                    <a:graphicData uri="http://schemas.openxmlformats.org/drawingml/2006/picture">
                      <pic:pic>
                        <pic:nvPicPr>
                          <pic:cNvPr id="17244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48338" name="Picture">
</wp:docPr>
                  <a:graphic>
                    <a:graphicData uri="http://schemas.openxmlformats.org/drawingml/2006/picture">
                      <pic:pic>
                        <pic:nvPicPr>
                          <pic:cNvPr id="175894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96902" name="Picture">
</wp:docPr>
                  <a:graphic>
                    <a:graphicData uri="http://schemas.openxmlformats.org/drawingml/2006/picture">
                      <pic:pic>
                        <pic:nvPicPr>
                          <pic:cNvPr id="201829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612074" name="Picture">
</wp:docPr>
                        <a:graphic>
                          <a:graphicData uri="http://schemas.openxmlformats.org/drawingml/2006/picture">
                            <pic:pic>
                              <pic:nvPicPr>
                                <pic:cNvPr id="973612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59749" name="Picture">
</wp:docPr>
                        <a:graphic>
                          <a:graphicData uri="http://schemas.openxmlformats.org/drawingml/2006/picture">
                            <pic:pic>
                              <pic:nvPicPr>
                                <pic:cNvPr id="1372059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05729" name="Picture">
</wp:docPr>
                        <a:graphic>
                          <a:graphicData uri="http://schemas.openxmlformats.org/drawingml/2006/picture">
                            <pic:pic>
                              <pic:nvPicPr>
                                <pic:cNvPr id="509405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16970" name="Picture">
</wp:docPr>
                        <a:graphic>
                          <a:graphicData uri="http://schemas.openxmlformats.org/drawingml/2006/picture">
                            <pic:pic>
                              <pic:nvPicPr>
                                <pic:cNvPr id="766216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329" name="Picture">
</wp:docPr>
                        <a:graphic>
                          <a:graphicData uri="http://schemas.openxmlformats.org/drawingml/2006/picture">
                            <pic:pic>
                              <pic:nvPicPr>
                                <pic:cNvPr id="21324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572261" name="Picture">
</wp:docPr>
                        <a:graphic>
                          <a:graphicData uri="http://schemas.openxmlformats.org/drawingml/2006/picture">
                            <pic:pic>
                              <pic:nvPicPr>
                                <pic:cNvPr id="15675722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51174" name="Picture">
</wp:docPr>
                        <a:graphic>
                          <a:graphicData uri="http://schemas.openxmlformats.org/drawingml/2006/picture">
                            <pic:pic>
                              <pic:nvPicPr>
                                <pic:cNvPr id="1051511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832246" name="Picture">
</wp:docPr>
                        <a:graphic>
                          <a:graphicData uri="http://schemas.openxmlformats.org/drawingml/2006/picture">
                            <pic:pic>
                              <pic:nvPicPr>
                                <pic:cNvPr id="836832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97808" name="Picture">
</wp:docPr>
                        <a:graphic>
                          <a:graphicData uri="http://schemas.openxmlformats.org/drawingml/2006/picture">
                            <pic:pic>
                              <pic:nvPicPr>
                                <pic:cNvPr id="8193978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68481" name="Picture">
</wp:docPr>
                        <a:graphic>
                          <a:graphicData uri="http://schemas.openxmlformats.org/drawingml/2006/picture">
                            <pic:pic>
                              <pic:nvPicPr>
                                <pic:cNvPr id="688968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24274" name="Picture">
</wp:docPr>
                        <a:graphic>
                          <a:graphicData uri="http://schemas.openxmlformats.org/drawingml/2006/picture">
                            <pic:pic>
                              <pic:nvPicPr>
                                <pic:cNvPr id="1940024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33382" name="Picture">
</wp:docPr>
                        <a:graphic>
                          <a:graphicData uri="http://schemas.openxmlformats.org/drawingml/2006/picture">
                            <pic:pic>
                              <pic:nvPicPr>
                                <pic:cNvPr id="17447333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1975" name="Picture">
</wp:docPr>
                        <a:graphic>
                          <a:graphicData uri="http://schemas.openxmlformats.org/drawingml/2006/picture">
                            <pic:pic>
                              <pic:nvPicPr>
                                <pic:cNvPr id="204691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01364" name="Picture">
</wp:docPr>
                        <a:graphic>
                          <a:graphicData uri="http://schemas.openxmlformats.org/drawingml/2006/picture">
                            <pic:pic>
                              <pic:nvPicPr>
                                <pic:cNvPr id="2039901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87046" name="Picture">
</wp:docPr>
                        <a:graphic>
                          <a:graphicData uri="http://schemas.openxmlformats.org/drawingml/2006/picture">
                            <pic:pic>
                              <pic:nvPicPr>
                                <pic:cNvPr id="8054870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138411" name="Picture">
</wp:docPr>
                        <a:graphic>
                          <a:graphicData uri="http://schemas.openxmlformats.org/drawingml/2006/picture">
                            <pic:pic>
                              <pic:nvPicPr>
                                <pic:cNvPr id="17971384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30299" name="Picture">
</wp:docPr>
                        <a:graphic>
                          <a:graphicData uri="http://schemas.openxmlformats.org/drawingml/2006/picture">
                            <pic:pic>
                              <pic:nvPicPr>
                                <pic:cNvPr id="493530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88721" name="Picture">
</wp:docPr>
                        <a:graphic>
                          <a:graphicData uri="http://schemas.openxmlformats.org/drawingml/2006/picture">
                            <pic:pic>
                              <pic:nvPicPr>
                                <pic:cNvPr id="20976887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404473" name="Picture">
</wp:docPr>
                        <a:graphic>
                          <a:graphicData uri="http://schemas.openxmlformats.org/drawingml/2006/picture">
                            <pic:pic>
                              <pic:nvPicPr>
                                <pic:cNvPr id="13404044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02584" name="Picture">
</wp:docPr>
                        <a:graphic>
                          <a:graphicData uri="http://schemas.openxmlformats.org/drawingml/2006/picture">
                            <pic:pic>
                              <pic:nvPicPr>
                                <pic:cNvPr id="1391902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35121" name="Picture">
</wp:docPr>
                        <a:graphic>
                          <a:graphicData uri="http://schemas.openxmlformats.org/drawingml/2006/picture">
                            <pic:pic>
                              <pic:nvPicPr>
                                <pic:cNvPr id="1341035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26002" name="Picture">
</wp:docPr>
                  <a:graphic>
                    <a:graphicData uri="http://schemas.openxmlformats.org/drawingml/2006/picture">
                      <pic:pic>
                        <pic:nvPicPr>
                          <pic:cNvPr id="104782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16810" name="Picture">
</wp:docPr>
                  <a:graphic>
                    <a:graphicData uri="http://schemas.openxmlformats.org/drawingml/2006/picture">
                      <pic:pic>
                        <pic:nvPicPr>
                          <pic:cNvPr id="195801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66166" name="Picture">
</wp:docPr>
                  <a:graphic>
                    <a:graphicData uri="http://schemas.openxmlformats.org/drawingml/2006/picture">
                      <pic:pic>
                        <pic:nvPicPr>
                          <pic:cNvPr id="106956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Siccieu-saint-julien-et-carisieu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98024" name="Picture">
</wp:docPr>
                  <a:graphic>
                    <a:graphicData uri="http://schemas.openxmlformats.org/drawingml/2006/picture">
                      <pic:pic>
                        <pic:nvPicPr>
                          <pic:cNvPr id="18395980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22656" name="Picture">
</wp:docPr>
                  <a:graphic>
                    <a:graphicData uri="http://schemas.openxmlformats.org/drawingml/2006/picture">
                      <pic:pic>
                        <pic:nvPicPr>
                          <pic:cNvPr id="1952122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3821" name="Picture">
</wp:docPr>
                  <a:graphic>
                    <a:graphicData uri="http://schemas.openxmlformats.org/drawingml/2006/picture">
                      <pic:pic>
                        <pic:nvPicPr>
                          <pic:cNvPr id="14083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39462" name="Picture">
</wp:docPr>
                        <a:graphic>
                          <a:graphicData uri="http://schemas.openxmlformats.org/drawingml/2006/picture">
                            <pic:pic>
                              <pic:nvPicPr>
                                <pic:cNvPr id="1025439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59111" name="Picture">
</wp:docPr>
                  <a:graphic>
                    <a:graphicData uri="http://schemas.openxmlformats.org/drawingml/2006/picture">
                      <pic:pic>
                        <pic:nvPicPr>
                          <pic:cNvPr id="96465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79334" name="Picture">
</wp:docPr>
                  <a:graphic>
                    <a:graphicData uri="http://schemas.openxmlformats.org/drawingml/2006/picture">
                      <pic:pic>
                        <pic:nvPicPr>
                          <pic:cNvPr id="88027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274376" name="Picture">
</wp:docPr>
                  <a:graphic>
                    <a:graphicData uri="http://schemas.openxmlformats.org/drawingml/2006/picture">
                      <pic:pic>
                        <pic:nvPicPr>
                          <pic:cNvPr id="211527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Siccieu-saint-julien-et-carisieu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75201" name="Picture">
</wp:docPr>
                  <a:graphic>
                    <a:graphicData uri="http://schemas.openxmlformats.org/drawingml/2006/picture">
                      <pic:pic>
                        <pic:nvPicPr>
                          <pic:cNvPr id="12097752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62082" name="Picture">
</wp:docPr>
                  <a:graphic>
                    <a:graphicData uri="http://schemas.openxmlformats.org/drawingml/2006/picture">
                      <pic:pic>
                        <pic:nvPicPr>
                          <pic:cNvPr id="317562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690816" name="Picture">
</wp:docPr>
                  <a:graphic>
                    <a:graphicData uri="http://schemas.openxmlformats.org/drawingml/2006/picture">
                      <pic:pic>
                        <pic:nvPicPr>
                          <pic:cNvPr id="336690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505699" name="Picture">
</wp:docPr>
                        <a:graphic>
                          <a:graphicData uri="http://schemas.openxmlformats.org/drawingml/2006/picture">
                            <pic:pic>
                              <pic:nvPicPr>
                                <pic:cNvPr id="2010505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75881" name="Picture">
</wp:docPr>
                        <a:graphic>
                          <a:graphicData uri="http://schemas.openxmlformats.org/drawingml/2006/picture">
                            <pic:pic>
                              <pic:nvPicPr>
                                <pic:cNvPr id="11996758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31779" name="Picture">
</wp:docPr>
                  <a:graphic>
                    <a:graphicData uri="http://schemas.openxmlformats.org/drawingml/2006/picture">
                      <pic:pic>
                        <pic:nvPicPr>
                          <pic:cNvPr id="52033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10417" name="Picture">
</wp:docPr>
                  <a:graphic>
                    <a:graphicData uri="http://schemas.openxmlformats.org/drawingml/2006/picture">
                      <pic:pic>
                        <pic:nvPicPr>
                          <pic:cNvPr id="133501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01750" name="Picture">
</wp:docPr>
                  <a:graphic>
                    <a:graphicData uri="http://schemas.openxmlformats.org/drawingml/2006/picture">
                      <pic:pic>
                        <pic:nvPicPr>
                          <pic:cNvPr id="92200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Siccieu-saint-julien-et-carisieu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07268" name="Picture">
</wp:docPr>
                  <a:graphic>
                    <a:graphicData uri="http://schemas.openxmlformats.org/drawingml/2006/picture">
                      <pic:pic>
                        <pic:nvPicPr>
                          <pic:cNvPr id="11182072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62206" name="Picture">
</wp:docPr>
                  <a:graphic>
                    <a:graphicData uri="http://schemas.openxmlformats.org/drawingml/2006/picture">
                      <pic:pic>
                        <pic:nvPicPr>
                          <pic:cNvPr id="1158062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352988" name="Picture">
</wp:docPr>
                  <a:graphic>
                    <a:graphicData uri="http://schemas.openxmlformats.org/drawingml/2006/picture">
                      <pic:pic>
                        <pic:nvPicPr>
                          <pic:cNvPr id="21373529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800102" name="Picture">
</wp:docPr>
                        <a:graphic>
                          <a:graphicData uri="http://schemas.openxmlformats.org/drawingml/2006/picture">
                            <pic:pic>
                              <pic:nvPicPr>
                                <pic:cNvPr id="1911800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80655" name="Picture">
</wp:docPr>
                  <a:graphic>
                    <a:graphicData uri="http://schemas.openxmlformats.org/drawingml/2006/picture">
                      <pic:pic>
                        <pic:nvPicPr>
                          <pic:cNvPr id="63088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72995" name="Picture">
</wp:docPr>
                  <a:graphic>
                    <a:graphicData uri="http://schemas.openxmlformats.org/drawingml/2006/picture">
                      <pic:pic>
                        <pic:nvPicPr>
                          <pic:cNvPr id="73047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377052" name="Picture">
</wp:docPr>
                  <a:graphic>
                    <a:graphicData uri="http://schemas.openxmlformats.org/drawingml/2006/picture">
                      <pic:pic>
                        <pic:nvPicPr>
                          <pic:cNvPr id="86237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Siccieu-saint-julien-et-carisieu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31122" name="Picture">
</wp:docPr>
                  <a:graphic>
                    <a:graphicData uri="http://schemas.openxmlformats.org/drawingml/2006/picture">
                      <pic:pic>
                        <pic:nvPicPr>
                          <pic:cNvPr id="386731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70658" name="Picture">
</wp:docPr>
                  <a:graphic>
                    <a:graphicData uri="http://schemas.openxmlformats.org/drawingml/2006/picture">
                      <pic:pic>
                        <pic:nvPicPr>
                          <pic:cNvPr id="727670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294316" name="Picture">
</wp:docPr>
                  <a:graphic>
                    <a:graphicData uri="http://schemas.openxmlformats.org/drawingml/2006/picture">
                      <pic:pic>
                        <pic:nvPicPr>
                          <pic:cNvPr id="16242943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16213" name="Picture">
</wp:docPr>
                        <a:graphic>
                          <a:graphicData uri="http://schemas.openxmlformats.org/drawingml/2006/picture">
                            <pic:pic>
                              <pic:nvPicPr>
                                <pic:cNvPr id="453816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77787" name="Picture">
</wp:docPr>
                  <a:graphic>
                    <a:graphicData uri="http://schemas.openxmlformats.org/drawingml/2006/picture">
                      <pic:pic>
                        <pic:nvPicPr>
                          <pic:cNvPr id="151167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32777" name="Picture">
</wp:docPr>
                  <a:graphic>
                    <a:graphicData uri="http://schemas.openxmlformats.org/drawingml/2006/picture">
                      <pic:pic>
                        <pic:nvPicPr>
                          <pic:cNvPr id="43473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329516" name="Picture">
</wp:docPr>
                  <a:graphic>
                    <a:graphicData uri="http://schemas.openxmlformats.org/drawingml/2006/picture">
                      <pic:pic>
                        <pic:nvPicPr>
                          <pic:cNvPr id="80532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Siccieu-saint-julien-et-carisieu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481746" name="Picture">
</wp:docPr>
                  <a:graphic>
                    <a:graphicData uri="http://schemas.openxmlformats.org/drawingml/2006/picture">
                      <pic:pic>
                        <pic:nvPicPr>
                          <pic:cNvPr id="1914481746"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73903" name="Picture">
</wp:docPr>
                  <a:graphic>
                    <a:graphicData uri="http://schemas.openxmlformats.org/drawingml/2006/picture">
                      <pic:pic>
                        <pic:nvPicPr>
                          <pic:cNvPr id="736573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21594524" name="Picture">
</wp:docPr>
                  <a:graphic>
                    <a:graphicData uri="http://schemas.openxmlformats.org/drawingml/2006/picture">
                      <pic:pic>
                        <pic:nvPicPr>
                          <pic:cNvPr id="1521594524"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612829" name="Picture">
</wp:docPr>
                        <a:graphic>
                          <a:graphicData uri="http://schemas.openxmlformats.org/drawingml/2006/picture">
                            <pic:pic>
                              <pic:nvPicPr>
                                <pic:cNvPr id="400612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77121" name="Picture">
</wp:docPr>
                  <a:graphic>
                    <a:graphicData uri="http://schemas.openxmlformats.org/drawingml/2006/picture">
                      <pic:pic>
                        <pic:nvPicPr>
                          <pic:cNvPr id="88047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22534" name="Picture">
</wp:docPr>
                  <a:graphic>
                    <a:graphicData uri="http://schemas.openxmlformats.org/drawingml/2006/picture">
                      <pic:pic>
                        <pic:nvPicPr>
                          <pic:cNvPr id="62732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17461" name="Picture">
</wp:docPr>
                  <a:graphic>
                    <a:graphicData uri="http://schemas.openxmlformats.org/drawingml/2006/picture">
                      <pic:pic>
                        <pic:nvPicPr>
                          <pic:cNvPr id="188561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Siccieu-saint-julien-et-carisieu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34780" name="Picture">
</wp:docPr>
                  <a:graphic>
                    <a:graphicData uri="http://schemas.openxmlformats.org/drawingml/2006/picture">
                      <pic:pic>
                        <pic:nvPicPr>
                          <pic:cNvPr id="12812347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89837" name="Picture">
</wp:docPr>
                  <a:graphic>
                    <a:graphicData uri="http://schemas.openxmlformats.org/drawingml/2006/picture">
                      <pic:pic>
                        <pic:nvPicPr>
                          <pic:cNvPr id="1669789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373470" name="Picture">
</wp:docPr>
                  <a:graphic>
                    <a:graphicData uri="http://schemas.openxmlformats.org/drawingml/2006/picture">
                      <pic:pic>
                        <pic:nvPicPr>
                          <pic:cNvPr id="3903734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44169" name="Picture">
</wp:docPr>
                  <a:graphic>
                    <a:graphicData uri="http://schemas.openxmlformats.org/drawingml/2006/picture">
                      <pic:pic>
                        <pic:nvPicPr>
                          <pic:cNvPr id="74574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91501" name="Picture">
</wp:docPr>
                  <a:graphic>
                    <a:graphicData uri="http://schemas.openxmlformats.org/drawingml/2006/picture">
                      <pic:pic>
                        <pic:nvPicPr>
                          <pic:cNvPr id="147049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66519" name="Picture">
</wp:docPr>
                  <a:graphic>
                    <a:graphicData uri="http://schemas.openxmlformats.org/drawingml/2006/picture">
                      <pic:pic>
                        <pic:nvPicPr>
                          <pic:cNvPr id="169986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Siccieu-saint-julien-et-carisieu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64401" name="Picture">
</wp:docPr>
                  <a:graphic>
                    <a:graphicData uri="http://schemas.openxmlformats.org/drawingml/2006/picture">
                      <pic:pic>
                        <pic:nvPicPr>
                          <pic:cNvPr id="649164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74665" name="Picture">
</wp:docPr>
                        <a:graphic>
                          <a:graphicData uri="http://schemas.openxmlformats.org/drawingml/2006/picture">
                            <pic:pic>
                              <pic:nvPicPr>
                                <pic:cNvPr id="33607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49255" name="Picture">
</wp:docPr>
                  <a:graphic>
                    <a:graphicData uri="http://schemas.openxmlformats.org/drawingml/2006/picture">
                      <pic:pic>
                        <pic:nvPicPr>
                          <pic:cNvPr id="21834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321601" name="Picture">
</wp:docPr>
                  <a:graphic>
                    <a:graphicData uri="http://schemas.openxmlformats.org/drawingml/2006/picture">
                      <pic:pic>
                        <pic:nvPicPr>
                          <pic:cNvPr id="101032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Siccieu-Saint-Julien-et-Carisieu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39342" name="Picture">
</wp:docPr>
                  <a:graphic>
                    <a:graphicData uri="http://schemas.openxmlformats.org/drawingml/2006/picture">
                      <pic:pic>
                        <pic:nvPicPr>
                          <pic:cNvPr id="145743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"https://fiches-risques.brgm.fr/georisques/casias/SSP4053974" \t "_blank" </w:instrText>
            </w:r>
            <w:r>
              <w:fldChar w:fldCharType="separate"/>
            </w:r>
            <w:r>
              <w:rPr>
                <w:rFonts w:ascii="Marianne" w:hAnsi="Marianne" w:eastAsia="Marianne" w:cs="Marianne"/>
                <w:sz w:val="14"/>
              </w:rPr>
              <w:t xml:space="preserve">SSP4053974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