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985020" name="Picture">
</wp:docPr>
                  <a:graphic>
                    <a:graphicData uri="http://schemas.openxmlformats.org/drawingml/2006/picture">
                      <pic:pic>
                        <pic:nvPicPr>
                          <pic:cNvPr id="243985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4304607" name="Picture">
</wp:docPr>
                  <a:graphic>
                    <a:graphicData uri="http://schemas.openxmlformats.org/drawingml/2006/picture">
                      <pic:pic>
                        <pic:nvPicPr>
                          <pic:cNvPr id="5943046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2163405" name="Picture">
</wp:docPr>
                        <a:graphic>
                          <a:graphicData uri="http://schemas.openxmlformats.org/drawingml/2006/picture">
                            <pic:pic>
                              <pic:nvPicPr>
                                <pic:cNvPr id="5521634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51250 Sermaize-les-Bains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2337683" name="Picture">
</wp:docPr>
                  <a:graphic>
                    <a:graphicData uri="http://schemas.openxmlformats.org/drawingml/2006/picture">
                      <pic:pic>
                        <pic:nvPicPr>
                          <pic:cNvPr id="15723376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8051890" name="Picture">
</wp:docPr>
                  <a:graphic>
                    <a:graphicData uri="http://schemas.openxmlformats.org/drawingml/2006/picture">
                      <pic:pic>
                        <pic:nvPicPr>
                          <pic:cNvPr id="10680518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730415" name="Picture">
</wp:docPr>
                  <a:graphic>
                    <a:graphicData uri="http://schemas.openxmlformats.org/drawingml/2006/picture">
                      <pic:pic>
                        <pic:nvPicPr>
                          <pic:cNvPr id="1603730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27219" name="Picture">
</wp:docPr>
                  <a:graphic>
                    <a:graphicData uri="http://schemas.openxmlformats.org/drawingml/2006/picture">
                      <pic:pic>
                        <pic:nvPicPr>
                          <pic:cNvPr id="207127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Sermaize-les-Bains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39218" name="Picture">
</wp:docPr>
                  <a:graphic>
                    <a:graphicData uri="http://schemas.openxmlformats.org/drawingml/2006/picture">
                      <pic:pic>
                        <pic:nvPicPr>
                          <pic:cNvPr id="110439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38317" name="Picture">
</wp:docPr>
                        <a:graphic>
                          <a:graphicData uri="http://schemas.openxmlformats.org/drawingml/2006/picture">
                            <pic:pic>
                              <pic:nvPicPr>
                                <pic:cNvPr id="1437383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592675" name="Picture">
</wp:docPr>
                        <a:graphic>
                          <a:graphicData uri="http://schemas.openxmlformats.org/drawingml/2006/picture">
                            <pic:pic>
                              <pic:nvPicPr>
                                <pic:cNvPr id="19775926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88565" name="Picture">
</wp:docPr>
                        <a:graphic>
                          <a:graphicData uri="http://schemas.openxmlformats.org/drawingml/2006/picture">
                            <pic:pic>
                              <pic:nvPicPr>
                                <pic:cNvPr id="1120885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908871" name="Picture">
</wp:docPr>
                        <a:graphic>
                          <a:graphicData uri="http://schemas.openxmlformats.org/drawingml/2006/picture">
                            <pic:pic>
                              <pic:nvPicPr>
                                <pic:cNvPr id="6399088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218512" name="Picture">
</wp:docPr>
                        <a:graphic>
                          <a:graphicData uri="http://schemas.openxmlformats.org/drawingml/2006/picture">
                            <pic:pic>
                              <pic:nvPicPr>
                                <pic:cNvPr id="14942185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33746" name="Picture">
</wp:docPr>
                        <a:graphic>
                          <a:graphicData uri="http://schemas.openxmlformats.org/drawingml/2006/picture">
                            <pic:pic>
                              <pic:nvPicPr>
                                <pic:cNvPr id="305337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079427" name="Picture">
</wp:docPr>
                        <a:graphic>
                          <a:graphicData uri="http://schemas.openxmlformats.org/drawingml/2006/picture">
                            <pic:pic>
                              <pic:nvPicPr>
                                <pic:cNvPr id="5520794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97059" name="Picture">
</wp:docPr>
                        <a:graphic>
                          <a:graphicData uri="http://schemas.openxmlformats.org/drawingml/2006/picture">
                            <pic:pic>
                              <pic:nvPicPr>
                                <pic:cNvPr id="905970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533672" name="Picture">
</wp:docPr>
                        <a:graphic>
                          <a:graphicData uri="http://schemas.openxmlformats.org/drawingml/2006/picture">
                            <pic:pic>
                              <pic:nvPicPr>
                                <pic:cNvPr id="20375336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356489" name="Picture">
</wp:docPr>
                        <a:graphic>
                          <a:graphicData uri="http://schemas.openxmlformats.org/drawingml/2006/picture">
                            <pic:pic>
                              <pic:nvPicPr>
                                <pic:cNvPr id="9443564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392884" name="Picture">
</wp:docPr>
                        <a:graphic>
                          <a:graphicData uri="http://schemas.openxmlformats.org/drawingml/2006/picture">
                            <pic:pic>
                              <pic:nvPicPr>
                                <pic:cNvPr id="2853928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174295" name="Picture">
</wp:docPr>
                        <a:graphic>
                          <a:graphicData uri="http://schemas.openxmlformats.org/drawingml/2006/picture">
                            <pic:pic>
                              <pic:nvPicPr>
                                <pic:cNvPr id="14721742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698586" name="Picture">
</wp:docPr>
                        <a:graphic>
                          <a:graphicData uri="http://schemas.openxmlformats.org/drawingml/2006/picture">
                            <pic:pic>
                              <pic:nvPicPr>
                                <pic:cNvPr id="5886985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764999" name="Picture">
</wp:docPr>
                        <a:graphic>
                          <a:graphicData uri="http://schemas.openxmlformats.org/drawingml/2006/picture">
                            <pic:pic>
                              <pic:nvPicPr>
                                <pic:cNvPr id="15617649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791221" name="Picture">
</wp:docPr>
                        <a:graphic>
                          <a:graphicData uri="http://schemas.openxmlformats.org/drawingml/2006/picture">
                            <pic:pic>
                              <pic:nvPicPr>
                                <pic:cNvPr id="7887912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440088" name="Picture">
</wp:docPr>
                        <a:graphic>
                          <a:graphicData uri="http://schemas.openxmlformats.org/drawingml/2006/picture">
                            <pic:pic>
                              <pic:nvPicPr>
                                <pic:cNvPr id="10394400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963969" name="Picture">
</wp:docPr>
                        <a:graphic>
                          <a:graphicData uri="http://schemas.openxmlformats.org/drawingml/2006/picture">
                            <pic:pic>
                              <pic:nvPicPr>
                                <pic:cNvPr id="20129639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277519" name="Picture">
</wp:docPr>
                        <a:graphic>
                          <a:graphicData uri="http://schemas.openxmlformats.org/drawingml/2006/picture">
                            <pic:pic>
                              <pic:nvPicPr>
                                <pic:cNvPr id="136627751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118149" name="Picture">
</wp:docPr>
                        <a:graphic>
                          <a:graphicData uri="http://schemas.openxmlformats.org/drawingml/2006/picture">
                            <pic:pic>
                              <pic:nvPicPr>
                                <pic:cNvPr id="8921181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006563" name="Picture">
</wp:docPr>
                        <a:graphic>
                          <a:graphicData uri="http://schemas.openxmlformats.org/drawingml/2006/picture">
                            <pic:pic>
                              <pic:nvPicPr>
                                <pic:cNvPr id="10460065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534911" name="Picture">
</wp:docPr>
                        <a:graphic>
                          <a:graphicData uri="http://schemas.openxmlformats.org/drawingml/2006/picture">
                            <pic:pic>
                              <pic:nvPicPr>
                                <pic:cNvPr id="17645349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617496" name="Picture">
</wp:docPr>
                        <a:graphic>
                          <a:graphicData uri="http://schemas.openxmlformats.org/drawingml/2006/picture">
                            <pic:pic>
                              <pic:nvPicPr>
                                <pic:cNvPr id="6636174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197386" name="Picture">
</wp:docPr>
                        <a:graphic>
                          <a:graphicData uri="http://schemas.openxmlformats.org/drawingml/2006/picture">
                            <pic:pic>
                              <pic:nvPicPr>
                                <pic:cNvPr id="4661973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059342" name="Picture">
</wp:docPr>
                        <a:graphic>
                          <a:graphicData uri="http://schemas.openxmlformats.org/drawingml/2006/picture">
                            <pic:pic>
                              <pic:nvPicPr>
                                <pic:cNvPr id="21450593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086082" name="Picture">
</wp:docPr>
                  <a:graphic>
                    <a:graphicData uri="http://schemas.openxmlformats.org/drawingml/2006/picture">
                      <pic:pic>
                        <pic:nvPicPr>
                          <pic:cNvPr id="1696086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269874" name="Picture">
</wp:docPr>
                  <a:graphic>
                    <a:graphicData uri="http://schemas.openxmlformats.org/drawingml/2006/picture">
                      <pic:pic>
                        <pic:nvPicPr>
                          <pic:cNvPr id="185926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Sermaize-les-Bains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510122" name="Picture">
</wp:docPr>
                  <a:graphic>
                    <a:graphicData uri="http://schemas.openxmlformats.org/drawingml/2006/picture">
                      <pic:pic>
                        <pic:nvPicPr>
                          <pic:cNvPr id="887510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Sermaize-les-bains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765854" name="Picture">
</wp:docPr>
                  <a:graphic>
                    <a:graphicData uri="http://schemas.openxmlformats.org/drawingml/2006/picture">
                      <pic:pic>
                        <pic:nvPicPr>
                          <pic:cNvPr id="149576585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942712" name="Picture">
</wp:docPr>
                  <a:graphic>
                    <a:graphicData uri="http://schemas.openxmlformats.org/drawingml/2006/picture">
                      <pic:pic>
                        <pic:nvPicPr>
                          <pic:cNvPr id="4649427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4611935" name="Picture">
</wp:docPr>
                  <a:graphic>
                    <a:graphicData uri="http://schemas.openxmlformats.org/drawingml/2006/picture">
                      <pic:pic>
                        <pic:nvPicPr>
                          <pic:cNvPr id="91461193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SAULX (51DDT20090010)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039051" name="Picture">
</wp:docPr>
                        <a:graphic>
                          <a:graphicData uri="http://schemas.openxmlformats.org/drawingml/2006/picture">
                            <pic:pic>
                              <pic:nvPicPr>
                                <pic:cNvPr id="20290390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SAULX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06/11/2015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580705" name="Picture">
</wp:docPr>
                  <a:graphic>
                    <a:graphicData uri="http://schemas.openxmlformats.org/drawingml/2006/picture">
                      <pic:pic>
                        <pic:nvPicPr>
                          <pic:cNvPr id="212358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62548" name="Picture">
</wp:docPr>
                  <a:graphic>
                    <a:graphicData uri="http://schemas.openxmlformats.org/drawingml/2006/picture">
                      <pic:pic>
                        <pic:nvPicPr>
                          <pic:cNvPr id="22462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Sermaize-les-Bains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988142" name="Picture">
</wp:docPr>
                  <a:graphic>
                    <a:graphicData uri="http://schemas.openxmlformats.org/drawingml/2006/picture">
                      <pic:pic>
                        <pic:nvPicPr>
                          <pic:cNvPr id="408988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Sermaize-les-bains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406953" name="Picture">
</wp:docPr>
                        <a:graphic>
                          <a:graphicData uri="http://schemas.openxmlformats.org/drawingml/2006/picture">
                            <pic:pic>
                              <pic:nvPicPr>
                                <pic:cNvPr id="19924069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556426" name="Picture">
</wp:docPr>
                        <a:graphic>
                          <a:graphicData uri="http://schemas.openxmlformats.org/drawingml/2006/picture">
                            <pic:pic>
                              <pic:nvPicPr>
                                <pic:cNvPr id="34255642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67560" name="Picture">
</wp:docPr>
                  <a:graphic>
                    <a:graphicData uri="http://schemas.openxmlformats.org/drawingml/2006/picture">
                      <pic:pic>
                        <pic:nvPicPr>
                          <pic:cNvPr id="41167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602946" name="Picture">
</wp:docPr>
                  <a:graphic>
                    <a:graphicData uri="http://schemas.openxmlformats.org/drawingml/2006/picture">
                      <pic:pic>
                        <pic:nvPicPr>
                          <pic:cNvPr id="515602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Sermaize-les-Bains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249520" name="Picture">
</wp:docPr>
                  <a:graphic>
                    <a:graphicData uri="http://schemas.openxmlformats.org/drawingml/2006/picture">
                      <pic:pic>
                        <pic:nvPicPr>
                          <pic:cNvPr id="1567249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Sermaize-les-bains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531524" name="Picture">
</wp:docPr>
                  <a:graphic>
                    <a:graphicData uri="http://schemas.openxmlformats.org/drawingml/2006/picture">
                      <pic:pic>
                        <pic:nvPicPr>
                          <pic:cNvPr id="11415315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168214" name="Picture">
</wp:docPr>
                  <a:graphic>
                    <a:graphicData uri="http://schemas.openxmlformats.org/drawingml/2006/picture">
                      <pic:pic>
                        <pic:nvPicPr>
                          <pic:cNvPr id="6461682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1685868" name="Picture">
</wp:docPr>
                  <a:graphic>
                    <a:graphicData uri="http://schemas.openxmlformats.org/drawingml/2006/picture">
                      <pic:pic>
                        <pic:nvPicPr>
                          <pic:cNvPr id="4616858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829542" name="Picture">
</wp:docPr>
                        <a:graphic>
                          <a:graphicData uri="http://schemas.openxmlformats.org/drawingml/2006/picture">
                            <pic:pic>
                              <pic:nvPicPr>
                                <pic:cNvPr id="6908295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042183" name="Picture">
</wp:docPr>
                  <a:graphic>
                    <a:graphicData uri="http://schemas.openxmlformats.org/drawingml/2006/picture">
                      <pic:pic>
                        <pic:nvPicPr>
                          <pic:cNvPr id="1903042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847402" name="Picture">
</wp:docPr>
                  <a:graphic>
                    <a:graphicData uri="http://schemas.openxmlformats.org/drawingml/2006/picture">
                      <pic:pic>
                        <pic:nvPicPr>
                          <pic:cNvPr id="1994847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Sermaize-les-Bains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345304" name="Picture">
</wp:docPr>
                  <a:graphic>
                    <a:graphicData uri="http://schemas.openxmlformats.org/drawingml/2006/picture">
                      <pic:pic>
                        <pic:nvPicPr>
                          <pic:cNvPr id="919345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Sermaize-les-bains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670984" name="Picture">
</wp:docPr>
                  <a:graphic>
                    <a:graphicData uri="http://schemas.openxmlformats.org/drawingml/2006/picture">
                      <pic:pic>
                        <pic:nvPicPr>
                          <pic:cNvPr id="6556709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584280" name="Picture">
</wp:docPr>
                  <a:graphic>
                    <a:graphicData uri="http://schemas.openxmlformats.org/drawingml/2006/picture">
                      <pic:pic>
                        <pic:nvPicPr>
                          <pic:cNvPr id="19125842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813997" name="Picture">
</wp:docPr>
                  <a:graphic>
                    <a:graphicData uri="http://schemas.openxmlformats.org/drawingml/2006/picture">
                      <pic:pic>
                        <pic:nvPicPr>
                          <pic:cNvPr id="20581399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810011" name="Picture">
</wp:docPr>
                        <a:graphic>
                          <a:graphicData uri="http://schemas.openxmlformats.org/drawingml/2006/picture">
                            <pic:pic>
                              <pic:nvPicPr>
                                <pic:cNvPr id="17808100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254498" name="Picture">
</wp:docPr>
                  <a:graphic>
                    <a:graphicData uri="http://schemas.openxmlformats.org/drawingml/2006/picture">
                      <pic:pic>
                        <pic:nvPicPr>
                          <pic:cNvPr id="1158254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599139" name="Picture">
</wp:docPr>
                  <a:graphic>
                    <a:graphicData uri="http://schemas.openxmlformats.org/drawingml/2006/picture">
                      <pic:pic>
                        <pic:nvPicPr>
                          <pic:cNvPr id="2063599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Sermaize-les-Bains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14099" name="Picture">
</wp:docPr>
                  <a:graphic>
                    <a:graphicData uri="http://schemas.openxmlformats.org/drawingml/2006/picture">
                      <pic:pic>
                        <pic:nvPicPr>
                          <pic:cNvPr id="97614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Sermaize-les-bains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90714" name="Picture">
</wp:docPr>
                  <a:graphic>
                    <a:graphicData uri="http://schemas.openxmlformats.org/drawingml/2006/picture">
                      <pic:pic>
                        <pic:nvPicPr>
                          <pic:cNvPr id="14209071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181377" name="Picture">
</wp:docPr>
                  <a:graphic>
                    <a:graphicData uri="http://schemas.openxmlformats.org/drawingml/2006/picture">
                      <pic:pic>
                        <pic:nvPicPr>
                          <pic:cNvPr id="18171813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6622847" name="Picture">
</wp:docPr>
                  <a:graphic>
                    <a:graphicData uri="http://schemas.openxmlformats.org/drawingml/2006/picture">
                      <pic:pic>
                        <pic:nvPicPr>
                          <pic:cNvPr id="213662284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14886" name="Picture">
</wp:docPr>
                        <a:graphic>
                          <a:graphicData uri="http://schemas.openxmlformats.org/drawingml/2006/picture">
                            <pic:pic>
                              <pic:nvPicPr>
                                <pic:cNvPr id="2041148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55274" name="Picture">
</wp:docPr>
                  <a:graphic>
                    <a:graphicData uri="http://schemas.openxmlformats.org/drawingml/2006/picture">
                      <pic:pic>
                        <pic:nvPicPr>
                          <pic:cNvPr id="121655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501556" name="Picture">
</wp:docPr>
                  <a:graphic>
                    <a:graphicData uri="http://schemas.openxmlformats.org/drawingml/2006/picture">
                      <pic:pic>
                        <pic:nvPicPr>
                          <pic:cNvPr id="1958501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Sermaize-les-Bains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282270" name="Picture">
</wp:docPr>
                  <a:graphic>
                    <a:graphicData uri="http://schemas.openxmlformats.org/drawingml/2006/picture">
                      <pic:pic>
                        <pic:nvPicPr>
                          <pic:cNvPr id="739282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Sermaize-les-bains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764990" name="Picture">
</wp:docPr>
                  <a:graphic>
                    <a:graphicData uri="http://schemas.openxmlformats.org/drawingml/2006/picture">
                      <pic:pic>
                        <pic:nvPicPr>
                          <pic:cNvPr id="194276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122575" name="Picture">
</wp:docPr>
                  <a:graphic>
                    <a:graphicData uri="http://schemas.openxmlformats.org/drawingml/2006/picture">
                      <pic:pic>
                        <pic:nvPicPr>
                          <pic:cNvPr id="1703122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Sermaize-les-Bains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194268" name="Picture">
</wp:docPr>
                  <a:graphic>
                    <a:graphicData uri="http://schemas.openxmlformats.org/drawingml/2006/picture">
                      <pic:pic>
                        <pic:nvPicPr>
                          <pic:cNvPr id="1297194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Sermaize-les-bains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876319" name="Picture">
</wp:docPr>
                  <a:graphic>
                    <a:graphicData uri="http://schemas.openxmlformats.org/drawingml/2006/picture">
                      <pic:pic>
                        <pic:nvPicPr>
                          <pic:cNvPr id="1086876319"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027269" name="Picture">
</wp:docPr>
                  <a:graphic>
                    <a:graphicData uri="http://schemas.openxmlformats.org/drawingml/2006/picture">
                      <pic:pic>
                        <pic:nvPicPr>
                          <pic:cNvPr id="7310272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0448214" name="Picture">
</wp:docPr>
                  <a:graphic>
                    <a:graphicData uri="http://schemas.openxmlformats.org/drawingml/2006/picture">
                      <pic:pic>
                        <pic:nvPicPr>
                          <pic:cNvPr id="1740448214"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80758" name="Picture">
</wp:docPr>
                        <a:graphic>
                          <a:graphicData uri="http://schemas.openxmlformats.org/drawingml/2006/picture">
                            <pic:pic>
                              <pic:nvPicPr>
                                <pic:cNvPr id="1898807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INTE1304303A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IOCE0761939A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80879" name="Picture">
</wp:docPr>
                  <a:graphic>
                    <a:graphicData uri="http://schemas.openxmlformats.org/drawingml/2006/picture">
                      <pic:pic>
                        <pic:nvPicPr>
                          <pic:cNvPr id="136180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6549" name="Picture">
</wp:docPr>
                  <a:graphic>
                    <a:graphicData uri="http://schemas.openxmlformats.org/drawingml/2006/picture">
                      <pic:pic>
                        <pic:nvPicPr>
                          <pic:cNvPr id="10136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Sermaize-les-Bains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8873" name="Picture">
</wp:docPr>
                  <a:graphic>
                    <a:graphicData uri="http://schemas.openxmlformats.org/drawingml/2006/picture">
                      <pic:pic>
                        <pic:nvPicPr>
                          <pic:cNvPr id="1728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Sermaize-les-bains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927836" name="Picture">
</wp:docPr>
                  <a:graphic>
                    <a:graphicData uri="http://schemas.openxmlformats.org/drawingml/2006/picture">
                      <pic:pic>
                        <pic:nvPicPr>
                          <pic:cNvPr id="11919278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996551" name="Picture">
</wp:docPr>
                  <a:graphic>
                    <a:graphicData uri="http://schemas.openxmlformats.org/drawingml/2006/picture">
                      <pic:pic>
                        <pic:nvPicPr>
                          <pic:cNvPr id="7499965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9136936" name="Picture">
</wp:docPr>
                  <a:graphic>
                    <a:graphicData uri="http://schemas.openxmlformats.org/drawingml/2006/picture">
                      <pic:pic>
                        <pic:nvPicPr>
                          <pic:cNvPr id="12191369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717310" name="Picture">
</wp:docPr>
                        <a:graphic>
                          <a:graphicData uri="http://schemas.openxmlformats.org/drawingml/2006/picture">
                            <pic:pic>
                              <pic:nvPicPr>
                                <pic:cNvPr id="8477173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797515" name="Picture">
</wp:docPr>
                  <a:graphic>
                    <a:graphicData uri="http://schemas.openxmlformats.org/drawingml/2006/picture">
                      <pic:pic>
                        <pic:nvPicPr>
                          <pic:cNvPr id="77779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712218" name="Picture">
</wp:docPr>
                  <a:graphic>
                    <a:graphicData uri="http://schemas.openxmlformats.org/drawingml/2006/picture">
                      <pic:pic>
                        <pic:nvPicPr>
                          <pic:cNvPr id="2027712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Sermaize-les-Bains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111261" name="Picture">
</wp:docPr>
                  <a:graphic>
                    <a:graphicData uri="http://schemas.openxmlformats.org/drawingml/2006/picture">
                      <pic:pic>
                        <pic:nvPicPr>
                          <pic:cNvPr id="2032111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Sermaize-les-bains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817187" name="Picture">
</wp:docPr>
                  <a:graphic>
                    <a:graphicData uri="http://schemas.openxmlformats.org/drawingml/2006/picture">
                      <pic:pic>
                        <pic:nvPicPr>
                          <pic:cNvPr id="66181718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808702" name="Picture">
</wp:docPr>
                  <a:graphic>
                    <a:graphicData uri="http://schemas.openxmlformats.org/drawingml/2006/picture">
                      <pic:pic>
                        <pic:nvPicPr>
                          <pic:cNvPr id="17448087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36179203" name="Picture">
</wp:docPr>
                  <a:graphic>
                    <a:graphicData uri="http://schemas.openxmlformats.org/drawingml/2006/picture">
                      <pic:pic>
                        <pic:nvPicPr>
                          <pic:cNvPr id="183617920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280521" name="Picture">
</wp:docPr>
                  <a:graphic>
                    <a:graphicData uri="http://schemas.openxmlformats.org/drawingml/2006/picture">
                      <pic:pic>
                        <pic:nvPicPr>
                          <pic:cNvPr id="2009280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78916" name="Picture">
</wp:docPr>
                  <a:graphic>
                    <a:graphicData uri="http://schemas.openxmlformats.org/drawingml/2006/picture">
                      <pic:pic>
                        <pic:nvPicPr>
                          <pic:cNvPr id="146678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Sermaize-les-Bains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174467" name="Picture">
</wp:docPr>
                  <a:graphic>
                    <a:graphicData uri="http://schemas.openxmlformats.org/drawingml/2006/picture">
                      <pic:pic>
                        <pic:nvPicPr>
                          <pic:cNvPr id="913174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Sermaize-les-bains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765774" name="Picture">
</wp:docPr>
                  <a:graphic>
                    <a:graphicData uri="http://schemas.openxmlformats.org/drawingml/2006/picture">
                      <pic:pic>
                        <pic:nvPicPr>
                          <pic:cNvPr id="193476577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008415" name="Picture">
</wp:docPr>
                  <a:graphic>
                    <a:graphicData uri="http://schemas.openxmlformats.org/drawingml/2006/picture">
                      <pic:pic>
                        <pic:nvPicPr>
                          <pic:cNvPr id="3020084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4387006" name="Picture">
</wp:docPr>
                  <a:graphic>
                    <a:graphicData uri="http://schemas.openxmlformats.org/drawingml/2006/picture">
                      <pic:pic>
                        <pic:nvPicPr>
                          <pic:cNvPr id="1234387006"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495325" name="Picture">
</wp:docPr>
                        <a:graphic>
                          <a:graphicData uri="http://schemas.openxmlformats.org/drawingml/2006/picture">
                            <pic:pic>
                              <pic:nvPicPr>
                                <pic:cNvPr id="93749532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112270" name="Picture">
</wp:docPr>
                  <a:graphic>
                    <a:graphicData uri="http://schemas.openxmlformats.org/drawingml/2006/picture">
                      <pic:pic>
                        <pic:nvPicPr>
                          <pic:cNvPr id="2012112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053873" name="Picture">
</wp:docPr>
                  <a:graphic>
                    <a:graphicData uri="http://schemas.openxmlformats.org/drawingml/2006/picture">
                      <pic:pic>
                        <pic:nvPicPr>
                          <pic:cNvPr id="685053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Sermaize-les-Bains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929769" name="Picture">
</wp:docPr>
                  <a:graphic>
                    <a:graphicData uri="http://schemas.openxmlformats.org/drawingml/2006/picture">
                      <pic:pic>
                        <pic:nvPicPr>
                          <pic:cNvPr id="2138929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"https://fiches-risques.brgm.fr/georisques/casias/SSP3835587" \t "_blank" </w:instrText>
            </w:r>
            <w:r>
              <w:fldChar w:fldCharType="separate"/>
            </w:r>
            <w:r>
              <w:rPr>
                <w:rFonts w:ascii="Marianne" w:hAnsi="Marianne" w:eastAsia="Marianne" w:cs="Marianne"/>
                <w:sz w:val="14"/>
              </w:rPr>
              <w:t xml:space="preserve">SSP3835587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"https://fiches-risques.brgm.fr/georisques/casias/SSP3835583" \t "_blank" </w:instrText>
            </w:r>
            <w:r>
              <w:fldChar w:fldCharType="separate"/>
            </w:r>
            <w:r>
              <w:rPr>
                <w:rFonts w:ascii="Marianne" w:hAnsi="Marianne" w:eastAsia="Marianne" w:cs="Marianne"/>
                <w:sz w:val="14"/>
              </w:rPr>
              <w:t xml:space="preserve">SSP3835583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"https://fiches-risques.brgm.fr/georisques/casias/SSP3835581" \t "_blank" </w:instrText>
            </w:r>
            <w:r>
              <w:fldChar w:fldCharType="separate"/>
            </w:r>
            <w:r>
              <w:rPr>
                <w:rFonts w:ascii="Marianne" w:hAnsi="Marianne" w:eastAsia="Marianne" w:cs="Marianne"/>
                <w:sz w:val="14"/>
              </w:rPr>
              <w:t xml:space="preserve">SSP3835581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"https://fiches-risques.brgm.fr/georisques/casias/SSP3835580" \t "_blank" </w:instrText>
            </w:r>
            <w:r>
              <w:fldChar w:fldCharType="separate"/>
            </w:r>
            <w:r>
              <w:rPr>
                <w:rFonts w:ascii="Marianne" w:hAnsi="Marianne" w:eastAsia="Marianne" w:cs="Marianne"/>
                <w:sz w:val="14"/>
              </w:rPr>
              <w:t xml:space="preserve">SSP3835580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"https://fiches-risques.brgm.fr/georisques/casias/SSP3835579" \t "_blank" </w:instrText>
            </w:r>
            <w:r>
              <w:fldChar w:fldCharType="separate"/>
            </w:r>
            <w:r>
              <w:rPr>
                <w:rFonts w:ascii="Marianne" w:hAnsi="Marianne" w:eastAsia="Marianne" w:cs="Marianne"/>
                <w:sz w:val="14"/>
              </w:rPr>
              <w:t xml:space="preserve">SSP3835579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"https://fiches-risques.brgm.fr/georisques/casias/SSP3835575" \t "_blank" </w:instrText>
            </w:r>
            <w:r>
              <w:fldChar w:fldCharType="separate"/>
            </w:r>
            <w:r>
              <w:rPr>
                <w:rFonts w:ascii="Marianne" w:hAnsi="Marianne" w:eastAsia="Marianne" w:cs="Marianne"/>
                <w:sz w:val="14"/>
              </w:rPr>
              <w:t xml:space="preserve">SSP3835575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"https://fiches-risques.brgm.fr/georisques/casias/SSP3835573" \t "_blank" </w:instrText>
            </w:r>
            <w:r>
              <w:fldChar w:fldCharType="separate"/>
            </w:r>
            <w:r>
              <w:rPr>
                <w:rFonts w:ascii="Marianne" w:hAnsi="Marianne" w:eastAsia="Marianne" w:cs="Marianne"/>
                <w:sz w:val="14"/>
              </w:rPr>
              <w:t xml:space="preserve">SSP3835573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construction navale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"https://fiches-risques.brgm.fr/georisques/casias/SSP3835572" \t "_blank" </w:instrText>
            </w:r>
            <w:r>
              <w:fldChar w:fldCharType="separate"/>
            </w:r>
            <w:r>
              <w:rPr>
                <w:rFonts w:ascii="Marianne" w:hAnsi="Marianne" w:eastAsia="Marianne" w:cs="Marianne"/>
                <w:sz w:val="14"/>
              </w:rPr>
              <w:t xml:space="preserve">SSP3835572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SOMEBAT; Station 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"https://fiches-risques.brgm.fr/georisques/casias/SSP3835571" \t "_blank" </w:instrText>
            </w:r>
            <w:r>
              <w:fldChar w:fldCharType="separate"/>
            </w:r>
            <w:r>
              <w:rPr>
                <w:rFonts w:ascii="Marianne" w:hAnsi="Marianne" w:eastAsia="Marianne" w:cs="Marianne"/>
                <w:sz w:val="14"/>
              </w:rPr>
              <w:t xml:space="preserve">SSP3835571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"https://fiches-risques.brgm.fr/georisques/casias/SSP3835570" \t "_blank" </w:instrText>
            </w:r>
            <w:r>
              <w:fldChar w:fldCharType="separate"/>
            </w:r>
            <w:r>
              <w:rPr>
                <w:rFonts w:ascii="Marianne" w:hAnsi="Marianne" w:eastAsia="Marianne" w:cs="Marianne"/>
                <w:sz w:val="14"/>
              </w:rPr>
              <w:t xml:space="preserve">SSP3835570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"https://fiches-risques.brgm.fr/georisques/casias/SSP3835569" \t "_blank" </w:instrText>
            </w:r>
            <w:r>
              <w:fldChar w:fldCharType="separate"/>
            </w:r>
            <w:r>
              <w:rPr>
                <w:rFonts w:ascii="Marianne" w:hAnsi="Marianne" w:eastAsia="Marianne" w:cs="Marianne"/>
                <w:sz w:val="14"/>
              </w:rPr>
              <w:t xml:space="preserve">SSP3835569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"https://fiches-risques.brgm.fr/georisques/casias/SSP3835568" \t "_blank" </w:instrText>
            </w:r>
            <w:r>
              <w:fldChar w:fldCharType="separate"/>
            </w:r>
            <w:r>
              <w:rPr>
                <w:rFonts w:ascii="Marianne" w:hAnsi="Marianne" w:eastAsia="Marianne" w:cs="Marianne"/>
                <w:sz w:val="14"/>
              </w:rPr>
              <w:t xml:space="preserve">SSP3835568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peaux, chiffons et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"https://fiches-risques.brgm.fr/georisques/casias/SSP3835567" \t "_blank" </w:instrText>
            </w:r>
            <w:r>
              <w:fldChar w:fldCharType="separate"/>
            </w:r>
            <w:r>
              <w:rPr>
                <w:rFonts w:ascii="Marianne" w:hAnsi="Marianne" w:eastAsia="Marianne" w:cs="Marianne"/>
                <w:sz w:val="14"/>
              </w:rPr>
              <w:t xml:space="preserve">SSP3835567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"https://fiches-risques.brgm.fr/georisques/casias/SSP3835566" \t "_blank" </w:instrText>
            </w:r>
            <w:r>
              <w:fldChar w:fldCharType="separate"/>
            </w:r>
            <w:r>
              <w:rPr>
                <w:rFonts w:ascii="Marianne" w:hAnsi="Marianne" w:eastAsia="Marianne" w:cs="Marianne"/>
                <w:sz w:val="14"/>
              </w:rPr>
              <w:t xml:space="preserve">SSP3835566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"https://fiches-risques.brgm.fr/georisques/casias/SSP3835565" \t "_blank" </w:instrText>
            </w:r>
            <w:r>
              <w:fldChar w:fldCharType="separate"/>
            </w:r>
            <w:r>
              <w:rPr>
                <w:rFonts w:ascii="Marianne" w:hAnsi="Marianne" w:eastAsia="Marianne" w:cs="Marianne"/>
                <w:sz w:val="14"/>
              </w:rPr>
              <w:t xml:space="preserve">SSP3835565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Ferblanterie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"https://fiches-risques.brgm.fr/georisques/casias/SSP3835564" \t "_blank" </w:instrText>
            </w:r>
            <w:r>
              <w:fldChar w:fldCharType="separate"/>
            </w:r>
            <w:r>
              <w:rPr>
                <w:rFonts w:ascii="Marianne" w:hAnsi="Marianne" w:eastAsia="Marianne" w:cs="Marianne"/>
                <w:sz w:val="14"/>
              </w:rPr>
              <w:t xml:space="preserve">SSP3835564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Quincaillerie,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"https://fiches-risques.brgm.fr/georisques/casias/SSP3835563" \t "_blank" </w:instrText>
            </w:r>
            <w:r>
              <w:fldChar w:fldCharType="separate"/>
            </w:r>
            <w:r>
              <w:rPr>
                <w:rFonts w:ascii="Marianne" w:hAnsi="Marianne" w:eastAsia="Marianne" w:cs="Marianne"/>
                <w:sz w:val="14"/>
              </w:rPr>
              <w:t xml:space="preserve">SSP3835563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"https://fiches-risques.brgm.fr/georisques/casias/SSP3835562" \t "_blank" </w:instrText>
            </w:r>
            <w:r>
              <w:fldChar w:fldCharType="separate"/>
            </w:r>
            <w:r>
              <w:rPr>
                <w:rFonts w:ascii="Marianne" w:hAnsi="Marianne" w:eastAsia="Marianne" w:cs="Marianne"/>
                <w:sz w:val="14"/>
              </w:rPr>
              <w:t xml:space="preserve">SSP3835562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d'articles pour chaussures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"https://fiches-risques.brgm.fr/georisques/casias/SSP3835560" \t "_blank" </w:instrText>
            </w:r>
            <w:r>
              <w:fldChar w:fldCharType="separate"/>
            </w:r>
            <w:r>
              <w:rPr>
                <w:rFonts w:ascii="Marianne" w:hAnsi="Marianne" w:eastAsia="Marianne" w:cs="Marianne"/>
                <w:sz w:val="14"/>
              </w:rPr>
              <w:t xml:space="preserve">SSP3835560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