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14853" name="Picture">
</wp:docPr>
                  <a:graphic>
                    <a:graphicData uri="http://schemas.openxmlformats.org/drawingml/2006/picture">
                      <pic:pic>
                        <pic:nvPicPr>
                          <pic:cNvPr id="80001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104287" name="Picture">
</wp:docPr>
                  <a:graphic>
                    <a:graphicData uri="http://schemas.openxmlformats.org/drawingml/2006/picture">
                      <pic:pic>
                        <pic:nvPicPr>
                          <pic:cNvPr id="323104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094875" name="Picture">
</wp:docPr>
                        <a:graphic>
                          <a:graphicData uri="http://schemas.openxmlformats.org/drawingml/2006/picture">
                            <pic:pic>
                              <pic:nvPicPr>
                                <pic:cNvPr id="1193094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57290 Serémange-Erzange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953372" name="Picture">
</wp:docPr>
                  <a:graphic>
                    <a:graphicData uri="http://schemas.openxmlformats.org/drawingml/2006/picture">
                      <pic:pic>
                        <pic:nvPicPr>
                          <pic:cNvPr id="1764953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59341" name="Picture">
</wp:docPr>
                  <a:graphic>
                    <a:graphicData uri="http://schemas.openxmlformats.org/drawingml/2006/picture">
                      <pic:pic>
                        <pic:nvPicPr>
                          <pic:cNvPr id="95959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02455" name="Picture">
</wp:docPr>
                  <a:graphic>
                    <a:graphicData uri="http://schemas.openxmlformats.org/drawingml/2006/picture">
                      <pic:pic>
                        <pic:nvPicPr>
                          <pic:cNvPr id="1823502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39359" name="Picture">
</wp:docPr>
                  <a:graphic>
                    <a:graphicData uri="http://schemas.openxmlformats.org/drawingml/2006/picture">
                      <pic:pic>
                        <pic:nvPicPr>
                          <pic:cNvPr id="174363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27985" name="Picture">
</wp:docPr>
                  <a:graphic>
                    <a:graphicData uri="http://schemas.openxmlformats.org/drawingml/2006/picture">
                      <pic:pic>
                        <pic:nvPicPr>
                          <pic:cNvPr id="94112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179289" name="Picture">
</wp:docPr>
                        <a:graphic>
                          <a:graphicData uri="http://schemas.openxmlformats.org/drawingml/2006/picture">
                            <pic:pic>
                              <pic:nvPicPr>
                                <pic:cNvPr id="1940179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06882" name="Picture">
</wp:docPr>
                        <a:graphic>
                          <a:graphicData uri="http://schemas.openxmlformats.org/drawingml/2006/picture">
                            <pic:pic>
                              <pic:nvPicPr>
                                <pic:cNvPr id="1868906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35086" name="Picture">
</wp:docPr>
                        <a:graphic>
                          <a:graphicData uri="http://schemas.openxmlformats.org/drawingml/2006/picture">
                            <pic:pic>
                              <pic:nvPicPr>
                                <pic:cNvPr id="522435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131309" name="Picture">
</wp:docPr>
                        <a:graphic>
                          <a:graphicData uri="http://schemas.openxmlformats.org/drawingml/2006/picture">
                            <pic:pic>
                              <pic:nvPicPr>
                                <pic:cNvPr id="2080131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12665" name="Picture">
</wp:docPr>
                        <a:graphic>
                          <a:graphicData uri="http://schemas.openxmlformats.org/drawingml/2006/picture">
                            <pic:pic>
                              <pic:nvPicPr>
                                <pic:cNvPr id="1962112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20846" name="Picture">
</wp:docPr>
                        <a:graphic>
                          <a:graphicData uri="http://schemas.openxmlformats.org/drawingml/2006/picture">
                            <pic:pic>
                              <pic:nvPicPr>
                                <pic:cNvPr id="1297320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249240" name="Picture">
</wp:docPr>
                        <a:graphic>
                          <a:graphicData uri="http://schemas.openxmlformats.org/drawingml/2006/picture">
                            <pic:pic>
                              <pic:nvPicPr>
                                <pic:cNvPr id="1569249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449" name="Picture">
</wp:docPr>
                        <a:graphic>
                          <a:graphicData uri="http://schemas.openxmlformats.org/drawingml/2006/picture">
                            <pic:pic>
                              <pic:nvPicPr>
                                <pic:cNvPr id="20415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66238" name="Picture">
</wp:docPr>
                        <a:graphic>
                          <a:graphicData uri="http://schemas.openxmlformats.org/drawingml/2006/picture">
                            <pic:pic>
                              <pic:nvPicPr>
                                <pic:cNvPr id="8286662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838234" name="Picture">
</wp:docPr>
                        <a:graphic>
                          <a:graphicData uri="http://schemas.openxmlformats.org/drawingml/2006/picture">
                            <pic:pic>
                              <pic:nvPicPr>
                                <pic:cNvPr id="1808838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25281" name="Picture">
</wp:docPr>
                        <a:graphic>
                          <a:graphicData uri="http://schemas.openxmlformats.org/drawingml/2006/picture">
                            <pic:pic>
                              <pic:nvPicPr>
                                <pic:cNvPr id="323425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33731" name="Picture">
</wp:docPr>
                        <a:graphic>
                          <a:graphicData uri="http://schemas.openxmlformats.org/drawingml/2006/picture">
                            <pic:pic>
                              <pic:nvPicPr>
                                <pic:cNvPr id="1734633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98951" name="Picture">
</wp:docPr>
                        <a:graphic>
                          <a:graphicData uri="http://schemas.openxmlformats.org/drawingml/2006/picture">
                            <pic:pic>
                              <pic:nvPicPr>
                                <pic:cNvPr id="2089198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05383" name="Picture">
</wp:docPr>
                        <a:graphic>
                          <a:graphicData uri="http://schemas.openxmlformats.org/drawingml/2006/picture">
                            <pic:pic>
                              <pic:nvPicPr>
                                <pic:cNvPr id="1291005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310847" name="Picture">
</wp:docPr>
                        <a:graphic>
                          <a:graphicData uri="http://schemas.openxmlformats.org/drawingml/2006/picture">
                            <pic:pic>
                              <pic:nvPicPr>
                                <pic:cNvPr id="9273108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96417" name="Picture">
</wp:docPr>
                        <a:graphic>
                          <a:graphicData uri="http://schemas.openxmlformats.org/drawingml/2006/picture">
                            <pic:pic>
                              <pic:nvPicPr>
                                <pic:cNvPr id="1163396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59599" name="Picture">
</wp:docPr>
                        <a:graphic>
                          <a:graphicData uri="http://schemas.openxmlformats.org/drawingml/2006/picture">
                            <pic:pic>
                              <pic:nvPicPr>
                                <pic:cNvPr id="4574595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12929" name="Picture">
</wp:docPr>
                        <a:graphic>
                          <a:graphicData uri="http://schemas.openxmlformats.org/drawingml/2006/picture">
                            <pic:pic>
                              <pic:nvPicPr>
                                <pic:cNvPr id="1384012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50178" name="Picture">
</wp:docPr>
                        <a:graphic>
                          <a:graphicData uri="http://schemas.openxmlformats.org/drawingml/2006/picture">
                            <pic:pic>
                              <pic:nvPicPr>
                                <pic:cNvPr id="1556250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06188" name="Picture">
</wp:docPr>
                        <a:graphic>
                          <a:graphicData uri="http://schemas.openxmlformats.org/drawingml/2006/picture">
                            <pic:pic>
                              <pic:nvPicPr>
                                <pic:cNvPr id="870006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653650" name="Picture">
</wp:docPr>
                        <a:graphic>
                          <a:graphicData uri="http://schemas.openxmlformats.org/drawingml/2006/picture">
                            <pic:pic>
                              <pic:nvPicPr>
                                <pic:cNvPr id="13756536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84210" name="Picture">
</wp:docPr>
                        <a:graphic>
                          <a:graphicData uri="http://schemas.openxmlformats.org/drawingml/2006/picture">
                            <pic:pic>
                              <pic:nvPicPr>
                                <pic:cNvPr id="1227584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41750" name="Picture">
</wp:docPr>
                        <a:graphic>
                          <a:graphicData uri="http://schemas.openxmlformats.org/drawingml/2006/picture">
                            <pic:pic>
                              <pic:nvPicPr>
                                <pic:cNvPr id="2711417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97771" name="Picture">
</wp:docPr>
                        <a:graphic>
                          <a:graphicData uri="http://schemas.openxmlformats.org/drawingml/2006/picture">
                            <pic:pic>
                              <pic:nvPicPr>
                                <pic:cNvPr id="2084097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38692" name="Picture">
</wp:docPr>
                        <a:graphic>
                          <a:graphicData uri="http://schemas.openxmlformats.org/drawingml/2006/picture">
                            <pic:pic>
                              <pic:nvPicPr>
                                <pic:cNvPr id="9859386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2342" name="Picture">
</wp:docPr>
                        <a:graphic>
                          <a:graphicData uri="http://schemas.openxmlformats.org/drawingml/2006/picture">
                            <pic:pic>
                              <pic:nvPicPr>
                                <pic:cNvPr id="629323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516603" name="Picture">
</wp:docPr>
                        <a:graphic>
                          <a:graphicData uri="http://schemas.openxmlformats.org/drawingml/2006/picture">
                            <pic:pic>
                              <pic:nvPicPr>
                                <pic:cNvPr id="5485166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55022" name="Picture">
</wp:docPr>
                  <a:graphic>
                    <a:graphicData uri="http://schemas.openxmlformats.org/drawingml/2006/picture">
                      <pic:pic>
                        <pic:nvPicPr>
                          <pic:cNvPr id="55965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7614" name="Picture">
</wp:docPr>
                  <a:graphic>
                    <a:graphicData uri="http://schemas.openxmlformats.org/drawingml/2006/picture">
                      <pic:pic>
                        <pic:nvPicPr>
                          <pic:cNvPr id="6174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73970" name="Picture">
</wp:docPr>
                  <a:graphic>
                    <a:graphicData uri="http://schemas.openxmlformats.org/drawingml/2006/picture">
                      <pic:pic>
                        <pic:nvPicPr>
                          <pic:cNvPr id="36587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805192" name="Picture">
</wp:docPr>
                        <a:graphic>
                          <a:graphicData uri="http://schemas.openxmlformats.org/drawingml/2006/picture">
                            <pic:pic>
                              <pic:nvPicPr>
                                <pic:cNvPr id="14348051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92672" name="Picture">
</wp:docPr>
                        <a:graphic>
                          <a:graphicData uri="http://schemas.openxmlformats.org/drawingml/2006/picture">
                            <pic:pic>
                              <pic:nvPicPr>
                                <pic:cNvPr id="8812926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98974" name="Picture">
</wp:docPr>
                        <a:graphic>
                          <a:graphicData uri="http://schemas.openxmlformats.org/drawingml/2006/picture">
                            <pic:pic>
                              <pic:nvPicPr>
                                <pic:cNvPr id="14503989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15889" name="Picture">
</wp:docPr>
                  <a:graphic>
                    <a:graphicData uri="http://schemas.openxmlformats.org/drawingml/2006/picture">
                      <pic:pic>
                        <pic:nvPicPr>
                          <pic:cNvPr id="103411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613990" name="Picture">
</wp:docPr>
                  <a:graphic>
                    <a:graphicData uri="http://schemas.openxmlformats.org/drawingml/2006/picture">
                      <pic:pic>
                        <pic:nvPicPr>
                          <pic:cNvPr id="155661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95732" name="Picture">
</wp:docPr>
                  <a:graphic>
                    <a:graphicData uri="http://schemas.openxmlformats.org/drawingml/2006/picture">
                      <pic:pic>
                        <pic:nvPicPr>
                          <pic:cNvPr id="170159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Seremange-erzange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28056" name="Picture">
</wp:docPr>
                  <a:graphic>
                    <a:graphicData uri="http://schemas.openxmlformats.org/drawingml/2006/picture">
                      <pic:pic>
                        <pic:nvPicPr>
                          <pic:cNvPr id="174002805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055700" name="Picture">
</wp:docPr>
                  <a:graphic>
                    <a:graphicData uri="http://schemas.openxmlformats.org/drawingml/2006/picture">
                      <pic:pic>
                        <pic:nvPicPr>
                          <pic:cNvPr id="1395055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0812638" name="Picture">
</wp:docPr>
                  <a:graphic>
                    <a:graphicData uri="http://schemas.openxmlformats.org/drawingml/2006/picture">
                      <pic:pic>
                        <pic:nvPicPr>
                          <pic:cNvPr id="170081263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Fensch(Zones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89364" name="Picture">
</wp:docPr>
                        <a:graphic>
                          <a:graphicData uri="http://schemas.openxmlformats.org/drawingml/2006/picture">
                            <pic:pic>
                              <pic:nvPicPr>
                                <pic:cNvPr id="20237893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68403" name="Picture">
</wp:docPr>
                        <a:graphic>
                          <a:graphicData uri="http://schemas.openxmlformats.org/drawingml/2006/picture">
                            <pic:pic>
                              <pic:nvPicPr>
                                <pic:cNvPr id="124366840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0994" name="Picture">
</wp:docPr>
                  <a:graphic>
                    <a:graphicData uri="http://schemas.openxmlformats.org/drawingml/2006/picture">
                      <pic:pic>
                        <pic:nvPicPr>
                          <pic:cNvPr id="13864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52742" name="Picture">
</wp:docPr>
                  <a:graphic>
                    <a:graphicData uri="http://schemas.openxmlformats.org/drawingml/2006/picture">
                      <pic:pic>
                        <pic:nvPicPr>
                          <pic:cNvPr id="183205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441732" name="Picture">
</wp:docPr>
                  <a:graphic>
                    <a:graphicData uri="http://schemas.openxmlformats.org/drawingml/2006/picture">
                      <pic:pic>
                        <pic:nvPicPr>
                          <pic:cNvPr id="122444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Seremange-erzange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015" name="Picture">
</wp:docPr>
                        <a:graphic>
                          <a:graphicData uri="http://schemas.openxmlformats.org/drawingml/2006/picture">
                            <pic:pic>
                              <pic:nvPicPr>
                                <pic:cNvPr id="44300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81501" name="Picture">
</wp:docPr>
                  <a:graphic>
                    <a:graphicData uri="http://schemas.openxmlformats.org/drawingml/2006/picture">
                      <pic:pic>
                        <pic:nvPicPr>
                          <pic:cNvPr id="22488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731021" name="Picture">
</wp:docPr>
                  <a:graphic>
                    <a:graphicData uri="http://schemas.openxmlformats.org/drawingml/2006/picture">
                      <pic:pic>
                        <pic:nvPicPr>
                          <pic:cNvPr id="53773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89587" name="Picture">
</wp:docPr>
                  <a:graphic>
                    <a:graphicData uri="http://schemas.openxmlformats.org/drawingml/2006/picture">
                      <pic:pic>
                        <pic:nvPicPr>
                          <pic:cNvPr id="101658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28201" name="Picture">
</wp:docPr>
                  <a:graphic>
                    <a:graphicData uri="http://schemas.openxmlformats.org/drawingml/2006/picture">
                      <pic:pic>
                        <pic:nvPicPr>
                          <pic:cNvPr id="552828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97187" name="Picture">
</wp:docPr>
                  <a:graphic>
                    <a:graphicData uri="http://schemas.openxmlformats.org/drawingml/2006/picture">
                      <pic:pic>
                        <pic:nvPicPr>
                          <pic:cNvPr id="2078797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923859" name="Picture">
</wp:docPr>
                  <a:graphic>
                    <a:graphicData uri="http://schemas.openxmlformats.org/drawingml/2006/picture">
                      <pic:pic>
                        <pic:nvPicPr>
                          <pic:cNvPr id="42992385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25799" name="Picture">
</wp:docPr>
                        <a:graphic>
                          <a:graphicData uri="http://schemas.openxmlformats.org/drawingml/2006/picture">
                            <pic:pic>
                              <pic:nvPicPr>
                                <pic:cNvPr id="924425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51007" name="Picture">
</wp:docPr>
                        <a:graphic>
                          <a:graphicData uri="http://schemas.openxmlformats.org/drawingml/2006/picture">
                            <pic:pic>
                              <pic:nvPicPr>
                                <pic:cNvPr id="6581510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13099" name="Picture">
</wp:docPr>
                  <a:graphic>
                    <a:graphicData uri="http://schemas.openxmlformats.org/drawingml/2006/picture">
                      <pic:pic>
                        <pic:nvPicPr>
                          <pic:cNvPr id="188161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09523" name="Picture">
</wp:docPr>
                  <a:graphic>
                    <a:graphicData uri="http://schemas.openxmlformats.org/drawingml/2006/picture">
                      <pic:pic>
                        <pic:nvPicPr>
                          <pic:cNvPr id="165440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93297" name="Picture">
</wp:docPr>
                  <a:graphic>
                    <a:graphicData uri="http://schemas.openxmlformats.org/drawingml/2006/picture">
                      <pic:pic>
                        <pic:nvPicPr>
                          <pic:cNvPr id="30039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47858" name="Picture">
</wp:docPr>
                  <a:graphic>
                    <a:graphicData uri="http://schemas.openxmlformats.org/drawingml/2006/picture">
                      <pic:pic>
                        <pic:nvPicPr>
                          <pic:cNvPr id="171347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40517" name="Picture">
</wp:docPr>
                  <a:graphic>
                    <a:graphicData uri="http://schemas.openxmlformats.org/drawingml/2006/picture">
                      <pic:pic>
                        <pic:nvPicPr>
                          <pic:cNvPr id="795440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258545" name="Picture">
</wp:docPr>
                  <a:graphic>
                    <a:graphicData uri="http://schemas.openxmlformats.org/drawingml/2006/picture">
                      <pic:pic>
                        <pic:nvPicPr>
                          <pic:cNvPr id="200625854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87566" name="Picture">
</wp:docPr>
                        <a:graphic>
                          <a:graphicData uri="http://schemas.openxmlformats.org/drawingml/2006/picture">
                            <pic:pic>
                              <pic:nvPicPr>
                                <pic:cNvPr id="1661487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18981" name="Picture">
</wp:docPr>
                  <a:graphic>
                    <a:graphicData uri="http://schemas.openxmlformats.org/drawingml/2006/picture">
                      <pic:pic>
                        <pic:nvPicPr>
                          <pic:cNvPr id="101251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23439" name="Picture">
</wp:docPr>
                  <a:graphic>
                    <a:graphicData uri="http://schemas.openxmlformats.org/drawingml/2006/picture">
                      <pic:pic>
                        <pic:nvPicPr>
                          <pic:cNvPr id="132382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52819" name="Picture">
</wp:docPr>
                  <a:graphic>
                    <a:graphicData uri="http://schemas.openxmlformats.org/drawingml/2006/picture">
                      <pic:pic>
                        <pic:nvPicPr>
                          <pic:cNvPr id="81575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52696" name="Picture">
</wp:docPr>
                  <a:graphic>
                    <a:graphicData uri="http://schemas.openxmlformats.org/drawingml/2006/picture">
                      <pic:pic>
                        <pic:nvPicPr>
                          <pic:cNvPr id="142552696"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20704" name="Picture">
</wp:docPr>
                  <a:graphic>
                    <a:graphicData uri="http://schemas.openxmlformats.org/drawingml/2006/picture">
                      <pic:pic>
                        <pic:nvPicPr>
                          <pic:cNvPr id="329520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770663" name="Picture">
</wp:docPr>
                  <a:graphic>
                    <a:graphicData uri="http://schemas.openxmlformats.org/drawingml/2006/picture">
                      <pic:pic>
                        <pic:nvPicPr>
                          <pic:cNvPr id="102877066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82769" name="Picture">
</wp:docPr>
                  <a:graphic>
                    <a:graphicData uri="http://schemas.openxmlformats.org/drawingml/2006/picture">
                      <pic:pic>
                        <pic:nvPicPr>
                          <pic:cNvPr id="59908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93515" name="Picture">
</wp:docPr>
                  <a:graphic>
                    <a:graphicData uri="http://schemas.openxmlformats.org/drawingml/2006/picture">
                      <pic:pic>
                        <pic:nvPicPr>
                          <pic:cNvPr id="164529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631773" name="Picture">
</wp:docPr>
                  <a:graphic>
                    <a:graphicData uri="http://schemas.openxmlformats.org/drawingml/2006/picture">
                      <pic:pic>
                        <pic:nvPicPr>
                          <pic:cNvPr id="136163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092396" name="Picture">
</wp:docPr>
                  <a:graphic>
                    <a:graphicData uri="http://schemas.openxmlformats.org/drawingml/2006/picture">
                      <pic:pic>
                        <pic:nvPicPr>
                          <pic:cNvPr id="200809239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83058" name="Picture">
</wp:docPr>
                  <a:graphic>
                    <a:graphicData uri="http://schemas.openxmlformats.org/drawingml/2006/picture">
                      <pic:pic>
                        <pic:nvPicPr>
                          <pic:cNvPr id="1324583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23884" name="Picture">
</wp:docPr>
                  <a:graphic>
                    <a:graphicData uri="http://schemas.openxmlformats.org/drawingml/2006/picture">
                      <pic:pic>
                        <pic:nvPicPr>
                          <pic:cNvPr id="14092388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31406" name="Picture">
</wp:docPr>
                        <a:graphic>
                          <a:graphicData uri="http://schemas.openxmlformats.org/drawingml/2006/picture">
                            <pic:pic>
                              <pic:nvPicPr>
                                <pic:cNvPr id="1674831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76622" name="Picture">
</wp:docPr>
                  <a:graphic>
                    <a:graphicData uri="http://schemas.openxmlformats.org/drawingml/2006/picture">
                      <pic:pic>
                        <pic:nvPicPr>
                          <pic:cNvPr id="48217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78391" name="Picture">
</wp:docPr>
                  <a:graphic>
                    <a:graphicData uri="http://schemas.openxmlformats.org/drawingml/2006/picture">
                      <pic:pic>
                        <pic:nvPicPr>
                          <pic:cNvPr id="52877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99359" name="Picture">
</wp:docPr>
                  <a:graphic>
                    <a:graphicData uri="http://schemas.openxmlformats.org/drawingml/2006/picture">
                      <pic:pic>
                        <pic:nvPicPr>
                          <pic:cNvPr id="167109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606101" name="Picture">
</wp:docPr>
                  <a:graphic>
                    <a:graphicData uri="http://schemas.openxmlformats.org/drawingml/2006/picture">
                      <pic:pic>
                        <pic:nvPicPr>
                          <pic:cNvPr id="12166061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42210" name="Picture">
</wp:docPr>
                  <a:graphic>
                    <a:graphicData uri="http://schemas.openxmlformats.org/drawingml/2006/picture">
                      <pic:pic>
                        <pic:nvPicPr>
                          <pic:cNvPr id="1316042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501905" name="Picture">
</wp:docPr>
                  <a:graphic>
                    <a:graphicData uri="http://schemas.openxmlformats.org/drawingml/2006/picture">
                      <pic:pic>
                        <pic:nvPicPr>
                          <pic:cNvPr id="4905019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76277" name="Picture">
</wp:docPr>
                        <a:graphic>
                          <a:graphicData uri="http://schemas.openxmlformats.org/drawingml/2006/picture">
                            <pic:pic>
                              <pic:nvPicPr>
                                <pic:cNvPr id="7553762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59675" name="Picture">
</wp:docPr>
                  <a:graphic>
                    <a:graphicData uri="http://schemas.openxmlformats.org/drawingml/2006/picture">
                      <pic:pic>
                        <pic:nvPicPr>
                          <pic:cNvPr id="140065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91010" name="Picture">
</wp:docPr>
                  <a:graphic>
                    <a:graphicData uri="http://schemas.openxmlformats.org/drawingml/2006/picture">
                      <pic:pic>
                        <pic:nvPicPr>
                          <pic:cNvPr id="63469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89985" name="Picture">
</wp:docPr>
                  <a:graphic>
                    <a:graphicData uri="http://schemas.openxmlformats.org/drawingml/2006/picture">
                      <pic:pic>
                        <pic:nvPicPr>
                          <pic:cNvPr id="159098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Seremange-erzange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520876" name="Picture">
</wp:docPr>
                  <a:graphic>
                    <a:graphicData uri="http://schemas.openxmlformats.org/drawingml/2006/picture">
                      <pic:pic>
                        <pic:nvPicPr>
                          <pic:cNvPr id="43952087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85259" name="Picture">
</wp:docPr>
                  <a:graphic>
                    <a:graphicData uri="http://schemas.openxmlformats.org/drawingml/2006/picture">
                      <pic:pic>
                        <pic:nvPicPr>
                          <pic:cNvPr id="1141285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7550479" name="Picture">
</wp:docPr>
                  <a:graphic>
                    <a:graphicData uri="http://schemas.openxmlformats.org/drawingml/2006/picture">
                      <pic:pic>
                        <pic:nvPicPr>
                          <pic:cNvPr id="337550479"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84034" name="Picture">
</wp:docPr>
                        <a:graphic>
                          <a:graphicData uri="http://schemas.openxmlformats.org/drawingml/2006/picture">
                            <pic:pic>
                              <pic:nvPicPr>
                                <pic:cNvPr id="175888403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529087" name="Picture">
</wp:docPr>
                  <a:graphic>
                    <a:graphicData uri="http://schemas.openxmlformats.org/drawingml/2006/picture">
                      <pic:pic>
                        <pic:nvPicPr>
                          <pic:cNvPr id="177752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35939" name="Picture">
</wp:docPr>
                  <a:graphic>
                    <a:graphicData uri="http://schemas.openxmlformats.org/drawingml/2006/picture">
                      <pic:pic>
                        <pic:nvPicPr>
                          <pic:cNvPr id="85523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8190" name="Picture">
</wp:docPr>
                  <a:graphic>
                    <a:graphicData uri="http://schemas.openxmlformats.org/drawingml/2006/picture">
                      <pic:pic>
                        <pic:nvPicPr>
                          <pic:cNvPr id="13083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Seremange-erzange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"https://www.georisques.gouv.fr/risques/installations/donnees/details/0006201497" \t "_self" </w:instrText>
                        </w:r>
                        <w:r>
                          <w:fldChar w:fldCharType="separate"/>
                        </w:r>
                        <w:r>
                          <w:rPr>
                            <w:rFonts w:ascii="Marianne" w:hAnsi="Marianne" w:eastAsia="Marianne" w:cs="Marianne"/>
                            <w:sz w:val="14"/>
                          </w:rPr>
                          <w:t xml:space="preserve">ArcelorMittal France - Crassier de Marspich</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"https://www.georisques.gouv.fr/risques/installations/donnees/details/0006201887" \t "_self" </w:instrText>
                        </w:r>
                        <w:r>
                          <w:fldChar w:fldCharType="separate"/>
                        </w:r>
                        <w:r>
                          <w:rPr>
                            <w:rFonts w:ascii="Marianne" w:hAnsi="Marianne" w:eastAsia="Marianne" w:cs="Marianne"/>
                            <w:sz w:val="14"/>
                          </w:rPr>
                          <w:t xml:space="preserve">ArcelorMittal France - Train à chaud</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99686" name="Picture">
</wp:docPr>
                  <a:graphic>
                    <a:graphicData uri="http://schemas.openxmlformats.org/drawingml/2006/picture">
                      <pic:pic>
                        <pic:nvPicPr>
                          <pic:cNvPr id="63699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07218" name="Picture">
</wp:docPr>
                  <a:graphic>
                    <a:graphicData uri="http://schemas.openxmlformats.org/drawingml/2006/picture">
                      <pic:pic>
                        <pic:nvPicPr>
                          <pic:cNvPr id="140740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23272" name="Picture">
</wp:docPr>
                  <a:graphic>
                    <a:graphicData uri="http://schemas.openxmlformats.org/drawingml/2006/picture">
                      <pic:pic>
                        <pic:nvPicPr>
                          <pic:cNvPr id="195582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773144" name="Picture">
</wp:docPr>
                  <a:graphic>
                    <a:graphicData uri="http://schemas.openxmlformats.org/drawingml/2006/picture">
                      <pic:pic>
                        <pic:nvPicPr>
                          <pic:cNvPr id="82977314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25724" name="Picture">
</wp:docPr>
                  <a:graphic>
                    <a:graphicData uri="http://schemas.openxmlformats.org/drawingml/2006/picture">
                      <pic:pic>
                        <pic:nvPicPr>
                          <pic:cNvPr id="16301257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4881216" name="Picture">
</wp:docPr>
                  <a:graphic>
                    <a:graphicData uri="http://schemas.openxmlformats.org/drawingml/2006/picture">
                      <pic:pic>
                        <pic:nvPicPr>
                          <pic:cNvPr id="71488121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85304" name="Picture">
</wp:docPr>
                  <a:graphic>
                    <a:graphicData uri="http://schemas.openxmlformats.org/drawingml/2006/picture">
                      <pic:pic>
                        <pic:nvPicPr>
                          <pic:cNvPr id="91328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43010" name="Picture">
</wp:docPr>
                  <a:graphic>
                    <a:graphicData uri="http://schemas.openxmlformats.org/drawingml/2006/picture">
                      <pic:pic>
                        <pic:nvPicPr>
                          <pic:cNvPr id="157044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082185" name="Picture">
</wp:docPr>
                  <a:graphic>
                    <a:graphicData uri="http://schemas.openxmlformats.org/drawingml/2006/picture">
                      <pic:pic>
                        <pic:nvPicPr>
                          <pic:cNvPr id="208308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282615" name="Picture">
</wp:docPr>
                  <a:graphic>
                    <a:graphicData uri="http://schemas.openxmlformats.org/drawingml/2006/picture">
                      <pic:pic>
                        <pic:nvPicPr>
                          <pic:cNvPr id="1676282615"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68115" name="Picture">
</wp:docPr>
                  <a:graphic>
                    <a:graphicData uri="http://schemas.openxmlformats.org/drawingml/2006/picture">
                      <pic:pic>
                        <pic:nvPicPr>
                          <pic:cNvPr id="18824681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8350109" name="Picture">
</wp:docPr>
                  <a:graphic>
                    <a:graphicData uri="http://schemas.openxmlformats.org/drawingml/2006/picture">
                      <pic:pic>
                        <pic:nvPicPr>
                          <pic:cNvPr id="2058350109"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095456" name="Picture">
</wp:docPr>
                        <a:graphic>
                          <a:graphicData uri="http://schemas.openxmlformats.org/drawingml/2006/picture">
                            <pic:pic>
                              <pic:nvPicPr>
                                <pic:cNvPr id="12150954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82070" name="Picture">
</wp:docPr>
                  <a:graphic>
                    <a:graphicData uri="http://schemas.openxmlformats.org/drawingml/2006/picture">
                      <pic:pic>
                        <pic:nvPicPr>
                          <pic:cNvPr id="130378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36598" name="Picture">
</wp:docPr>
                  <a:graphic>
                    <a:graphicData uri="http://schemas.openxmlformats.org/drawingml/2006/picture">
                      <pic:pic>
                        <pic:nvPicPr>
                          <pic:cNvPr id="198653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4470" name="Picture">
</wp:docPr>
                  <a:graphic>
                    <a:graphicData uri="http://schemas.openxmlformats.org/drawingml/2006/picture">
                      <pic:pic>
                        <pic:nvPicPr>
                          <pic:cNvPr id="20455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Seremange-erzange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37207" name="Picture">
</wp:docPr>
                  <a:graphic>
                    <a:graphicData uri="http://schemas.openxmlformats.org/drawingml/2006/picture">
                      <pic:pic>
                        <pic:nvPicPr>
                          <pic:cNvPr id="194353720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98966" name="Picture">
</wp:docPr>
                  <a:graphic>
                    <a:graphicData uri="http://schemas.openxmlformats.org/drawingml/2006/picture">
                      <pic:pic>
                        <pic:nvPicPr>
                          <pic:cNvPr id="18692989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307837" name="Picture">
</wp:docPr>
                  <a:graphic>
                    <a:graphicData uri="http://schemas.openxmlformats.org/drawingml/2006/picture">
                      <pic:pic>
                        <pic:nvPicPr>
                          <pic:cNvPr id="206730783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4354" name="Picture">
</wp:docPr>
                  <a:graphic>
                    <a:graphicData uri="http://schemas.openxmlformats.org/drawingml/2006/picture">
                      <pic:pic>
                        <pic:nvPicPr>
                          <pic:cNvPr id="78512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0746" name="Picture">
</wp:docPr>
                  <a:graphic>
                    <a:graphicData uri="http://schemas.openxmlformats.org/drawingml/2006/picture">
                      <pic:pic>
                        <pic:nvPicPr>
                          <pic:cNvPr id="11076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12368" name="Picture">
</wp:docPr>
                  <a:graphic>
                    <a:graphicData uri="http://schemas.openxmlformats.org/drawingml/2006/picture">
                      <pic:pic>
                        <pic:nvPicPr>
                          <pic:cNvPr id="168931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"https://fiches-risques.brgm.fr/georisques/cavite/LORAW0003914" \t "_self" </w:instrText>
            </w:r>
            <w:r>
              <w:fldChar w:fldCharType="separate"/>
            </w:r>
            <w:r>
              <w:rPr>
                <w:rFonts w:ascii="Marianne" w:hAnsi="Marianne" w:eastAsia="Marianne" w:cs="Marianne"/>
                <w:sz w:val="14"/>
              </w:rPr>
              <w:t xml:space="preserve">LORAW0003914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 Privée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55927" name="Picture">
</wp:docPr>
                  <a:graphic>
                    <a:graphicData uri="http://schemas.openxmlformats.org/drawingml/2006/picture">
                      <pic:pic>
                        <pic:nvPicPr>
                          <pic:cNvPr id="37055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14831" name="Picture">
</wp:docPr>
                  <a:graphic>
                    <a:graphicData uri="http://schemas.openxmlformats.org/drawingml/2006/picture">
                      <pic:pic>
                        <pic:nvPicPr>
                          <pic:cNvPr id="86031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8542" name="Picture">
</wp:docPr>
                  <a:graphic>
                    <a:graphicData uri="http://schemas.openxmlformats.org/drawingml/2006/picture">
                      <pic:pic>
                        <pic:nvPicPr>
                          <pic:cNvPr id="1818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"https://fiches-risques.brgm.fr/georisques/infosols/instruction/SSP000846301" \t "_blank" </w:instrText>
            </w:r>
            <w:r>
              <w:fldChar w:fldCharType="separate"/>
            </w:r>
            <w:r>
              <w:rPr>
                <w:rFonts w:ascii="Marianne" w:hAnsi="Marianne" w:eastAsia="Marianne" w:cs="Marianne"/>
                <w:sz w:val="14"/>
              </w:rPr>
              <w:t xml:space="preserve">SSP000846301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Cokerie de Seremange Erzange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16882" name="Picture">
</wp:docPr>
                  <a:graphic>
                    <a:graphicData uri="http://schemas.openxmlformats.org/drawingml/2006/picture">
                      <pic:pic>
                        <pic:nvPicPr>
                          <pic:cNvPr id="49891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2695" name="Picture">
</wp:docPr>
                  <a:graphic>
                    <a:graphicData uri="http://schemas.openxmlformats.org/drawingml/2006/picture">
                      <pic:pic>
                        <pic:nvPicPr>
                          <pic:cNvPr id="16616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57290 Serémange-Erzange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06760" name="Picture">
</wp:docPr>
                  <a:graphic>
                    <a:graphicData uri="http://schemas.openxmlformats.org/drawingml/2006/picture">
                      <pic:pic>
                        <pic:nvPicPr>
                          <pic:cNvPr id="118810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"https://fiches-risques.brgm.fr/georisques/casias/SSP4159895" \t "_blank" </w:instrText>
            </w:r>
            <w:r>
              <w:fldChar w:fldCharType="separate"/>
            </w:r>
            <w:r>
              <w:rPr>
                <w:rFonts w:ascii="Marianne" w:hAnsi="Marianne" w:eastAsia="Marianne" w:cs="Marianne"/>
                <w:sz w:val="14"/>
              </w:rPr>
              <w:t xml:space="preserve">SSP4159895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"https://fiches-risques.brgm.fr/georisques/casias/SSP3920476" \t "_blank" </w:instrText>
            </w:r>
            <w:r>
              <w:fldChar w:fldCharType="separate"/>
            </w:r>
            <w:r>
              <w:rPr>
                <w:rFonts w:ascii="Marianne" w:hAnsi="Marianne" w:eastAsia="Marianne" w:cs="Marianne"/>
                <w:sz w:val="14"/>
              </w:rPr>
              <w:t xml:space="preserve">SSP3920476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d'une source radioactive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"https://fiches-risques.brgm.fr/georisques/casias/SSP3920475" \t "_blank" </w:instrText>
            </w:r>
            <w:r>
              <w:fldChar w:fldCharType="separate"/>
            </w:r>
            <w:r>
              <w:rPr>
                <w:rFonts w:ascii="Marianne" w:hAnsi="Marianne" w:eastAsia="Marianne" w:cs="Marianne"/>
                <w:sz w:val="14"/>
              </w:rPr>
              <w:t xml:space="preserve">SSP3920475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Laminoir, Train à chaud.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"https://fiches-risques.brgm.fr/georisques/casias/SSP3920339" \t "_blank" </w:instrText>
            </w:r>
            <w:r>
              <w:fldChar w:fldCharType="separate"/>
            </w:r>
            <w:r>
              <w:rPr>
                <w:rFonts w:ascii="Marianne" w:hAnsi="Marianne" w:eastAsia="Marianne" w:cs="Marianne"/>
                <w:sz w:val="14"/>
              </w:rPr>
              <w:t xml:space="preserve">SSP3920339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Lingotière, laminoir -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"https://fiches-risques.brgm.fr/georisques/casias/SSP3920338" \t "_blank" </w:instrText>
            </w:r>
            <w:r>
              <w:fldChar w:fldCharType="separate"/>
            </w:r>
            <w:r>
              <w:rPr>
                <w:rFonts w:ascii="Marianne" w:hAnsi="Marianne" w:eastAsia="Marianne" w:cs="Marianne"/>
                <w:sz w:val="14"/>
              </w:rPr>
              <w:t xml:space="preserve">SSP3920338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Agglomération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"https://fiches-risques.brgm.fr/georisques/casias/SSP3920336" \t "_blank" </w:instrText>
            </w:r>
            <w:r>
              <w:fldChar w:fldCharType="separate"/>
            </w:r>
            <w:r>
              <w:rPr>
                <w:rFonts w:ascii="Marianne" w:hAnsi="Marianne" w:eastAsia="Marianne" w:cs="Marianne"/>
                <w:sz w:val="14"/>
              </w:rPr>
              <w:t xml:space="preserve">SSP3920336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bouletage des sous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"https://fiches-risques.brgm.fr/georisques/casias/SSP3920334" \t "_blank" </w:instrText>
            </w:r>
            <w:r>
              <w:fldChar w:fldCharType="separate"/>
            </w:r>
            <w:r>
              <w:rPr>
                <w:rFonts w:ascii="Marianne" w:hAnsi="Marianne" w:eastAsia="Marianne" w:cs="Marianne"/>
                <w:sz w:val="14"/>
              </w:rPr>
              <w:t xml:space="preserve">SSP3920334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"https://fiches-risques.brgm.fr/georisques/casias/SSP3920333" \t "_blank" </w:instrText>
            </w:r>
            <w:r>
              <w:fldChar w:fldCharType="separate"/>
            </w:r>
            <w:r>
              <w:rPr>
                <w:rFonts w:ascii="Marianne" w:hAnsi="Marianne" w:eastAsia="Marianne" w:cs="Marianne"/>
                <w:sz w:val="14"/>
              </w:rPr>
              <w:t xml:space="preserve">SSP3920333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Cokerie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"https://fiches-risques.brgm.fr/georisques/casias/SSP3920332" \t "_blank" </w:instrText>
            </w:r>
            <w:r>
              <w:fldChar w:fldCharType="separate"/>
            </w:r>
            <w:r>
              <w:rPr>
                <w:rFonts w:ascii="Marianne" w:hAnsi="Marianne" w:eastAsia="Marianne" w:cs="Marianne"/>
                <w:sz w:val="14"/>
              </w:rPr>
              <w:t xml:space="preserve">SSP3920332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"https://fiches-risques.brgm.fr/georisques/casias/SSP3920323" \t "_blank" </w:instrText>
            </w:r>
            <w:r>
              <w:fldChar w:fldCharType="separate"/>
            </w:r>
            <w:r>
              <w:rPr>
                <w:rFonts w:ascii="Marianne" w:hAnsi="Marianne" w:eastAsia="Marianne" w:cs="Marianne"/>
                <w:sz w:val="14"/>
              </w:rPr>
              <w:t xml:space="preserve">SSP3920323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"https://fiches-risques.brgm.fr/georisques/casias/SSP3920319" \t "_blank" </w:instrText>
            </w:r>
            <w:r>
              <w:fldChar w:fldCharType="separate"/>
            </w:r>
            <w:r>
              <w:rPr>
                <w:rFonts w:ascii="Marianne" w:hAnsi="Marianne" w:eastAsia="Marianne" w:cs="Marianne"/>
                <w:sz w:val="14"/>
              </w:rPr>
              <w:t xml:space="preserve">SSP3920319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à scories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"https://fiches-risques.brgm.fr/georisques/casias/SSP3920318" \t "_blank" </w:instrText>
            </w:r>
            <w:r>
              <w:fldChar w:fldCharType="separate"/>
            </w:r>
            <w:r>
              <w:rPr>
                <w:rFonts w:ascii="Marianne" w:hAnsi="Marianne" w:eastAsia="Marianne" w:cs="Marianne"/>
                <w:sz w:val="14"/>
              </w:rPr>
              <w:t xml:space="preserve">SSP3920318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"https://fiches-risques.brgm.fr/georisques/casias/SSP3920255" \t "_blank" </w:instrText>
            </w:r>
            <w:r>
              <w:fldChar w:fldCharType="separate"/>
            </w:r>
            <w:r>
              <w:rPr>
                <w:rFonts w:ascii="Marianne" w:hAnsi="Marianne" w:eastAsia="Marianne" w:cs="Marianne"/>
                <w:sz w:val="14"/>
              </w:rPr>
              <w:t xml:space="preserve">SSP3920255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Cokerie et usine de récupération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"https://fiches-risques.brgm.fr/georisques/casias/SSP3918499" \t "_blank" </w:instrText>
            </w:r>
            <w:r>
              <w:fldChar w:fldCharType="separate"/>
            </w:r>
            <w:r>
              <w:rPr>
                <w:rFonts w:ascii="Marianne" w:hAnsi="Marianne" w:eastAsia="Marianne" w:cs="Marianne"/>
                <w:sz w:val="14"/>
              </w:rPr>
              <w:t xml:space="preserve">SSP3918499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Ameublement ménager /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"https://fiches-risques.brgm.fr/georisques/casias/SSP3918494" \t "_blank" </w:instrText>
            </w:r>
            <w:r>
              <w:fldChar w:fldCharType="separate"/>
            </w:r>
            <w:r>
              <w:rPr>
                <w:rFonts w:ascii="Marianne" w:hAnsi="Marianne" w:eastAsia="Marianne" w:cs="Marianne"/>
                <w:sz w:val="14"/>
              </w:rPr>
              <w:t xml:space="preserve">SSP3918494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"https://fiches-risques.brgm.fr/georisques/casias/SSP3918197" \t "_blank" </w:instrText>
            </w:r>
            <w:r>
              <w:fldChar w:fldCharType="separate"/>
            </w:r>
            <w:r>
              <w:rPr>
                <w:rFonts w:ascii="Marianne" w:hAnsi="Marianne" w:eastAsia="Marianne" w:cs="Marianne"/>
                <w:sz w:val="14"/>
              </w:rPr>
              <w:t xml:space="preserve">SSP3918197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parc à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"https://fiches-risques.brgm.fr/georisques/casias/SSP3918196" \t "_blank" </w:instrText>
            </w:r>
            <w:r>
              <w:fldChar w:fldCharType="separate"/>
            </w:r>
            <w:r>
              <w:rPr>
                <w:rFonts w:ascii="Marianne" w:hAnsi="Marianne" w:eastAsia="Marianne" w:cs="Marianne"/>
                <w:sz w:val="14"/>
              </w:rPr>
              <w:t xml:space="preserve">SSP3918196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(D.L.I) "Relais Total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"https://fiches-risques.brgm.fr/georisques/casias/SSP3918195" \t "_blank" </w:instrText>
            </w:r>
            <w:r>
              <w:fldChar w:fldCharType="separate"/>
            </w:r>
            <w:r>
              <w:rPr>
                <w:rFonts w:ascii="Marianne" w:hAnsi="Marianne" w:eastAsia="Marianne" w:cs="Marianne"/>
                <w:sz w:val="14"/>
              </w:rPr>
              <w:t xml:space="preserve">SSP3918195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et 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"https://fiches-risques.brgm.fr/georisques/casias/SSP3918194" \t "_blank" </w:instrText>
            </w:r>
            <w:r>
              <w:fldChar w:fldCharType="separate"/>
            </w:r>
            <w:r>
              <w:rPr>
                <w:rFonts w:ascii="Marianne" w:hAnsi="Marianne" w:eastAsia="Marianne" w:cs="Marianne"/>
                <w:sz w:val="14"/>
              </w:rPr>
              <w:t xml:space="preserve">SSP3918194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"https://fiches-risques.brgm.fr/georisques/casias/SSP3918193" \t "_blank" </w:instrText>
            </w:r>
            <w:r>
              <w:fldChar w:fldCharType="separate"/>
            </w:r>
            <w:r>
              <w:rPr>
                <w:rFonts w:ascii="Marianne" w:hAnsi="Marianne" w:eastAsia="Marianne" w:cs="Marianne"/>
                <w:sz w:val="14"/>
              </w:rPr>
              <w:t xml:space="preserve">SSP3918193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"https://fiches-risques.brgm.fr/georisques/casias/SSP3918192" \t "_blank" </w:instrText>
            </w:r>
            <w:r>
              <w:fldChar w:fldCharType="separate"/>
            </w:r>
            <w:r>
              <w:rPr>
                <w:rFonts w:ascii="Marianne" w:hAnsi="Marianne" w:eastAsia="Marianne" w:cs="Marianne"/>
                <w:sz w:val="14"/>
              </w:rPr>
              <w:t xml:space="preserve">SSP3918192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"https://fiches-risques.brgm.fr/georisques/casias/SSP3918191" \t "_blank" </w:instrText>
            </w:r>
            <w:r>
              <w:fldChar w:fldCharType="separate"/>
            </w:r>
            <w:r>
              <w:rPr>
                <w:rFonts w:ascii="Marianne" w:hAnsi="Marianne" w:eastAsia="Marianne" w:cs="Marianne"/>
                <w:sz w:val="14"/>
              </w:rPr>
              <w:t xml:space="preserve">SSP3918191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"https://fiches-risques.brgm.fr/georisques/casias/SSP3917900" \t "_blank" </w:instrText>
            </w:r>
            <w:r>
              <w:fldChar w:fldCharType="separate"/>
            </w:r>
            <w:r>
              <w:rPr>
                <w:rFonts w:ascii="Marianne" w:hAnsi="Marianne" w:eastAsia="Marianne" w:cs="Marianne"/>
                <w:sz w:val="14"/>
              </w:rPr>
              <w:t xml:space="preserve">SSP3917900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Source radioactive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"https://fiches-risques.brgm.fr/georisques/casias/SSP3917699" \t "_blank" </w:instrText>
            </w:r>
            <w:r>
              <w:fldChar w:fldCharType="separate"/>
            </w:r>
            <w:r>
              <w:rPr>
                <w:rFonts w:ascii="Marianne" w:hAnsi="Marianne" w:eastAsia="Marianne" w:cs="Marianne"/>
                <w:sz w:val="14"/>
              </w:rPr>
              <w:t xml:space="preserve">SSP3917699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Laminoir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"https://fiches-risques.brgm.fr/georisques/casias/SSP3916048" \t "_blank" </w:instrText>
            </w:r>
            <w:r>
              <w:fldChar w:fldCharType="separate"/>
            </w:r>
            <w:r>
              <w:rPr>
                <w:rFonts w:ascii="Marianne" w:hAnsi="Marianne" w:eastAsia="Marianne" w:cs="Marianne"/>
                <w:sz w:val="14"/>
              </w:rPr>
              <w:t xml:space="preserve">SSP3916048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"https://fiches-risques.brgm.fr/georisques/casias/SSP3915589" \t "_blank" </w:instrText>
            </w:r>
            <w:r>
              <w:fldChar w:fldCharType="separate"/>
            </w:r>
            <w:r>
              <w:rPr>
                <w:rFonts w:ascii="Marianne" w:hAnsi="Marianne" w:eastAsia="Marianne" w:cs="Marianne"/>
                <w:sz w:val="14"/>
              </w:rPr>
              <w:t xml:space="preserve">SSP3915589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"https://fiches-risques.brgm.fr/georisques/casias/SSP554016" \t "_blank" </w:instrText>
            </w:r>
            <w:r>
              <w:fldChar w:fldCharType="separate"/>
            </w:r>
            <w:r>
              <w:rPr>
                <w:rFonts w:ascii="Marianne" w:hAnsi="Marianne" w:eastAsia="Marianne" w:cs="Marianne"/>
                <w:sz w:val="14"/>
              </w:rPr>
              <w:t xml:space="preserve">SSP554016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ATLANTIQUE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