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82314" name="Picture">
</wp:docPr>
                  <a:graphic>
                    <a:graphicData uri="http://schemas.openxmlformats.org/drawingml/2006/picture">
                      <pic:pic>
                        <pic:nvPicPr>
                          <pic:cNvPr id="210978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551148" name="Picture">
</wp:docPr>
                  <a:graphic>
                    <a:graphicData uri="http://schemas.openxmlformats.org/drawingml/2006/picture">
                      <pic:pic>
                        <pic:nvPicPr>
                          <pic:cNvPr id="819551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3362698" name="Picture">
</wp:docPr>
                        <a:graphic>
                          <a:graphicData uri="http://schemas.openxmlformats.org/drawingml/2006/picture">
                            <pic:pic>
                              <pic:nvPicPr>
                                <pic:cNvPr id="1503362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59400 Séranvillers-Forenville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8701341" name="Picture">
</wp:docPr>
                  <a:graphic>
                    <a:graphicData uri="http://schemas.openxmlformats.org/drawingml/2006/picture">
                      <pic:pic>
                        <pic:nvPicPr>
                          <pic:cNvPr id="708701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290856" name="Picture">
</wp:docPr>
                  <a:graphic>
                    <a:graphicData uri="http://schemas.openxmlformats.org/drawingml/2006/picture">
                      <pic:pic>
                        <pic:nvPicPr>
                          <pic:cNvPr id="318290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12837" name="Picture">
</wp:docPr>
                  <a:graphic>
                    <a:graphicData uri="http://schemas.openxmlformats.org/drawingml/2006/picture">
                      <pic:pic>
                        <pic:nvPicPr>
                          <pic:cNvPr id="77501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24341" name="Picture">
</wp:docPr>
                  <a:graphic>
                    <a:graphicData uri="http://schemas.openxmlformats.org/drawingml/2006/picture">
                      <pic:pic>
                        <pic:nvPicPr>
                          <pic:cNvPr id="174862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94703" name="Picture">
</wp:docPr>
                  <a:graphic>
                    <a:graphicData uri="http://schemas.openxmlformats.org/drawingml/2006/picture">
                      <pic:pic>
                        <pic:nvPicPr>
                          <pic:cNvPr id="136219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650695" name="Picture">
</wp:docPr>
                        <a:graphic>
                          <a:graphicData uri="http://schemas.openxmlformats.org/drawingml/2006/picture">
                            <pic:pic>
                              <pic:nvPicPr>
                                <pic:cNvPr id="1396650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57731" name="Picture">
</wp:docPr>
                        <a:graphic>
                          <a:graphicData uri="http://schemas.openxmlformats.org/drawingml/2006/picture">
                            <pic:pic>
                              <pic:nvPicPr>
                                <pic:cNvPr id="262957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289410" name="Picture">
</wp:docPr>
                        <a:graphic>
                          <a:graphicData uri="http://schemas.openxmlformats.org/drawingml/2006/picture">
                            <pic:pic>
                              <pic:nvPicPr>
                                <pic:cNvPr id="1528289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242432" name="Picture">
</wp:docPr>
                        <a:graphic>
                          <a:graphicData uri="http://schemas.openxmlformats.org/drawingml/2006/picture">
                            <pic:pic>
                              <pic:nvPicPr>
                                <pic:cNvPr id="1400242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11894" name="Picture">
</wp:docPr>
                        <a:graphic>
                          <a:graphicData uri="http://schemas.openxmlformats.org/drawingml/2006/picture">
                            <pic:pic>
                              <pic:nvPicPr>
                                <pic:cNvPr id="1849911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186677" name="Picture">
</wp:docPr>
                        <a:graphic>
                          <a:graphicData uri="http://schemas.openxmlformats.org/drawingml/2006/picture">
                            <pic:pic>
                              <pic:nvPicPr>
                                <pic:cNvPr id="478186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078322" name="Picture">
</wp:docPr>
                        <a:graphic>
                          <a:graphicData uri="http://schemas.openxmlformats.org/drawingml/2006/picture">
                            <pic:pic>
                              <pic:nvPicPr>
                                <pic:cNvPr id="1621078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14301" name="Picture">
</wp:docPr>
                        <a:graphic>
                          <a:graphicData uri="http://schemas.openxmlformats.org/drawingml/2006/picture">
                            <pic:pic>
                              <pic:nvPicPr>
                                <pic:cNvPr id="989714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588863" name="Picture">
</wp:docPr>
                        <a:graphic>
                          <a:graphicData uri="http://schemas.openxmlformats.org/drawingml/2006/picture">
                            <pic:pic>
                              <pic:nvPicPr>
                                <pic:cNvPr id="10475888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260261" name="Picture">
</wp:docPr>
                        <a:graphic>
                          <a:graphicData uri="http://schemas.openxmlformats.org/drawingml/2006/picture">
                            <pic:pic>
                              <pic:nvPicPr>
                                <pic:cNvPr id="16522602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37519" name="Picture">
</wp:docPr>
                        <a:graphic>
                          <a:graphicData uri="http://schemas.openxmlformats.org/drawingml/2006/picture">
                            <pic:pic>
                              <pic:nvPicPr>
                                <pic:cNvPr id="907537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584123" name="Picture">
</wp:docPr>
                        <a:graphic>
                          <a:graphicData uri="http://schemas.openxmlformats.org/drawingml/2006/picture">
                            <pic:pic>
                              <pic:nvPicPr>
                                <pic:cNvPr id="13205841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529216" name="Picture">
</wp:docPr>
                        <a:graphic>
                          <a:graphicData uri="http://schemas.openxmlformats.org/drawingml/2006/picture">
                            <pic:pic>
                              <pic:nvPicPr>
                                <pic:cNvPr id="15525292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29847" name="Picture">
</wp:docPr>
                        <a:graphic>
                          <a:graphicData uri="http://schemas.openxmlformats.org/drawingml/2006/picture">
                            <pic:pic>
                              <pic:nvPicPr>
                                <pic:cNvPr id="219429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626215" name="Picture">
</wp:docPr>
                        <a:graphic>
                          <a:graphicData uri="http://schemas.openxmlformats.org/drawingml/2006/picture">
                            <pic:pic>
                              <pic:nvPicPr>
                                <pic:cNvPr id="5156262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58108" name="Picture">
</wp:docPr>
                        <a:graphic>
                          <a:graphicData uri="http://schemas.openxmlformats.org/drawingml/2006/picture">
                            <pic:pic>
                              <pic:nvPicPr>
                                <pic:cNvPr id="1031558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11347" name="Picture">
</wp:docPr>
                        <a:graphic>
                          <a:graphicData uri="http://schemas.openxmlformats.org/drawingml/2006/picture">
                            <pic:pic>
                              <pic:nvPicPr>
                                <pic:cNvPr id="267011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61775" name="Picture">
</wp:docPr>
                        <a:graphic>
                          <a:graphicData uri="http://schemas.openxmlformats.org/drawingml/2006/picture">
                            <pic:pic>
                              <pic:nvPicPr>
                                <pic:cNvPr id="2434617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278552" name="Picture">
</wp:docPr>
                        <a:graphic>
                          <a:graphicData uri="http://schemas.openxmlformats.org/drawingml/2006/picture">
                            <pic:pic>
                              <pic:nvPicPr>
                                <pic:cNvPr id="1957278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73307" name="Picture">
</wp:docPr>
                        <a:graphic>
                          <a:graphicData uri="http://schemas.openxmlformats.org/drawingml/2006/picture">
                            <pic:pic>
                              <pic:nvPicPr>
                                <pic:cNvPr id="4407733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81091" name="Picture">
</wp:docPr>
                        <a:graphic>
                          <a:graphicData uri="http://schemas.openxmlformats.org/drawingml/2006/picture">
                            <pic:pic>
                              <pic:nvPicPr>
                                <pic:cNvPr id="8154810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18787" name="Picture">
</wp:docPr>
                  <a:graphic>
                    <a:graphicData uri="http://schemas.openxmlformats.org/drawingml/2006/picture">
                      <pic:pic>
                        <pic:nvPicPr>
                          <pic:cNvPr id="27721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36049" name="Picture">
</wp:docPr>
                  <a:graphic>
                    <a:graphicData uri="http://schemas.openxmlformats.org/drawingml/2006/picture">
                      <pic:pic>
                        <pic:nvPicPr>
                          <pic:cNvPr id="112493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24206" name="Picture">
</wp:docPr>
                  <a:graphic>
                    <a:graphicData uri="http://schemas.openxmlformats.org/drawingml/2006/picture">
                      <pic:pic>
                        <pic:nvPicPr>
                          <pic:cNvPr id="203862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Seranvillers-forenville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395187" name="Picture">
</wp:docPr>
                  <a:graphic>
                    <a:graphicData uri="http://schemas.openxmlformats.org/drawingml/2006/picture">
                      <pic:pic>
                        <pic:nvPicPr>
                          <pic:cNvPr id="850395187"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49730" name="Picture">
</wp:docPr>
                  <a:graphic>
                    <a:graphicData uri="http://schemas.openxmlformats.org/drawingml/2006/picture">
                      <pic:pic>
                        <pic:nvPicPr>
                          <pic:cNvPr id="1585549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5212721" name="Picture">
</wp:docPr>
                  <a:graphic>
                    <a:graphicData uri="http://schemas.openxmlformats.org/drawingml/2006/picture">
                      <pic:pic>
                        <pic:nvPicPr>
                          <pic:cNvPr id="955212721"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591878" name="Picture">
</wp:docPr>
                        <a:graphic>
                          <a:graphicData uri="http://schemas.openxmlformats.org/drawingml/2006/picture">
                            <pic:pic>
                              <pic:nvPicPr>
                                <pic:cNvPr id="1098591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51489" name="Picture">
</wp:docPr>
                  <a:graphic>
                    <a:graphicData uri="http://schemas.openxmlformats.org/drawingml/2006/picture">
                      <pic:pic>
                        <pic:nvPicPr>
                          <pic:cNvPr id="167375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9277" name="Picture">
</wp:docPr>
                  <a:graphic>
                    <a:graphicData uri="http://schemas.openxmlformats.org/drawingml/2006/picture">
                      <pic:pic>
                        <pic:nvPicPr>
                          <pic:cNvPr id="13467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490805" name="Picture">
</wp:docPr>
                  <a:graphic>
                    <a:graphicData uri="http://schemas.openxmlformats.org/drawingml/2006/picture">
                      <pic:pic>
                        <pic:nvPicPr>
                          <pic:cNvPr id="26949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Seranvillers-forenville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117234" name="Picture">
</wp:docPr>
                  <a:graphic>
                    <a:graphicData uri="http://schemas.openxmlformats.org/drawingml/2006/picture">
                      <pic:pic>
                        <pic:nvPicPr>
                          <pic:cNvPr id="7201172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40635" name="Picture">
</wp:docPr>
                  <a:graphic>
                    <a:graphicData uri="http://schemas.openxmlformats.org/drawingml/2006/picture">
                      <pic:pic>
                        <pic:nvPicPr>
                          <pic:cNvPr id="10654406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852793" name="Picture">
</wp:docPr>
                  <a:graphic>
                    <a:graphicData uri="http://schemas.openxmlformats.org/drawingml/2006/picture">
                      <pic:pic>
                        <pic:nvPicPr>
                          <pic:cNvPr id="7348527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35326" name="Picture">
</wp:docPr>
                        <a:graphic>
                          <a:graphicData uri="http://schemas.openxmlformats.org/drawingml/2006/picture">
                            <pic:pic>
                              <pic:nvPicPr>
                                <pic:cNvPr id="2035235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83501" name="Picture">
</wp:docPr>
                  <a:graphic>
                    <a:graphicData uri="http://schemas.openxmlformats.org/drawingml/2006/picture">
                      <pic:pic>
                        <pic:nvPicPr>
                          <pic:cNvPr id="83128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11228" name="Picture">
</wp:docPr>
                  <a:graphic>
                    <a:graphicData uri="http://schemas.openxmlformats.org/drawingml/2006/picture">
                      <pic:pic>
                        <pic:nvPicPr>
                          <pic:cNvPr id="168121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26477" name="Picture">
</wp:docPr>
                  <a:graphic>
                    <a:graphicData uri="http://schemas.openxmlformats.org/drawingml/2006/picture">
                      <pic:pic>
                        <pic:nvPicPr>
                          <pic:cNvPr id="168122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Seranvillers-forenville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65440" name="Picture">
</wp:docPr>
                  <a:graphic>
                    <a:graphicData uri="http://schemas.openxmlformats.org/drawingml/2006/picture">
                      <pic:pic>
                        <pic:nvPicPr>
                          <pic:cNvPr id="13397654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21338" name="Picture">
</wp:docPr>
                  <a:graphic>
                    <a:graphicData uri="http://schemas.openxmlformats.org/drawingml/2006/picture">
                      <pic:pic>
                        <pic:nvPicPr>
                          <pic:cNvPr id="479621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579702" name="Picture">
</wp:docPr>
                  <a:graphic>
                    <a:graphicData uri="http://schemas.openxmlformats.org/drawingml/2006/picture">
                      <pic:pic>
                        <pic:nvPicPr>
                          <pic:cNvPr id="345797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372671" name="Picture">
</wp:docPr>
                        <a:graphic>
                          <a:graphicData uri="http://schemas.openxmlformats.org/drawingml/2006/picture">
                            <pic:pic>
                              <pic:nvPicPr>
                                <pic:cNvPr id="1461372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16618" name="Picture">
</wp:docPr>
                        <a:graphic>
                          <a:graphicData uri="http://schemas.openxmlformats.org/drawingml/2006/picture">
                            <pic:pic>
                              <pic:nvPicPr>
                                <pic:cNvPr id="17668166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72384" name="Picture">
</wp:docPr>
                  <a:graphic>
                    <a:graphicData uri="http://schemas.openxmlformats.org/drawingml/2006/picture">
                      <pic:pic>
                        <pic:nvPicPr>
                          <pic:cNvPr id="80417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71341" name="Picture">
</wp:docPr>
                  <a:graphic>
                    <a:graphicData uri="http://schemas.openxmlformats.org/drawingml/2006/picture">
                      <pic:pic>
                        <pic:nvPicPr>
                          <pic:cNvPr id="125387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06587" name="Picture">
</wp:docPr>
                  <a:graphic>
                    <a:graphicData uri="http://schemas.openxmlformats.org/drawingml/2006/picture">
                      <pic:pic>
                        <pic:nvPicPr>
                          <pic:cNvPr id="148020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Seranvillers-forenville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94441" name="Picture">
</wp:docPr>
                  <a:graphic>
                    <a:graphicData uri="http://schemas.openxmlformats.org/drawingml/2006/picture">
                      <pic:pic>
                        <pic:nvPicPr>
                          <pic:cNvPr id="129849444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16157" name="Picture">
</wp:docPr>
                  <a:graphic>
                    <a:graphicData uri="http://schemas.openxmlformats.org/drawingml/2006/picture">
                      <pic:pic>
                        <pic:nvPicPr>
                          <pic:cNvPr id="5248161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2588475" name="Picture">
</wp:docPr>
                  <a:graphic>
                    <a:graphicData uri="http://schemas.openxmlformats.org/drawingml/2006/picture">
                      <pic:pic>
                        <pic:nvPicPr>
                          <pic:cNvPr id="1172588475"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779018" name="Picture">
</wp:docPr>
                        <a:graphic>
                          <a:graphicData uri="http://schemas.openxmlformats.org/drawingml/2006/picture">
                            <pic:pic>
                              <pic:nvPicPr>
                                <pic:cNvPr id="1999779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12240" name="Picture">
</wp:docPr>
                  <a:graphic>
                    <a:graphicData uri="http://schemas.openxmlformats.org/drawingml/2006/picture">
                      <pic:pic>
                        <pic:nvPicPr>
                          <pic:cNvPr id="156441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52665" name="Picture">
</wp:docPr>
                  <a:graphic>
                    <a:graphicData uri="http://schemas.openxmlformats.org/drawingml/2006/picture">
                      <pic:pic>
                        <pic:nvPicPr>
                          <pic:cNvPr id="100335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735684" name="Picture">
</wp:docPr>
                  <a:graphic>
                    <a:graphicData uri="http://schemas.openxmlformats.org/drawingml/2006/picture">
                      <pic:pic>
                        <pic:nvPicPr>
                          <pic:cNvPr id="122173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Seranvillers-forenville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57768" name="Picture">
</wp:docPr>
                  <a:graphic>
                    <a:graphicData uri="http://schemas.openxmlformats.org/drawingml/2006/picture">
                      <pic:pic>
                        <pic:nvPicPr>
                          <pic:cNvPr id="156865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80630" name="Picture">
</wp:docPr>
                  <a:graphic>
                    <a:graphicData uri="http://schemas.openxmlformats.org/drawingml/2006/picture">
                      <pic:pic>
                        <pic:nvPicPr>
                          <pic:cNvPr id="7318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9385" name="Picture">
</wp:docPr>
                  <a:graphic>
                    <a:graphicData uri="http://schemas.openxmlformats.org/drawingml/2006/picture">
                      <pic:pic>
                        <pic:nvPicPr>
                          <pic:cNvPr id="16920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Seranvillers-forenville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581328" name="Picture">
</wp:docPr>
                  <a:graphic>
                    <a:graphicData uri="http://schemas.openxmlformats.org/drawingml/2006/picture">
                      <pic:pic>
                        <pic:nvPicPr>
                          <pic:cNvPr id="118258132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40955" name="Picture">
</wp:docPr>
                  <a:graphic>
                    <a:graphicData uri="http://schemas.openxmlformats.org/drawingml/2006/picture">
                      <pic:pic>
                        <pic:nvPicPr>
                          <pic:cNvPr id="1925040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678342" name="Picture">
</wp:docPr>
                  <a:graphic>
                    <a:graphicData uri="http://schemas.openxmlformats.org/drawingml/2006/picture">
                      <pic:pic>
                        <pic:nvPicPr>
                          <pic:cNvPr id="203667834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9556" name="Picture">
</wp:docPr>
                        <a:graphic>
                          <a:graphicData uri="http://schemas.openxmlformats.org/drawingml/2006/picture">
                            <pic:pic>
                              <pic:nvPicPr>
                                <pic:cNvPr id="205089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05104" name="Picture">
</wp:docPr>
                  <a:graphic>
                    <a:graphicData uri="http://schemas.openxmlformats.org/drawingml/2006/picture">
                      <pic:pic>
                        <pic:nvPicPr>
                          <pic:cNvPr id="147390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65190" name="Picture">
</wp:docPr>
                  <a:graphic>
                    <a:graphicData uri="http://schemas.openxmlformats.org/drawingml/2006/picture">
                      <pic:pic>
                        <pic:nvPicPr>
                          <pic:cNvPr id="94826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41321" name="Picture">
</wp:docPr>
                  <a:graphic>
                    <a:graphicData uri="http://schemas.openxmlformats.org/drawingml/2006/picture">
                      <pic:pic>
                        <pic:nvPicPr>
                          <pic:cNvPr id="214144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Seranvillers-forenville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61681" name="Picture">
</wp:docPr>
                  <a:graphic>
                    <a:graphicData uri="http://schemas.openxmlformats.org/drawingml/2006/picture">
                      <pic:pic>
                        <pic:nvPicPr>
                          <pic:cNvPr id="8756616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97191" name="Picture">
</wp:docPr>
                  <a:graphic>
                    <a:graphicData uri="http://schemas.openxmlformats.org/drawingml/2006/picture">
                      <pic:pic>
                        <pic:nvPicPr>
                          <pic:cNvPr id="664597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726567" name="Picture">
</wp:docPr>
                  <a:graphic>
                    <a:graphicData uri="http://schemas.openxmlformats.org/drawingml/2006/picture">
                      <pic:pic>
                        <pic:nvPicPr>
                          <pic:cNvPr id="20347265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230130" name="Picture">
</wp:docPr>
                        <a:graphic>
                          <a:graphicData uri="http://schemas.openxmlformats.org/drawingml/2006/picture">
                            <pic:pic>
                              <pic:nvPicPr>
                                <pic:cNvPr id="1622230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49958" name="Picture">
</wp:docPr>
                  <a:graphic>
                    <a:graphicData uri="http://schemas.openxmlformats.org/drawingml/2006/picture">
                      <pic:pic>
                        <pic:nvPicPr>
                          <pic:cNvPr id="198944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56617" name="Picture">
</wp:docPr>
                  <a:graphic>
                    <a:graphicData uri="http://schemas.openxmlformats.org/drawingml/2006/picture">
                      <pic:pic>
                        <pic:nvPicPr>
                          <pic:cNvPr id="82595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40488" name="Picture">
</wp:docPr>
                  <a:graphic>
                    <a:graphicData uri="http://schemas.openxmlformats.org/drawingml/2006/picture">
                      <pic:pic>
                        <pic:nvPicPr>
                          <pic:cNvPr id="153114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Seranvillers-forenville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13389" name="Picture">
</wp:docPr>
                  <a:graphic>
                    <a:graphicData uri="http://schemas.openxmlformats.org/drawingml/2006/picture">
                      <pic:pic>
                        <pic:nvPicPr>
                          <pic:cNvPr id="5646133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03206" name="Picture">
</wp:docPr>
                  <a:graphic>
                    <a:graphicData uri="http://schemas.openxmlformats.org/drawingml/2006/picture">
                      <pic:pic>
                        <pic:nvPicPr>
                          <pic:cNvPr id="16932032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8941539" name="Picture">
</wp:docPr>
                  <a:graphic>
                    <a:graphicData uri="http://schemas.openxmlformats.org/drawingml/2006/picture">
                      <pic:pic>
                        <pic:nvPicPr>
                          <pic:cNvPr id="21189415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17574" name="Picture">
</wp:docPr>
                  <a:graphic>
                    <a:graphicData uri="http://schemas.openxmlformats.org/drawingml/2006/picture">
                      <pic:pic>
                        <pic:nvPicPr>
                          <pic:cNvPr id="71541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56542" name="Picture">
</wp:docPr>
                  <a:graphic>
                    <a:graphicData uri="http://schemas.openxmlformats.org/drawingml/2006/picture">
                      <pic:pic>
                        <pic:nvPicPr>
                          <pic:cNvPr id="110535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12055" name="Picture">
</wp:docPr>
                  <a:graphic>
                    <a:graphicData uri="http://schemas.openxmlformats.org/drawingml/2006/picture">
                      <pic:pic>
                        <pic:nvPicPr>
                          <pic:cNvPr id="177041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"https://fiches-risques.brgm.fr/fr/georisques/mvt-synthetique/11700390" \t "_self" </w:instrText>
            </w:r>
            <w:r>
              <w:fldChar w:fldCharType="separate"/>
            </w:r>
            <w:r>
              <w:rPr>
                <w:rFonts w:ascii="Marianne" w:hAnsi="Marianne" w:eastAsia="Marianne" w:cs="Marianne"/>
                <w:sz w:val="14"/>
              </w:rPr>
              <w:t xml:space="preserve">11700390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SERANVILLERS-FORENVILLE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"https://fiches-risques.brgm.fr/fr/georisques/mvt-synthetique/11700391" \t "_self" </w:instrText>
            </w:r>
            <w:r>
              <w:fldChar w:fldCharType="separate"/>
            </w:r>
            <w:r>
              <w:rPr>
                <w:rFonts w:ascii="Marianne" w:hAnsi="Marianne" w:eastAsia="Marianne" w:cs="Marianne"/>
                <w:sz w:val="14"/>
              </w:rPr>
              <w:t xml:space="preserve">11700391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SERANVILLERS-FORENVILLE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"https://fiches-risques.brgm.fr/fr/georisques/mvt-synthetique/11700392" \t "_self" </w:instrText>
            </w:r>
            <w:r>
              <w:fldChar w:fldCharType="separate"/>
            </w:r>
            <w:r>
              <w:rPr>
                <w:rFonts w:ascii="Marianne" w:hAnsi="Marianne" w:eastAsia="Marianne" w:cs="Marianne"/>
                <w:sz w:val="14"/>
              </w:rPr>
              <w:t xml:space="preserve">11700392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SERANVILLERS-FORENVILLE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"https://fiches-risques.brgm.fr/fr/georisques/mvt-synthetique/11700393" \t "_self" </w:instrText>
            </w:r>
            <w:r>
              <w:fldChar w:fldCharType="separate"/>
            </w:r>
            <w:r>
              <w:rPr>
                <w:rFonts w:ascii="Marianne" w:hAnsi="Marianne" w:eastAsia="Marianne" w:cs="Marianne"/>
                <w:sz w:val="14"/>
              </w:rPr>
              <w:t xml:space="preserve">11700393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SERANVILLERS-FORENVILLE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"https://fiches-risques.brgm.fr/fr/georisques/mvt-synthetique/11700394" \t "_self" </w:instrText>
            </w:r>
            <w:r>
              <w:fldChar w:fldCharType="separate"/>
            </w:r>
            <w:r>
              <w:rPr>
                <w:rFonts w:ascii="Marianne" w:hAnsi="Marianne" w:eastAsia="Marianne" w:cs="Marianne"/>
                <w:sz w:val="14"/>
              </w:rPr>
              <w:t xml:space="preserve">11700394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SERANVILLERS-FORENVILLE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"https://fiches-risques.brgm.fr/fr/georisques/mvt-synthetique/11700395" \t "_self" </w:instrText>
            </w:r>
            <w:r>
              <w:fldChar w:fldCharType="separate"/>
            </w:r>
            <w:r>
              <w:rPr>
                <w:rFonts w:ascii="Marianne" w:hAnsi="Marianne" w:eastAsia="Marianne" w:cs="Marianne"/>
                <w:sz w:val="14"/>
              </w:rPr>
              <w:t xml:space="preserve">11700395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SERANVILLERS-FORENVILLE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"https://fiches-risques.brgm.fr/fr/georisques/mvt-synthetique/11700396" \t "_self" </w:instrText>
            </w:r>
            <w:r>
              <w:fldChar w:fldCharType="separate"/>
            </w:r>
            <w:r>
              <w:rPr>
                <w:rFonts w:ascii="Marianne" w:hAnsi="Marianne" w:eastAsia="Marianne" w:cs="Marianne"/>
                <w:sz w:val="14"/>
              </w:rPr>
              <w:t xml:space="preserve">11700396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SERANVILLERS-FORENVILLE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388121" name="Picture">
</wp:docPr>
                  <a:graphic>
                    <a:graphicData uri="http://schemas.openxmlformats.org/drawingml/2006/picture">
                      <pic:pic>
                        <pic:nvPicPr>
                          <pic:cNvPr id="152438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81656" name="Picture">
</wp:docPr>
                  <a:graphic>
                    <a:graphicData uri="http://schemas.openxmlformats.org/drawingml/2006/picture">
                      <pic:pic>
                        <pic:nvPicPr>
                          <pic:cNvPr id="139448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381173" name="Picture">
</wp:docPr>
                  <a:graphic>
                    <a:graphicData uri="http://schemas.openxmlformats.org/drawingml/2006/picture">
                      <pic:pic>
                        <pic:nvPicPr>
                          <pic:cNvPr id="211438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"https://fiches-risques.brgm.fr/georisques/cavite/NPCAA21000152" \t "_self" </w:instrText>
            </w:r>
            <w:r>
              <w:fldChar w:fldCharType="separate"/>
            </w:r>
            <w:r>
              <w:rPr>
                <w:rFonts w:ascii="Marianne" w:hAnsi="Marianne" w:eastAsia="Marianne" w:cs="Marianne"/>
                <w:sz w:val="14"/>
              </w:rPr>
              <w:t xml:space="preserve">NPCAA21000152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 1 rue du Chemin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"https://fiches-risques.brgm.fr/georisques/cavite/NPCAA21000153" \t "_self" </w:instrText>
            </w:r>
            <w:r>
              <w:fldChar w:fldCharType="separate"/>
            </w:r>
            <w:r>
              <w:rPr>
                <w:rFonts w:ascii="Marianne" w:hAnsi="Marianne" w:eastAsia="Marianne" w:cs="Marianne"/>
                <w:sz w:val="14"/>
              </w:rPr>
              <w:t xml:space="preserve">NPCAA21000153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à l'angle de la Grande Rue et de la rue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"https://fiches-risques.brgm.fr/georisques/cavite/NPCAA21000154" \t "_self" </w:instrText>
            </w:r>
            <w:r>
              <w:fldChar w:fldCharType="separate"/>
            </w:r>
            <w:r>
              <w:rPr>
                <w:rFonts w:ascii="Marianne" w:hAnsi="Marianne" w:eastAsia="Marianne" w:cs="Marianne"/>
                <w:sz w:val="14"/>
              </w:rPr>
              <w:t xml:space="preserve">NPCAA21000154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presbytère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"https://fiches-risques.brgm.fr/georisques/cavite/NPCAA21000155" \t "_self" </w:instrText>
            </w:r>
            <w:r>
              <w:fldChar w:fldCharType="separate"/>
            </w:r>
            <w:r>
              <w:rPr>
                <w:rFonts w:ascii="Marianne" w:hAnsi="Marianne" w:eastAsia="Marianne" w:cs="Marianne"/>
                <w:sz w:val="14"/>
              </w:rPr>
              <w:t xml:space="preserve">NPCAA21000155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n°56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"https://fiches-risques.brgm.fr/georisques/cavite/NPCAA21000156" \t "_self" </w:instrText>
            </w:r>
            <w:r>
              <w:fldChar w:fldCharType="separate"/>
            </w:r>
            <w:r>
              <w:rPr>
                <w:rFonts w:ascii="Marianne" w:hAnsi="Marianne" w:eastAsia="Marianne" w:cs="Marianne"/>
                <w:sz w:val="14"/>
              </w:rPr>
              <w:t xml:space="preserve">NPCAA21000156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RD 960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"https://fiches-risques.brgm.fr/georisques/cavite/NPCAW0034447" \t "_self" </w:instrText>
            </w:r>
            <w:r>
              <w:fldChar w:fldCharType="separate"/>
            </w:r>
            <w:r>
              <w:rPr>
                <w:rFonts w:ascii="Marianne" w:hAnsi="Marianne" w:eastAsia="Marianne" w:cs="Marianne"/>
                <w:sz w:val="14"/>
              </w:rPr>
              <w:t xml:space="preserve">NPCAW0034447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des papillons blancs de Forenville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"https://fiches-risques.brgm.fr/georisques/cavite/NPCAW0039562" \t "_self" </w:instrText>
            </w:r>
            <w:r>
              <w:fldChar w:fldCharType="separate"/>
            </w:r>
            <w:r>
              <w:rPr>
                <w:rFonts w:ascii="Marianne" w:hAnsi="Marianne" w:eastAsia="Marianne" w:cs="Marianne"/>
                <w:sz w:val="14"/>
              </w:rPr>
              <w:t xml:space="preserve">NPCAW0039562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sous la maison au 2 rue de Forenville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013715" name="Picture">
</wp:docPr>
                  <a:graphic>
                    <a:graphicData uri="http://schemas.openxmlformats.org/drawingml/2006/picture">
                      <pic:pic>
                        <pic:nvPicPr>
                          <pic:cNvPr id="166501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46136" name="Picture">
</wp:docPr>
                  <a:graphic>
                    <a:graphicData uri="http://schemas.openxmlformats.org/drawingml/2006/picture">
                      <pic:pic>
                        <pic:nvPicPr>
                          <pic:cNvPr id="131764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Séranvillers-Forenville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5974" name="Picture">
</wp:docPr>
                  <a:graphic>
                    <a:graphicData uri="http://schemas.openxmlformats.org/drawingml/2006/picture">
                      <pic:pic>
                        <pic:nvPicPr>
                          <pic:cNvPr id="16395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"https://fiches-risques.brgm.fr/georisques/casias/SSP3970563" \t "_blank" </w:instrText>
            </w:r>
            <w:r>
              <w:fldChar w:fldCharType="separate"/>
            </w:r>
            <w:r>
              <w:rPr>
                <w:rFonts w:ascii="Marianne" w:hAnsi="Marianne" w:eastAsia="Marianne" w:cs="Marianne"/>
                <w:sz w:val="14"/>
              </w:rPr>
              <w:t xml:space="preserve">SSP3970563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