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849778" name="Picture">
</wp:docPr>
                  <a:graphic>
                    <a:graphicData uri="http://schemas.openxmlformats.org/drawingml/2006/picture">
                      <pic:pic>
                        <pic:nvPicPr>
                          <pic:cNvPr id="586849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2800028" name="Picture">
</wp:docPr>
                  <a:graphic>
                    <a:graphicData uri="http://schemas.openxmlformats.org/drawingml/2006/picture">
                      <pic:pic>
                        <pic:nvPicPr>
                          <pic:cNvPr id="18028000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0145181" name="Picture">
</wp:docPr>
                        <a:graphic>
                          <a:graphicData uri="http://schemas.openxmlformats.org/drawingml/2006/picture">
                            <pic:pic>
                              <pic:nvPicPr>
                                <pic:cNvPr id="18601451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89160 Sennevoy-le-Haut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5838463" name="Picture">
</wp:docPr>
                  <a:graphic>
                    <a:graphicData uri="http://schemas.openxmlformats.org/drawingml/2006/picture">
                      <pic:pic>
                        <pic:nvPicPr>
                          <pic:cNvPr id="14858384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5434863" name="Picture">
</wp:docPr>
                  <a:graphic>
                    <a:graphicData uri="http://schemas.openxmlformats.org/drawingml/2006/picture">
                      <pic:pic>
                        <pic:nvPicPr>
                          <pic:cNvPr id="3654348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147526" name="Picture">
</wp:docPr>
                  <a:graphic>
                    <a:graphicData uri="http://schemas.openxmlformats.org/drawingml/2006/picture">
                      <pic:pic>
                        <pic:nvPicPr>
                          <pic:cNvPr id="2034147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262654" name="Picture">
</wp:docPr>
                  <a:graphic>
                    <a:graphicData uri="http://schemas.openxmlformats.org/drawingml/2006/picture">
                      <pic:pic>
                        <pic:nvPicPr>
                          <pic:cNvPr id="260262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Sennevoy-le-Haut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537031" name="Picture">
</wp:docPr>
                  <a:graphic>
                    <a:graphicData uri="http://schemas.openxmlformats.org/drawingml/2006/picture">
                      <pic:pic>
                        <pic:nvPicPr>
                          <pic:cNvPr id="1961537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585529" name="Picture">
</wp:docPr>
                        <a:graphic>
                          <a:graphicData uri="http://schemas.openxmlformats.org/drawingml/2006/picture">
                            <pic:pic>
                              <pic:nvPicPr>
                                <pic:cNvPr id="7935855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950363" name="Picture">
</wp:docPr>
                        <a:graphic>
                          <a:graphicData uri="http://schemas.openxmlformats.org/drawingml/2006/picture">
                            <pic:pic>
                              <pic:nvPicPr>
                                <pic:cNvPr id="2509503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612413" name="Picture">
</wp:docPr>
                        <a:graphic>
                          <a:graphicData uri="http://schemas.openxmlformats.org/drawingml/2006/picture">
                            <pic:pic>
                              <pic:nvPicPr>
                                <pic:cNvPr id="17336124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926433" name="Picture">
</wp:docPr>
                        <a:graphic>
                          <a:graphicData uri="http://schemas.openxmlformats.org/drawingml/2006/picture">
                            <pic:pic>
                              <pic:nvPicPr>
                                <pic:cNvPr id="10969264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567239" name="Picture">
</wp:docPr>
                        <a:graphic>
                          <a:graphicData uri="http://schemas.openxmlformats.org/drawingml/2006/picture">
                            <pic:pic>
                              <pic:nvPicPr>
                                <pic:cNvPr id="10825672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469094" name="Picture">
</wp:docPr>
                        <a:graphic>
                          <a:graphicData uri="http://schemas.openxmlformats.org/drawingml/2006/picture">
                            <pic:pic>
                              <pic:nvPicPr>
                                <pic:cNvPr id="19974690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243285" name="Picture">
</wp:docPr>
                        <a:graphic>
                          <a:graphicData uri="http://schemas.openxmlformats.org/drawingml/2006/picture">
                            <pic:pic>
                              <pic:nvPicPr>
                                <pic:cNvPr id="17662432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821234" name="Picture">
</wp:docPr>
                        <a:graphic>
                          <a:graphicData uri="http://schemas.openxmlformats.org/drawingml/2006/picture">
                            <pic:pic>
                              <pic:nvPicPr>
                                <pic:cNvPr id="12558212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92611" name="Picture">
</wp:docPr>
                        <a:graphic>
                          <a:graphicData uri="http://schemas.openxmlformats.org/drawingml/2006/picture">
                            <pic:pic>
                              <pic:nvPicPr>
                                <pic:cNvPr id="1783926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073310" name="Picture">
</wp:docPr>
                        <a:graphic>
                          <a:graphicData uri="http://schemas.openxmlformats.org/drawingml/2006/picture">
                            <pic:pic>
                              <pic:nvPicPr>
                                <pic:cNvPr id="17420733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414699" name="Picture">
</wp:docPr>
                        <a:graphic>
                          <a:graphicData uri="http://schemas.openxmlformats.org/drawingml/2006/picture">
                            <pic:pic>
                              <pic:nvPicPr>
                                <pic:cNvPr id="6684146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473589" name="Picture">
</wp:docPr>
                        <a:graphic>
                          <a:graphicData uri="http://schemas.openxmlformats.org/drawingml/2006/picture">
                            <pic:pic>
                              <pic:nvPicPr>
                                <pic:cNvPr id="191347358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439492" name="Picture">
</wp:docPr>
                        <a:graphic>
                          <a:graphicData uri="http://schemas.openxmlformats.org/drawingml/2006/picture">
                            <pic:pic>
                              <pic:nvPicPr>
                                <pic:cNvPr id="18794394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009550" name="Picture">
</wp:docPr>
                        <a:graphic>
                          <a:graphicData uri="http://schemas.openxmlformats.org/drawingml/2006/picture">
                            <pic:pic>
                              <pic:nvPicPr>
                                <pic:cNvPr id="18510095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3741528" name="Picture">
</wp:docPr>
                        <a:graphic>
                          <a:graphicData uri="http://schemas.openxmlformats.org/drawingml/2006/picture">
                            <pic:pic>
                              <pic:nvPicPr>
                                <pic:cNvPr id="14937415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460678" name="Picture">
</wp:docPr>
                  <a:graphic>
                    <a:graphicData uri="http://schemas.openxmlformats.org/drawingml/2006/picture">
                      <pic:pic>
                        <pic:nvPicPr>
                          <pic:cNvPr id="1109460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946918" name="Picture">
</wp:docPr>
                  <a:graphic>
                    <a:graphicData uri="http://schemas.openxmlformats.org/drawingml/2006/picture">
                      <pic:pic>
                        <pic:nvPicPr>
                          <pic:cNvPr id="346946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Sennevoy-le-Haut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018161" name="Picture">
</wp:docPr>
                  <a:graphic>
                    <a:graphicData uri="http://schemas.openxmlformats.org/drawingml/2006/picture">
                      <pic:pic>
                        <pic:nvPicPr>
                          <pic:cNvPr id="1649018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Sennevoy-le-haut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222320" name="Picture">
</wp:docPr>
                  <a:graphic>
                    <a:graphicData uri="http://schemas.openxmlformats.org/drawingml/2006/picture">
                      <pic:pic>
                        <pic:nvPicPr>
                          <pic:cNvPr id="12142223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411028" name="Picture">
</wp:docPr>
                  <a:graphic>
                    <a:graphicData uri="http://schemas.openxmlformats.org/drawingml/2006/picture">
                      <pic:pic>
                        <pic:nvPicPr>
                          <pic:cNvPr id="13024110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077738" name="Picture">
</wp:docPr>
                  <a:graphic>
                    <a:graphicData uri="http://schemas.openxmlformats.org/drawingml/2006/picture">
                      <pic:pic>
                        <pic:nvPicPr>
                          <pic:cNvPr id="1650777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780111" name="Picture">
</wp:docPr>
                        <a:graphic>
                          <a:graphicData uri="http://schemas.openxmlformats.org/drawingml/2006/picture">
                            <pic:pic>
                              <pic:nvPicPr>
                                <pic:cNvPr id="6637801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106510" name="Picture">
</wp:docPr>
                  <a:graphic>
                    <a:graphicData uri="http://schemas.openxmlformats.org/drawingml/2006/picture">
                      <pic:pic>
                        <pic:nvPicPr>
                          <pic:cNvPr id="1645106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004440" name="Picture">
</wp:docPr>
                  <a:graphic>
                    <a:graphicData uri="http://schemas.openxmlformats.org/drawingml/2006/picture">
                      <pic:pic>
                        <pic:nvPicPr>
                          <pic:cNvPr id="1151004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Sennevoy-le-Haut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394247" name="Picture">
</wp:docPr>
                  <a:graphic>
                    <a:graphicData uri="http://schemas.openxmlformats.org/drawingml/2006/picture">
                      <pic:pic>
                        <pic:nvPicPr>
                          <pic:cNvPr id="1618394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Sennevoy-le-haut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05478" name="Picture">
</wp:docPr>
                  <a:graphic>
                    <a:graphicData uri="http://schemas.openxmlformats.org/drawingml/2006/picture">
                      <pic:pic>
                        <pic:nvPicPr>
                          <pic:cNvPr id="577054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355002" name="Picture">
</wp:docPr>
                  <a:graphic>
                    <a:graphicData uri="http://schemas.openxmlformats.org/drawingml/2006/picture">
                      <pic:pic>
                        <pic:nvPicPr>
                          <pic:cNvPr id="3393550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540274" name="Picture">
</wp:docPr>
                  <a:graphic>
                    <a:graphicData uri="http://schemas.openxmlformats.org/drawingml/2006/picture">
                      <pic:pic>
                        <pic:nvPicPr>
                          <pic:cNvPr id="515402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247405" name="Picture">
</wp:docPr>
                        <a:graphic>
                          <a:graphicData uri="http://schemas.openxmlformats.org/drawingml/2006/picture">
                            <pic:pic>
                              <pic:nvPicPr>
                                <pic:cNvPr id="9292474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022874" name="Picture">
</wp:docPr>
                  <a:graphic>
                    <a:graphicData uri="http://schemas.openxmlformats.org/drawingml/2006/picture">
                      <pic:pic>
                        <pic:nvPicPr>
                          <pic:cNvPr id="1931022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538559" name="Picture">
</wp:docPr>
                  <a:graphic>
                    <a:graphicData uri="http://schemas.openxmlformats.org/drawingml/2006/picture">
                      <pic:pic>
                        <pic:nvPicPr>
                          <pic:cNvPr id="1586538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Sennevoy-le-Haut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782252" name="Picture">
</wp:docPr>
                  <a:graphic>
                    <a:graphicData uri="http://schemas.openxmlformats.org/drawingml/2006/picture">
                      <pic:pic>
                        <pic:nvPicPr>
                          <pic:cNvPr id="630782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Sennevoy-le-haut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718227" name="Picture">
</wp:docPr>
                  <a:graphic>
                    <a:graphicData uri="http://schemas.openxmlformats.org/drawingml/2006/picture">
                      <pic:pic>
                        <pic:nvPicPr>
                          <pic:cNvPr id="171271822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337058" name="Picture">
</wp:docPr>
                  <a:graphic>
                    <a:graphicData uri="http://schemas.openxmlformats.org/drawingml/2006/picture">
                      <pic:pic>
                        <pic:nvPicPr>
                          <pic:cNvPr id="16583370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4356710" name="Picture">
</wp:docPr>
                  <a:graphic>
                    <a:graphicData uri="http://schemas.openxmlformats.org/drawingml/2006/picture">
                      <pic:pic>
                        <pic:nvPicPr>
                          <pic:cNvPr id="127435671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251812" name="Picture">
</wp:docPr>
                        <a:graphic>
                          <a:graphicData uri="http://schemas.openxmlformats.org/drawingml/2006/picture">
                            <pic:pic>
                              <pic:nvPicPr>
                                <pic:cNvPr id="3662518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243645" name="Picture">
</wp:docPr>
                  <a:graphic>
                    <a:graphicData uri="http://schemas.openxmlformats.org/drawingml/2006/picture">
                      <pic:pic>
                        <pic:nvPicPr>
                          <pic:cNvPr id="594243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815003" name="Picture">
</wp:docPr>
                  <a:graphic>
                    <a:graphicData uri="http://schemas.openxmlformats.org/drawingml/2006/picture">
                      <pic:pic>
                        <pic:nvPicPr>
                          <pic:cNvPr id="309815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Sennevoy-le-Haut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144496" name="Picture">
</wp:docPr>
                  <a:graphic>
                    <a:graphicData uri="http://schemas.openxmlformats.org/drawingml/2006/picture">
                      <pic:pic>
                        <pic:nvPicPr>
                          <pic:cNvPr id="1914144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Sennevoy-le-haut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37400" name="Picture">
</wp:docPr>
                  <a:graphic>
                    <a:graphicData uri="http://schemas.openxmlformats.org/drawingml/2006/picture">
                      <pic:pic>
                        <pic:nvPicPr>
                          <pic:cNvPr id="45137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264472" name="Picture">
</wp:docPr>
                  <a:graphic>
                    <a:graphicData uri="http://schemas.openxmlformats.org/drawingml/2006/picture">
                      <pic:pic>
                        <pic:nvPicPr>
                          <pic:cNvPr id="1281264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Sennevoy-le-Haut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305942" name="Picture">
</wp:docPr>
                  <a:graphic>
                    <a:graphicData uri="http://schemas.openxmlformats.org/drawingml/2006/picture">
                      <pic:pic>
                        <pic:nvPicPr>
                          <pic:cNvPr id="1324305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Sennevoy-le-haut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47367" name="Picture">
</wp:docPr>
                  <a:graphic>
                    <a:graphicData uri="http://schemas.openxmlformats.org/drawingml/2006/picture">
                      <pic:pic>
                        <pic:nvPicPr>
                          <pic:cNvPr id="9804736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78240" name="Picture">
</wp:docPr>
                  <a:graphic>
                    <a:graphicData uri="http://schemas.openxmlformats.org/drawingml/2006/picture">
                      <pic:pic>
                        <pic:nvPicPr>
                          <pic:cNvPr id="891782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1466644" name="Picture">
</wp:docPr>
                  <a:graphic>
                    <a:graphicData uri="http://schemas.openxmlformats.org/drawingml/2006/picture">
                      <pic:pic>
                        <pic:nvPicPr>
                          <pic:cNvPr id="15414666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898246" name="Picture">
</wp:docPr>
                        <a:graphic>
                          <a:graphicData uri="http://schemas.openxmlformats.org/drawingml/2006/picture">
                            <pic:pic>
                              <pic:nvPicPr>
                                <pic:cNvPr id="2318982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056482" name="Picture">
</wp:docPr>
                  <a:graphic>
                    <a:graphicData uri="http://schemas.openxmlformats.org/drawingml/2006/picture">
                      <pic:pic>
                        <pic:nvPicPr>
                          <pic:cNvPr id="1363056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650136" name="Picture">
</wp:docPr>
                  <a:graphic>
                    <a:graphicData uri="http://schemas.openxmlformats.org/drawingml/2006/picture">
                      <pic:pic>
                        <pic:nvPicPr>
                          <pic:cNvPr id="851650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Sennevoy-le-Haut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141973" name="Picture">
</wp:docPr>
                  <a:graphic>
                    <a:graphicData uri="http://schemas.openxmlformats.org/drawingml/2006/picture">
                      <pic:pic>
                        <pic:nvPicPr>
                          <pic:cNvPr id="275141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Sennevoy-le-haut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780463" name="Picture">
</wp:docPr>
                  <a:graphic>
                    <a:graphicData uri="http://schemas.openxmlformats.org/drawingml/2006/picture">
                      <pic:pic>
                        <pic:nvPicPr>
                          <pic:cNvPr id="15607804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084455" name="Picture">
</wp:docPr>
                  <a:graphic>
                    <a:graphicData uri="http://schemas.openxmlformats.org/drawingml/2006/picture">
                      <pic:pic>
                        <pic:nvPicPr>
                          <pic:cNvPr id="14170844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2904773" name="Picture">
</wp:docPr>
                  <a:graphic>
                    <a:graphicData uri="http://schemas.openxmlformats.org/drawingml/2006/picture">
                      <pic:pic>
                        <pic:nvPicPr>
                          <pic:cNvPr id="54290477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624361" name="Picture">
</wp:docPr>
                        <a:graphic>
                          <a:graphicData uri="http://schemas.openxmlformats.org/drawingml/2006/picture">
                            <pic:pic>
                              <pic:nvPicPr>
                                <pic:cNvPr id="13636243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449428" name="Picture">
</wp:docPr>
                  <a:graphic>
                    <a:graphicData uri="http://schemas.openxmlformats.org/drawingml/2006/picture">
                      <pic:pic>
                        <pic:nvPicPr>
                          <pic:cNvPr id="1692449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609698" name="Picture">
</wp:docPr>
                  <a:graphic>
                    <a:graphicData uri="http://schemas.openxmlformats.org/drawingml/2006/picture">
                      <pic:pic>
                        <pic:nvPicPr>
                          <pic:cNvPr id="241609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Sennevoy-le-Haut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51706" name="Picture">
</wp:docPr>
                  <a:graphic>
                    <a:graphicData uri="http://schemas.openxmlformats.org/drawingml/2006/picture">
                      <pic:pic>
                        <pic:nvPicPr>
                          <pic:cNvPr id="100051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"https://fiches-risques.brgm.fr/fr/georisques/mvt-synthetique/68900259" \t "_self" </w:instrText>
            </w:r>
            <w:r>
              <w:fldChar w:fldCharType="separate"/>
            </w:r>
            <w:r>
              <w:rPr>
                <w:rFonts w:ascii="Marianne" w:hAnsi="Marianne" w:eastAsia="Marianne" w:cs="Marianne"/>
                <w:sz w:val="14"/>
              </w:rPr>
              <w:t xml:space="preserve">68900259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à Sennevoy-le-Haut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319268" name="Picture">
</wp:docPr>
                  <a:graphic>
                    <a:graphicData uri="http://schemas.openxmlformats.org/drawingml/2006/picture">
                      <pic:pic>
                        <pic:nvPicPr>
                          <pic:cNvPr id="1090319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363650" name="Picture">
</wp:docPr>
                  <a:graphic>
                    <a:graphicData uri="http://schemas.openxmlformats.org/drawingml/2006/picture">
                      <pic:pic>
                        <pic:nvPicPr>
                          <pic:cNvPr id="1284363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Sennevoy-le-Haut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581706" name="Picture">
</wp:docPr>
                  <a:graphic>
                    <a:graphicData uri="http://schemas.openxmlformats.org/drawingml/2006/picture">
                      <pic:pic>
                        <pic:nvPicPr>
                          <pic:cNvPr id="2117581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"https://fiches-risques.brgm.fr/georisques/cavite/BOUAA2200082" \t "_self" </w:instrText>
            </w:r>
            <w:r>
              <w:fldChar w:fldCharType="separate"/>
            </w:r>
            <w:r>
              <w:rPr>
                <w:rFonts w:ascii="Marianne" w:hAnsi="Marianne" w:eastAsia="Marianne" w:cs="Marianne"/>
                <w:sz w:val="14"/>
              </w:rPr>
              <w:t xml:space="preserve">BOUAA2200082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Sennevoy-le-Haut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533378" name="Picture">
</wp:docPr>
                  <a:graphic>
                    <a:graphicData uri="http://schemas.openxmlformats.org/drawingml/2006/picture">
                      <pic:pic>
                        <pic:nvPicPr>
                          <pic:cNvPr id="837533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606584" name="Picture">
</wp:docPr>
                  <a:graphic>
                    <a:graphicData uri="http://schemas.openxmlformats.org/drawingml/2006/picture">
                      <pic:pic>
                        <pic:nvPicPr>
                          <pic:cNvPr id="325606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Sennevoy-le-Haut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391732" name="Picture">
</wp:docPr>
                  <a:graphic>
                    <a:graphicData uri="http://schemas.openxmlformats.org/drawingml/2006/picture">
                      <pic:pic>
                        <pic:nvPicPr>
                          <pic:cNvPr id="1346391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