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73900" name="Picture">
</wp:docPr>
                  <a:graphic>
                    <a:graphicData uri="http://schemas.openxmlformats.org/drawingml/2006/picture">
                      <pic:pic>
                        <pic:nvPicPr>
                          <pic:cNvPr id="207197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873802" name="Picture">
</wp:docPr>
                  <a:graphic>
                    <a:graphicData uri="http://schemas.openxmlformats.org/drawingml/2006/picture">
                      <pic:pic>
                        <pic:nvPicPr>
                          <pic:cNvPr id="1351873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6067726" name="Picture">
</wp:docPr>
                        <a:graphic>
                          <a:graphicData uri="http://schemas.openxmlformats.org/drawingml/2006/picture">
                            <pic:pic>
                              <pic:nvPicPr>
                                <pic:cNvPr id="1176067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40510 Seignosse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212744" name="Picture">
</wp:docPr>
                  <a:graphic>
                    <a:graphicData uri="http://schemas.openxmlformats.org/drawingml/2006/picture">
                      <pic:pic>
                        <pic:nvPicPr>
                          <pic:cNvPr id="1661212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851143" name="Picture">
</wp:docPr>
                  <a:graphic>
                    <a:graphicData uri="http://schemas.openxmlformats.org/drawingml/2006/picture">
                      <pic:pic>
                        <pic:nvPicPr>
                          <pic:cNvPr id="740851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83953" name="Picture">
</wp:docPr>
                  <a:graphic>
                    <a:graphicData uri="http://schemas.openxmlformats.org/drawingml/2006/picture">
                      <pic:pic>
                        <pic:nvPicPr>
                          <pic:cNvPr id="97698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467743" name="Picture">
</wp:docPr>
                  <a:graphic>
                    <a:graphicData uri="http://schemas.openxmlformats.org/drawingml/2006/picture">
                      <pic:pic>
                        <pic:nvPicPr>
                          <pic:cNvPr id="178046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96316" name="Picture">
</wp:docPr>
                  <a:graphic>
                    <a:graphicData uri="http://schemas.openxmlformats.org/drawingml/2006/picture">
                      <pic:pic>
                        <pic:nvPicPr>
                          <pic:cNvPr id="140229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892346" name="Picture">
</wp:docPr>
                        <a:graphic>
                          <a:graphicData uri="http://schemas.openxmlformats.org/drawingml/2006/picture">
                            <pic:pic>
                              <pic:nvPicPr>
                                <pic:cNvPr id="1736892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56217" name="Picture">
</wp:docPr>
                        <a:graphic>
                          <a:graphicData uri="http://schemas.openxmlformats.org/drawingml/2006/picture">
                            <pic:pic>
                              <pic:nvPicPr>
                                <pic:cNvPr id="1185056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65317" name="Picture">
</wp:docPr>
                        <a:graphic>
                          <a:graphicData uri="http://schemas.openxmlformats.org/drawingml/2006/picture">
                            <pic:pic>
                              <pic:nvPicPr>
                                <pic:cNvPr id="710365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56497" name="Picture">
</wp:docPr>
                        <a:graphic>
                          <a:graphicData uri="http://schemas.openxmlformats.org/drawingml/2006/picture">
                            <pic:pic>
                              <pic:nvPicPr>
                                <pic:cNvPr id="199756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90545" name="Picture">
</wp:docPr>
                        <a:graphic>
                          <a:graphicData uri="http://schemas.openxmlformats.org/drawingml/2006/picture">
                            <pic:pic>
                              <pic:nvPicPr>
                                <pic:cNvPr id="1624890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958834" name="Picture">
</wp:docPr>
                        <a:graphic>
                          <a:graphicData uri="http://schemas.openxmlformats.org/drawingml/2006/picture">
                            <pic:pic>
                              <pic:nvPicPr>
                                <pic:cNvPr id="1683958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749604" name="Picture">
</wp:docPr>
                        <a:graphic>
                          <a:graphicData uri="http://schemas.openxmlformats.org/drawingml/2006/picture">
                            <pic:pic>
                              <pic:nvPicPr>
                                <pic:cNvPr id="1882749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472426" name="Picture">
</wp:docPr>
                        <a:graphic>
                          <a:graphicData uri="http://schemas.openxmlformats.org/drawingml/2006/picture">
                            <pic:pic>
                              <pic:nvPicPr>
                                <pic:cNvPr id="442472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64361" name="Picture">
</wp:docPr>
                        <a:graphic>
                          <a:graphicData uri="http://schemas.openxmlformats.org/drawingml/2006/picture">
                            <pic:pic>
                              <pic:nvPicPr>
                                <pic:cNvPr id="1956764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74429" name="Picture">
</wp:docPr>
                        <a:graphic>
                          <a:graphicData uri="http://schemas.openxmlformats.org/drawingml/2006/picture">
                            <pic:pic>
                              <pic:nvPicPr>
                                <pic:cNvPr id="1698974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16686" name="Picture">
</wp:docPr>
                        <a:graphic>
                          <a:graphicData uri="http://schemas.openxmlformats.org/drawingml/2006/picture">
                            <pic:pic>
                              <pic:nvPicPr>
                                <pic:cNvPr id="1629116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3412" name="Picture">
</wp:docPr>
                        <a:graphic>
                          <a:graphicData uri="http://schemas.openxmlformats.org/drawingml/2006/picture">
                            <pic:pic>
                              <pic:nvPicPr>
                                <pic:cNvPr id="271334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05236" name="Picture">
</wp:docPr>
                        <a:graphic>
                          <a:graphicData uri="http://schemas.openxmlformats.org/drawingml/2006/picture">
                            <pic:pic>
                              <pic:nvPicPr>
                                <pic:cNvPr id="18795052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80979" name="Picture">
</wp:docPr>
                        <a:graphic>
                          <a:graphicData uri="http://schemas.openxmlformats.org/drawingml/2006/picture">
                            <pic:pic>
                              <pic:nvPicPr>
                                <pic:cNvPr id="1014280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09469" name="Picture">
</wp:docPr>
                        <a:graphic>
                          <a:graphicData uri="http://schemas.openxmlformats.org/drawingml/2006/picture">
                            <pic:pic>
                              <pic:nvPicPr>
                                <pic:cNvPr id="5018094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54881" name="Picture">
</wp:docPr>
                        <a:graphic>
                          <a:graphicData uri="http://schemas.openxmlformats.org/drawingml/2006/picture">
                            <pic:pic>
                              <pic:nvPicPr>
                                <pic:cNvPr id="1995954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98273" name="Picture">
</wp:docPr>
                        <a:graphic>
                          <a:graphicData uri="http://schemas.openxmlformats.org/drawingml/2006/picture">
                            <pic:pic>
                              <pic:nvPicPr>
                                <pic:cNvPr id="7244982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61401" name="Picture">
</wp:docPr>
                        <a:graphic>
                          <a:graphicData uri="http://schemas.openxmlformats.org/drawingml/2006/picture">
                            <pic:pic>
                              <pic:nvPicPr>
                                <pic:cNvPr id="4769614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993963" name="Picture">
</wp:docPr>
                        <a:graphic>
                          <a:graphicData uri="http://schemas.openxmlformats.org/drawingml/2006/picture">
                            <pic:pic>
                              <pic:nvPicPr>
                                <pic:cNvPr id="9549939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43810" name="Picture">
</wp:docPr>
                        <a:graphic>
                          <a:graphicData uri="http://schemas.openxmlformats.org/drawingml/2006/picture">
                            <pic:pic>
                              <pic:nvPicPr>
                                <pic:cNvPr id="851043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251136" name="Picture">
</wp:docPr>
                        <a:graphic>
                          <a:graphicData uri="http://schemas.openxmlformats.org/drawingml/2006/picture">
                            <pic:pic>
                              <pic:nvPicPr>
                                <pic:cNvPr id="15712511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067" name="Picture">
</wp:docPr>
                        <a:graphic>
                          <a:graphicData uri="http://schemas.openxmlformats.org/drawingml/2006/picture">
                            <pic:pic>
                              <pic:nvPicPr>
                                <pic:cNvPr id="206060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51177" name="Picture">
</wp:docPr>
                        <a:graphic>
                          <a:graphicData uri="http://schemas.openxmlformats.org/drawingml/2006/picture">
                            <pic:pic>
                              <pic:nvPicPr>
                                <pic:cNvPr id="549351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63198" name="Picture">
</wp:docPr>
                        <a:graphic>
                          <a:graphicData uri="http://schemas.openxmlformats.org/drawingml/2006/picture">
                            <pic:pic>
                              <pic:nvPicPr>
                                <pic:cNvPr id="1823631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32657" name="Picture">
</wp:docPr>
                  <a:graphic>
                    <a:graphicData uri="http://schemas.openxmlformats.org/drawingml/2006/picture">
                      <pic:pic>
                        <pic:nvPicPr>
                          <pic:cNvPr id="174633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97583" name="Picture">
</wp:docPr>
                  <a:graphic>
                    <a:graphicData uri="http://schemas.openxmlformats.org/drawingml/2006/picture">
                      <pic:pic>
                        <pic:nvPicPr>
                          <pic:cNvPr id="114199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34903" name="Picture">
</wp:docPr>
                  <a:graphic>
                    <a:graphicData uri="http://schemas.openxmlformats.org/drawingml/2006/picture">
                      <pic:pic>
                        <pic:nvPicPr>
                          <pic:cNvPr id="47123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Seignosse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4313" name="Picture">
</wp:docPr>
                  <a:graphic>
                    <a:graphicData uri="http://schemas.openxmlformats.org/drawingml/2006/picture">
                      <pic:pic>
                        <pic:nvPicPr>
                          <pic:cNvPr id="708643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90473" name="Picture">
</wp:docPr>
                  <a:graphic>
                    <a:graphicData uri="http://schemas.openxmlformats.org/drawingml/2006/picture">
                      <pic:pic>
                        <pic:nvPicPr>
                          <pic:cNvPr id="705190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936516" name="Picture">
</wp:docPr>
                  <a:graphic>
                    <a:graphicData uri="http://schemas.openxmlformats.org/drawingml/2006/picture">
                      <pic:pic>
                        <pic:nvPicPr>
                          <pic:cNvPr id="2106936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619284" name="Picture">
</wp:docPr>
                        <a:graphic>
                          <a:graphicData uri="http://schemas.openxmlformats.org/drawingml/2006/picture">
                            <pic:pic>
                              <pic:nvPicPr>
                                <pic:cNvPr id="2061619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39941" name="Picture">
</wp:docPr>
                  <a:graphic>
                    <a:graphicData uri="http://schemas.openxmlformats.org/drawingml/2006/picture">
                      <pic:pic>
                        <pic:nvPicPr>
                          <pic:cNvPr id="15153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8282" name="Picture">
</wp:docPr>
                  <a:graphic>
                    <a:graphicData uri="http://schemas.openxmlformats.org/drawingml/2006/picture">
                      <pic:pic>
                        <pic:nvPicPr>
                          <pic:cNvPr id="699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00803" name="Picture">
</wp:docPr>
                  <a:graphic>
                    <a:graphicData uri="http://schemas.openxmlformats.org/drawingml/2006/picture">
                      <pic:pic>
                        <pic:nvPicPr>
                          <pic:cNvPr id="195440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216733" name="Picture">
</wp:docPr>
                  <a:graphic>
                    <a:graphicData uri="http://schemas.openxmlformats.org/drawingml/2006/picture">
                      <pic:pic>
                        <pic:nvPicPr>
                          <pic:cNvPr id="15672167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88144" name="Picture">
</wp:docPr>
                  <a:graphic>
                    <a:graphicData uri="http://schemas.openxmlformats.org/drawingml/2006/picture">
                      <pic:pic>
                        <pic:nvPicPr>
                          <pic:cNvPr id="346588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628860" name="Picture">
</wp:docPr>
                  <a:graphic>
                    <a:graphicData uri="http://schemas.openxmlformats.org/drawingml/2006/picture">
                      <pic:pic>
                        <pic:nvPicPr>
                          <pic:cNvPr id="11896288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79169" name="Picture">
</wp:docPr>
                        <a:graphic>
                          <a:graphicData uri="http://schemas.openxmlformats.org/drawingml/2006/picture">
                            <pic:pic>
                              <pic:nvPicPr>
                                <pic:cNvPr id="462779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5664" name="Picture">
</wp:docPr>
                        <a:graphic>
                          <a:graphicData uri="http://schemas.openxmlformats.org/drawingml/2006/picture">
                            <pic:pic>
                              <pic:nvPicPr>
                                <pic:cNvPr id="253256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47207" name="Picture">
</wp:docPr>
                  <a:graphic>
                    <a:graphicData uri="http://schemas.openxmlformats.org/drawingml/2006/picture">
                      <pic:pic>
                        <pic:nvPicPr>
                          <pic:cNvPr id="59414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5450" name="Picture">
</wp:docPr>
                  <a:graphic>
                    <a:graphicData uri="http://schemas.openxmlformats.org/drawingml/2006/picture">
                      <pic:pic>
                        <pic:nvPicPr>
                          <pic:cNvPr id="9388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96420" name="Picture">
</wp:docPr>
                  <a:graphic>
                    <a:graphicData uri="http://schemas.openxmlformats.org/drawingml/2006/picture">
                      <pic:pic>
                        <pic:nvPicPr>
                          <pic:cNvPr id="45449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726544" name="Picture">
</wp:docPr>
                  <a:graphic>
                    <a:graphicData uri="http://schemas.openxmlformats.org/drawingml/2006/picture">
                      <pic:pic>
                        <pic:nvPicPr>
                          <pic:cNvPr id="15427265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3734" name="Picture">
</wp:docPr>
                  <a:graphic>
                    <a:graphicData uri="http://schemas.openxmlformats.org/drawingml/2006/picture">
                      <pic:pic>
                        <pic:nvPicPr>
                          <pic:cNvPr id="140643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649908" name="Picture">
</wp:docPr>
                  <a:graphic>
                    <a:graphicData uri="http://schemas.openxmlformats.org/drawingml/2006/picture">
                      <pic:pic>
                        <pic:nvPicPr>
                          <pic:cNvPr id="17606499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519583" name="Picture">
</wp:docPr>
                        <a:graphic>
                          <a:graphicData uri="http://schemas.openxmlformats.org/drawingml/2006/picture">
                            <pic:pic>
                              <pic:nvPicPr>
                                <pic:cNvPr id="306519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77180" name="Picture">
</wp:docPr>
                  <a:graphic>
                    <a:graphicData uri="http://schemas.openxmlformats.org/drawingml/2006/picture">
                      <pic:pic>
                        <pic:nvPicPr>
                          <pic:cNvPr id="105797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14158" name="Picture">
</wp:docPr>
                  <a:graphic>
                    <a:graphicData uri="http://schemas.openxmlformats.org/drawingml/2006/picture">
                      <pic:pic>
                        <pic:nvPicPr>
                          <pic:cNvPr id="180361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73575" name="Picture">
</wp:docPr>
                  <a:graphic>
                    <a:graphicData uri="http://schemas.openxmlformats.org/drawingml/2006/picture">
                      <pic:pic>
                        <pic:nvPicPr>
                          <pic:cNvPr id="136837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Seignosse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05413" name="Picture">
</wp:docPr>
                  <a:graphic>
                    <a:graphicData uri="http://schemas.openxmlformats.org/drawingml/2006/picture">
                      <pic:pic>
                        <pic:nvPicPr>
                          <pic:cNvPr id="197430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63065" name="Picture">
</wp:docPr>
                  <a:graphic>
                    <a:graphicData uri="http://schemas.openxmlformats.org/drawingml/2006/picture">
                      <pic:pic>
                        <pic:nvPicPr>
                          <pic:cNvPr id="42776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692240" name="Picture">
</wp:docPr>
                  <a:graphic>
                    <a:graphicData uri="http://schemas.openxmlformats.org/drawingml/2006/picture">
                      <pic:pic>
                        <pic:nvPicPr>
                          <pic:cNvPr id="89069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596724" name="Picture">
</wp:docPr>
                  <a:graphic>
                    <a:graphicData uri="http://schemas.openxmlformats.org/drawingml/2006/picture">
                      <pic:pic>
                        <pic:nvPicPr>
                          <pic:cNvPr id="446596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7756" name="Picture">
</wp:docPr>
                  <a:graphic>
                    <a:graphicData uri="http://schemas.openxmlformats.org/drawingml/2006/picture">
                      <pic:pic>
                        <pic:nvPicPr>
                          <pic:cNvPr id="57127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283506" name="Picture">
</wp:docPr>
                  <a:graphic>
                    <a:graphicData uri="http://schemas.openxmlformats.org/drawingml/2006/picture">
                      <pic:pic>
                        <pic:nvPicPr>
                          <pic:cNvPr id="6032835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47506" name="Picture">
</wp:docPr>
                        <a:graphic>
                          <a:graphicData uri="http://schemas.openxmlformats.org/drawingml/2006/picture">
                            <pic:pic>
                              <pic:nvPicPr>
                                <pic:cNvPr id="1779147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13937" name="Picture">
</wp:docPr>
                  <a:graphic>
                    <a:graphicData uri="http://schemas.openxmlformats.org/drawingml/2006/picture">
                      <pic:pic>
                        <pic:nvPicPr>
                          <pic:cNvPr id="165201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905598" name="Picture">
</wp:docPr>
                  <a:graphic>
                    <a:graphicData uri="http://schemas.openxmlformats.org/drawingml/2006/picture">
                      <pic:pic>
                        <pic:nvPicPr>
                          <pic:cNvPr id="130390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49240" name="Picture">
</wp:docPr>
                  <a:graphic>
                    <a:graphicData uri="http://schemas.openxmlformats.org/drawingml/2006/picture">
                      <pic:pic>
                        <pic:nvPicPr>
                          <pic:cNvPr id="188204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94235" name="Picture">
</wp:docPr>
                  <a:graphic>
                    <a:graphicData uri="http://schemas.openxmlformats.org/drawingml/2006/picture">
                      <pic:pic>
                        <pic:nvPicPr>
                          <pic:cNvPr id="20663942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06908" name="Picture">
</wp:docPr>
                  <a:graphic>
                    <a:graphicData uri="http://schemas.openxmlformats.org/drawingml/2006/picture">
                      <pic:pic>
                        <pic:nvPicPr>
                          <pic:cNvPr id="2110406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8750133" name="Picture">
</wp:docPr>
                  <a:graphic>
                    <a:graphicData uri="http://schemas.openxmlformats.org/drawingml/2006/picture">
                      <pic:pic>
                        <pic:nvPicPr>
                          <pic:cNvPr id="8287501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07506" name="Picture">
</wp:docPr>
                        <a:graphic>
                          <a:graphicData uri="http://schemas.openxmlformats.org/drawingml/2006/picture">
                            <pic:pic>
                              <pic:nvPicPr>
                                <pic:cNvPr id="18850075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084109" name="Picture">
</wp:docPr>
                        <a:graphic>
                          <a:graphicData uri="http://schemas.openxmlformats.org/drawingml/2006/picture">
                            <pic:pic>
                              <pic:nvPicPr>
                                <pic:cNvPr id="17550841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86738" name="Picture">
</wp:docPr>
                  <a:graphic>
                    <a:graphicData uri="http://schemas.openxmlformats.org/drawingml/2006/picture">
                      <pic:pic>
                        <pic:nvPicPr>
                          <pic:cNvPr id="132678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09848" name="Picture">
</wp:docPr>
                  <a:graphic>
                    <a:graphicData uri="http://schemas.openxmlformats.org/drawingml/2006/picture">
                      <pic:pic>
                        <pic:nvPicPr>
                          <pic:cNvPr id="189870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78693" name="Picture">
</wp:docPr>
                  <a:graphic>
                    <a:graphicData uri="http://schemas.openxmlformats.org/drawingml/2006/picture">
                      <pic:pic>
                        <pic:nvPicPr>
                          <pic:cNvPr id="114467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97301" name="Picture">
</wp:docPr>
                  <a:graphic>
                    <a:graphicData uri="http://schemas.openxmlformats.org/drawingml/2006/picture">
                      <pic:pic>
                        <pic:nvPicPr>
                          <pic:cNvPr id="1524097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45191" name="Picture">
</wp:docPr>
                  <a:graphic>
                    <a:graphicData uri="http://schemas.openxmlformats.org/drawingml/2006/picture">
                      <pic:pic>
                        <pic:nvPicPr>
                          <pic:cNvPr id="1222845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640675" name="Picture">
</wp:docPr>
                  <a:graphic>
                    <a:graphicData uri="http://schemas.openxmlformats.org/drawingml/2006/picture">
                      <pic:pic>
                        <pic:nvPicPr>
                          <pic:cNvPr id="7156406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775557" name="Picture">
</wp:docPr>
                        <a:graphic>
                          <a:graphicData uri="http://schemas.openxmlformats.org/drawingml/2006/picture">
                            <pic:pic>
                              <pic:nvPicPr>
                                <pic:cNvPr id="1154775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82737" name="Picture">
</wp:docPr>
                  <a:graphic>
                    <a:graphicData uri="http://schemas.openxmlformats.org/drawingml/2006/picture">
                      <pic:pic>
                        <pic:nvPicPr>
                          <pic:cNvPr id="112108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58736" name="Picture">
</wp:docPr>
                  <a:graphic>
                    <a:graphicData uri="http://schemas.openxmlformats.org/drawingml/2006/picture">
                      <pic:pic>
                        <pic:nvPicPr>
                          <pic:cNvPr id="177805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66712" name="Picture">
</wp:docPr>
                  <a:graphic>
                    <a:graphicData uri="http://schemas.openxmlformats.org/drawingml/2006/picture">
                      <pic:pic>
                        <pic:nvPicPr>
                          <pic:cNvPr id="24486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60757" name="Picture">
</wp:docPr>
                  <a:graphic>
                    <a:graphicData uri="http://schemas.openxmlformats.org/drawingml/2006/picture">
                      <pic:pic>
                        <pic:nvPicPr>
                          <pic:cNvPr id="282260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92806" name="Picture">
</wp:docPr>
                  <a:graphic>
                    <a:graphicData uri="http://schemas.openxmlformats.org/drawingml/2006/picture">
                      <pic:pic>
                        <pic:nvPicPr>
                          <pic:cNvPr id="113499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56090" name="Picture">
</wp:docPr>
                  <a:graphic>
                    <a:graphicData uri="http://schemas.openxmlformats.org/drawingml/2006/picture">
                      <pic:pic>
                        <pic:nvPicPr>
                          <pic:cNvPr id="114685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87188" name="Picture">
</wp:docPr>
                  <a:graphic>
                    <a:graphicData uri="http://schemas.openxmlformats.org/drawingml/2006/picture">
                      <pic:pic>
                        <pic:nvPicPr>
                          <pic:cNvPr id="179998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Seignosse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204868" name="Picture">
</wp:docPr>
                  <a:graphic>
                    <a:graphicData uri="http://schemas.openxmlformats.org/drawingml/2006/picture">
                      <pic:pic>
                        <pic:nvPicPr>
                          <pic:cNvPr id="71420486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55244" name="Picture">
</wp:docPr>
                  <a:graphic>
                    <a:graphicData uri="http://schemas.openxmlformats.org/drawingml/2006/picture">
                      <pic:pic>
                        <pic:nvPicPr>
                          <pic:cNvPr id="1909555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7441052" name="Picture">
</wp:docPr>
                  <a:graphic>
                    <a:graphicData uri="http://schemas.openxmlformats.org/drawingml/2006/picture">
                      <pic:pic>
                        <pic:nvPicPr>
                          <pic:cNvPr id="128744105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024692" name="Picture">
</wp:docPr>
                        <a:graphic>
                          <a:graphicData uri="http://schemas.openxmlformats.org/drawingml/2006/picture">
                            <pic:pic>
                              <pic:nvPicPr>
                                <pic:cNvPr id="199002469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38750" name="Picture">
</wp:docPr>
                  <a:graphic>
                    <a:graphicData uri="http://schemas.openxmlformats.org/drawingml/2006/picture">
                      <pic:pic>
                        <pic:nvPicPr>
                          <pic:cNvPr id="189673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358780" name="Picture">
</wp:docPr>
                  <a:graphic>
                    <a:graphicData uri="http://schemas.openxmlformats.org/drawingml/2006/picture">
                      <pic:pic>
                        <pic:nvPicPr>
                          <pic:cNvPr id="178835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26784" name="Picture">
</wp:docPr>
                  <a:graphic>
                    <a:graphicData uri="http://schemas.openxmlformats.org/drawingml/2006/picture">
                      <pic:pic>
                        <pic:nvPicPr>
                          <pic:cNvPr id="132662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"https://fiches-risques.brgm.fr/georisques/infosols/instruction/SSP000378701" \t "_blank" </w:instrText>
            </w:r>
            <w:r>
              <w:fldChar w:fldCharType="separate"/>
            </w:r>
            <w:r>
              <w:rPr>
                <w:rFonts w:ascii="Marianne" w:hAnsi="Marianne" w:eastAsia="Marianne" w:cs="Marianne"/>
                <w:sz w:val="14"/>
              </w:rPr>
              <w:t xml:space="preserve">SSP000378701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FINA ELF - 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94105" name="Picture">
</wp:docPr>
                  <a:graphic>
                    <a:graphicData uri="http://schemas.openxmlformats.org/drawingml/2006/picture">
                      <pic:pic>
                        <pic:nvPicPr>
                          <pic:cNvPr id="132319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40932" name="Picture">
</wp:docPr>
                  <a:graphic>
                    <a:graphicData uri="http://schemas.openxmlformats.org/drawingml/2006/picture">
                      <pic:pic>
                        <pic:nvPicPr>
                          <pic:cNvPr id="68534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40510 Seignosse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51494" name="Picture">
</wp:docPr>
                  <a:graphic>
                    <a:graphicData uri="http://schemas.openxmlformats.org/drawingml/2006/picture">
                      <pic:pic>
                        <pic:nvPicPr>
                          <pic:cNvPr id="32085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"https://fiches-risques.brgm.fr/georisques/casias/SSP3779976" \t "_blank" </w:instrText>
            </w:r>
            <w:r>
              <w:fldChar w:fldCharType="separate"/>
            </w:r>
            <w:r>
              <w:rPr>
                <w:rFonts w:ascii="Marianne" w:hAnsi="Marianne" w:eastAsia="Marianne" w:cs="Marianne"/>
                <w:sz w:val="14"/>
              </w:rPr>
              <w:t xml:space="preserve">SSP3779976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"https://fiches-risques.brgm.fr/georisques/casias/SSP3779395" \t "_blank" </w:instrText>
            </w:r>
            <w:r>
              <w:fldChar w:fldCharType="separate"/>
            </w:r>
            <w:r>
              <w:rPr>
                <w:rFonts w:ascii="Marianne" w:hAnsi="Marianne" w:eastAsia="Marianne" w:cs="Marianne"/>
                <w:sz w:val="14"/>
              </w:rPr>
              <w:t xml:space="preserve">SSP3779395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Soustons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"https://fiches-risques.brgm.fr/georisques/casias/SSP3779076" \t "_blank" </w:instrText>
            </w:r>
            <w:r>
              <w:fldChar w:fldCharType="separate"/>
            </w:r>
            <w:r>
              <w:rPr>
                <w:rFonts w:ascii="Marianne" w:hAnsi="Marianne" w:eastAsia="Marianne" w:cs="Marianne"/>
                <w:sz w:val="14"/>
              </w:rPr>
              <w:t xml:space="preserve">SSP3779076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pour une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"https://fiches-risques.brgm.fr/georisques/casias/SSP3778428" \t "_blank" </w:instrText>
            </w:r>
            <w:r>
              <w:fldChar w:fldCharType="separate"/>
            </w:r>
            <w:r>
              <w:rPr>
                <w:rFonts w:ascii="Marianne" w:hAnsi="Marianne" w:eastAsia="Marianne" w:cs="Marianne"/>
                <w:sz w:val="14"/>
              </w:rPr>
              <w:t xml:space="preserve">SSP3778428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"https://fiches-risques.brgm.fr/georisques/casias/SSP3778387" \t "_blank" </w:instrText>
            </w:r>
            <w:r>
              <w:fldChar w:fldCharType="separate"/>
            </w:r>
            <w:r>
              <w:rPr>
                <w:rFonts w:ascii="Marianne" w:hAnsi="Marianne" w:eastAsia="Marianne" w:cs="Marianne"/>
                <w:sz w:val="14"/>
              </w:rPr>
              <w:t xml:space="preserve">SSP3778387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"https://fiches-risques.brgm.fr/georisques/casias/SSP3778151" \t "_blank" </w:instrText>
            </w:r>
            <w:r>
              <w:fldChar w:fldCharType="separate"/>
            </w:r>
            <w:r>
              <w:rPr>
                <w:rFonts w:ascii="Marianne" w:hAnsi="Marianne" w:eastAsia="Marianne" w:cs="Marianne"/>
                <w:sz w:val="14"/>
              </w:rPr>
              <w:t xml:space="preserve">SSP3778151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"https://fiches-risques.brgm.fr/georisques/casias/SSP3778126" \t "_blank" </w:instrText>
            </w:r>
            <w:r>
              <w:fldChar w:fldCharType="separate"/>
            </w:r>
            <w:r>
              <w:rPr>
                <w:rFonts w:ascii="Marianne" w:hAnsi="Marianne" w:eastAsia="Marianne" w:cs="Marianne"/>
                <w:sz w:val="14"/>
              </w:rPr>
              <w:t xml:space="preserve">SSP3778126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"https://fiches-risques.brgm.fr/georisques/casias/SSP3778035" \t "_blank" </w:instrText>
            </w:r>
            <w:r>
              <w:fldChar w:fldCharType="separate"/>
            </w:r>
            <w:r>
              <w:rPr>
                <w:rFonts w:ascii="Marianne" w:hAnsi="Marianne" w:eastAsia="Marianne" w:cs="Marianne"/>
                <w:sz w:val="14"/>
              </w:rPr>
              <w:t xml:space="preserve">SSP3778035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"https://fiches-risques.brgm.fr/georisques/casias/SSP3777724" \t "_blank" </w:instrText>
            </w:r>
            <w:r>
              <w:fldChar w:fldCharType="separate"/>
            </w:r>
            <w:r>
              <w:rPr>
                <w:rFonts w:ascii="Marianne" w:hAnsi="Marianne" w:eastAsia="Marianne" w:cs="Marianne"/>
                <w:sz w:val="14"/>
              </w:rPr>
              <w:t xml:space="preserve">SSP3777724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"https://fiches-risques.brgm.fr/georisques/casias/SSP3777723" \t "_blank" </w:instrText>
            </w:r>
            <w:r>
              <w:fldChar w:fldCharType="separate"/>
            </w:r>
            <w:r>
              <w:rPr>
                <w:rFonts w:ascii="Marianne" w:hAnsi="Marianne" w:eastAsia="Marianne" w:cs="Marianne"/>
                <w:sz w:val="14"/>
              </w:rPr>
              <w:t xml:space="preserve">SSP3777723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"https://fiches-risques.brgm.fr/georisques/casias/SSP3776957" \t "_blank" </w:instrText>
            </w:r>
            <w:r>
              <w:fldChar w:fldCharType="separate"/>
            </w:r>
            <w:r>
              <w:rPr>
                <w:rFonts w:ascii="Marianne" w:hAnsi="Marianne" w:eastAsia="Marianne" w:cs="Marianne"/>
                <w:sz w:val="14"/>
              </w:rPr>
              <w:t xml:space="preserve">SSP3776957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"https://fiches-risques.brgm.fr/georisques/casias/SSP3776939" \t "_blank" </w:instrText>
            </w:r>
            <w:r>
              <w:fldChar w:fldCharType="separate"/>
            </w:r>
            <w:r>
              <w:rPr>
                <w:rFonts w:ascii="Marianne" w:hAnsi="Marianne" w:eastAsia="Marianne" w:cs="Marianne"/>
                <w:sz w:val="14"/>
              </w:rPr>
              <w:t xml:space="preserve">SSP3776939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"https://fiches-risques.brgm.fr/georisques/casias/SSP3776905" \t "_blank" </w:instrText>
            </w:r>
            <w:r>
              <w:fldChar w:fldCharType="separate"/>
            </w:r>
            <w:r>
              <w:rPr>
                <w:rFonts w:ascii="Marianne" w:hAnsi="Marianne" w:eastAsia="Marianne" w:cs="Marianne"/>
                <w:sz w:val="14"/>
              </w:rPr>
              <w:t xml:space="preserve">SSP3776905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"https://fiches-risques.brgm.fr/georisques/casias/SSP3776546" \t "_blank" </w:instrText>
            </w:r>
            <w:r>
              <w:fldChar w:fldCharType="separate"/>
            </w:r>
            <w:r>
              <w:rPr>
                <w:rFonts w:ascii="Marianne" w:hAnsi="Marianne" w:eastAsia="Marianne" w:cs="Marianne"/>
                <w:sz w:val="14"/>
              </w:rPr>
              <w:t xml:space="preserve">SSP3776546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"https://fiches-risques.brgm.fr/georisques/casias/SSP3776387" \t "_blank" </w:instrText>
            </w:r>
            <w:r>
              <w:fldChar w:fldCharType="separate"/>
            </w:r>
            <w:r>
              <w:rPr>
                <w:rFonts w:ascii="Marianne" w:hAnsi="Marianne" w:eastAsia="Marianne" w:cs="Marianne"/>
                <w:sz w:val="14"/>
              </w:rPr>
              <w:t xml:space="preserve">SSP3776387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et moulage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"https://fiches-risques.brgm.fr/georisques/casias/SSP3776313" \t "_blank" </w:instrText>
            </w:r>
            <w:r>
              <w:fldChar w:fldCharType="separate"/>
            </w:r>
            <w:r>
              <w:rPr>
                <w:rFonts w:ascii="Marianne" w:hAnsi="Marianne" w:eastAsia="Marianne" w:cs="Marianne"/>
                <w:sz w:val="14"/>
              </w:rPr>
              <w:t xml:space="preserve">SSP3776313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souches et débris végétaux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