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648241" name="Picture">
</wp:docPr>
                  <a:graphic>
                    <a:graphicData uri="http://schemas.openxmlformats.org/drawingml/2006/picture">
                      <pic:pic>
                        <pic:nvPicPr>
                          <pic:cNvPr id="112764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8065910" name="Picture">
</wp:docPr>
                  <a:graphic>
                    <a:graphicData uri="http://schemas.openxmlformats.org/drawingml/2006/picture">
                      <pic:pic>
                        <pic:nvPicPr>
                          <pic:cNvPr id="1058065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0184089" name="Picture">
</wp:docPr>
                        <a:graphic>
                          <a:graphicData uri="http://schemas.openxmlformats.org/drawingml/2006/picture">
                            <pic:pic>
                              <pic:nvPicPr>
                                <pic:cNvPr id="760184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73700 Séez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8215887" name="Picture">
</wp:docPr>
                  <a:graphic>
                    <a:graphicData uri="http://schemas.openxmlformats.org/drawingml/2006/picture">
                      <pic:pic>
                        <pic:nvPicPr>
                          <pic:cNvPr id="1298215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580268" name="Picture">
</wp:docPr>
                  <a:graphic>
                    <a:graphicData uri="http://schemas.openxmlformats.org/drawingml/2006/picture">
                      <pic:pic>
                        <pic:nvPicPr>
                          <pic:cNvPr id="415580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430028" name="Picture">
</wp:docPr>
                  <a:graphic>
                    <a:graphicData uri="http://schemas.openxmlformats.org/drawingml/2006/picture">
                      <pic:pic>
                        <pic:nvPicPr>
                          <pic:cNvPr id="151743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630047" name="Picture">
</wp:docPr>
                  <a:graphic>
                    <a:graphicData uri="http://schemas.openxmlformats.org/drawingml/2006/picture">
                      <pic:pic>
                        <pic:nvPicPr>
                          <pic:cNvPr id="94363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690" name="Picture">
</wp:docPr>
                  <a:graphic>
                    <a:graphicData uri="http://schemas.openxmlformats.org/drawingml/2006/picture">
                      <pic:pic>
                        <pic:nvPicPr>
                          <pic:cNvPr id="123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637903" name="Picture">
</wp:docPr>
                        <a:graphic>
                          <a:graphicData uri="http://schemas.openxmlformats.org/drawingml/2006/picture">
                            <pic:pic>
                              <pic:nvPicPr>
                                <pic:cNvPr id="1988637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670704" name="Picture">
</wp:docPr>
                        <a:graphic>
                          <a:graphicData uri="http://schemas.openxmlformats.org/drawingml/2006/picture">
                            <pic:pic>
                              <pic:nvPicPr>
                                <pic:cNvPr id="1909670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929155" name="Picture">
</wp:docPr>
                        <a:graphic>
                          <a:graphicData uri="http://schemas.openxmlformats.org/drawingml/2006/picture">
                            <pic:pic>
                              <pic:nvPicPr>
                                <pic:cNvPr id="1665929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862301" name="Picture">
</wp:docPr>
                        <a:graphic>
                          <a:graphicData uri="http://schemas.openxmlformats.org/drawingml/2006/picture">
                            <pic:pic>
                              <pic:nvPicPr>
                                <pic:cNvPr id="251862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585417" name="Picture">
</wp:docPr>
                        <a:graphic>
                          <a:graphicData uri="http://schemas.openxmlformats.org/drawingml/2006/picture">
                            <pic:pic>
                              <pic:nvPicPr>
                                <pic:cNvPr id="361585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418085" name="Picture">
</wp:docPr>
                        <a:graphic>
                          <a:graphicData uri="http://schemas.openxmlformats.org/drawingml/2006/picture">
                            <pic:pic>
                              <pic:nvPicPr>
                                <pic:cNvPr id="4334180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247713" name="Picture">
</wp:docPr>
                        <a:graphic>
                          <a:graphicData uri="http://schemas.openxmlformats.org/drawingml/2006/picture">
                            <pic:pic>
                              <pic:nvPicPr>
                                <pic:cNvPr id="1273247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76225" name="Picture">
</wp:docPr>
                        <a:graphic>
                          <a:graphicData uri="http://schemas.openxmlformats.org/drawingml/2006/picture">
                            <pic:pic>
                              <pic:nvPicPr>
                                <pic:cNvPr id="1840076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723789" name="Picture">
</wp:docPr>
                        <a:graphic>
                          <a:graphicData uri="http://schemas.openxmlformats.org/drawingml/2006/picture">
                            <pic:pic>
                              <pic:nvPicPr>
                                <pic:cNvPr id="2207237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651687" name="Picture">
</wp:docPr>
                        <a:graphic>
                          <a:graphicData uri="http://schemas.openxmlformats.org/drawingml/2006/picture">
                            <pic:pic>
                              <pic:nvPicPr>
                                <pic:cNvPr id="1650651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22273" name="Picture">
</wp:docPr>
                        <a:graphic>
                          <a:graphicData uri="http://schemas.openxmlformats.org/drawingml/2006/picture">
                            <pic:pic>
                              <pic:nvPicPr>
                                <pic:cNvPr id="1241822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804077" name="Picture">
</wp:docPr>
                        <a:graphic>
                          <a:graphicData uri="http://schemas.openxmlformats.org/drawingml/2006/picture">
                            <pic:pic>
                              <pic:nvPicPr>
                                <pic:cNvPr id="13428040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99747" name="Picture">
</wp:docPr>
                        <a:graphic>
                          <a:graphicData uri="http://schemas.openxmlformats.org/drawingml/2006/picture">
                            <pic:pic>
                              <pic:nvPicPr>
                                <pic:cNvPr id="1698499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25736" name="Picture">
</wp:docPr>
                        <a:graphic>
                          <a:graphicData uri="http://schemas.openxmlformats.org/drawingml/2006/picture">
                            <pic:pic>
                              <pic:nvPicPr>
                                <pic:cNvPr id="541825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971754" name="Picture">
</wp:docPr>
                        <a:graphic>
                          <a:graphicData uri="http://schemas.openxmlformats.org/drawingml/2006/picture">
                            <pic:pic>
                              <pic:nvPicPr>
                                <pic:cNvPr id="18159717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637341" name="Picture">
</wp:docPr>
                        <a:graphic>
                          <a:graphicData uri="http://schemas.openxmlformats.org/drawingml/2006/picture">
                            <pic:pic>
                              <pic:nvPicPr>
                                <pic:cNvPr id="1552637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48323" name="Picture">
</wp:docPr>
                        <a:graphic>
                          <a:graphicData uri="http://schemas.openxmlformats.org/drawingml/2006/picture">
                            <pic:pic>
                              <pic:nvPicPr>
                                <pic:cNvPr id="8111483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565576" name="Picture">
</wp:docPr>
                        <a:graphic>
                          <a:graphicData uri="http://schemas.openxmlformats.org/drawingml/2006/picture">
                            <pic:pic>
                              <pic:nvPicPr>
                                <pic:cNvPr id="15485655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184831" name="Picture">
</wp:docPr>
                        <a:graphic>
                          <a:graphicData uri="http://schemas.openxmlformats.org/drawingml/2006/picture">
                            <pic:pic>
                              <pic:nvPicPr>
                                <pic:cNvPr id="5571848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292834" name="Picture">
</wp:docPr>
                        <a:graphic>
                          <a:graphicData uri="http://schemas.openxmlformats.org/drawingml/2006/picture">
                            <pic:pic>
                              <pic:nvPicPr>
                                <pic:cNvPr id="725292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105670" name="Picture">
</wp:docPr>
                        <a:graphic>
                          <a:graphicData uri="http://schemas.openxmlformats.org/drawingml/2006/picture">
                            <pic:pic>
                              <pic:nvPicPr>
                                <pic:cNvPr id="116310567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237570" name="Picture">
</wp:docPr>
                        <a:graphic>
                          <a:graphicData uri="http://schemas.openxmlformats.org/drawingml/2006/picture">
                            <pic:pic>
                              <pic:nvPicPr>
                                <pic:cNvPr id="10822375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62844" name="Picture">
</wp:docPr>
                        <a:graphic>
                          <a:graphicData uri="http://schemas.openxmlformats.org/drawingml/2006/picture">
                            <pic:pic>
                              <pic:nvPicPr>
                                <pic:cNvPr id="7406628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390460" name="Picture">
</wp:docPr>
                        <a:graphic>
                          <a:graphicData uri="http://schemas.openxmlformats.org/drawingml/2006/picture">
                            <pic:pic>
                              <pic:nvPicPr>
                                <pic:cNvPr id="16473904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211562" name="Picture">
</wp:docPr>
                        <a:graphic>
                          <a:graphicData uri="http://schemas.openxmlformats.org/drawingml/2006/picture">
                            <pic:pic>
                              <pic:nvPicPr>
                                <pic:cNvPr id="165821156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65342" name="Picture">
</wp:docPr>
                        <a:graphic>
                          <a:graphicData uri="http://schemas.openxmlformats.org/drawingml/2006/picture">
                            <pic:pic>
                              <pic:nvPicPr>
                                <pic:cNvPr id="7717653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070473" name="Picture">
</wp:docPr>
                        <a:graphic>
                          <a:graphicData uri="http://schemas.openxmlformats.org/drawingml/2006/picture">
                            <pic:pic>
                              <pic:nvPicPr>
                                <pic:cNvPr id="14090704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0887" name="Picture">
</wp:docPr>
                  <a:graphic>
                    <a:graphicData uri="http://schemas.openxmlformats.org/drawingml/2006/picture">
                      <pic:pic>
                        <pic:nvPicPr>
                          <pic:cNvPr id="7566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486051" name="Picture">
</wp:docPr>
                  <a:graphic>
                    <a:graphicData uri="http://schemas.openxmlformats.org/drawingml/2006/picture">
                      <pic:pic>
                        <pic:nvPicPr>
                          <pic:cNvPr id="73048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103269" name="Picture">
</wp:docPr>
                  <a:graphic>
                    <a:graphicData uri="http://schemas.openxmlformats.org/drawingml/2006/picture">
                      <pic:pic>
                        <pic:nvPicPr>
                          <pic:cNvPr id="123610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183676" name="Picture">
</wp:docPr>
                  <a:graphic>
                    <a:graphicData uri="http://schemas.openxmlformats.org/drawingml/2006/picture">
                      <pic:pic>
                        <pic:nvPicPr>
                          <pic:cNvPr id="5651836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38102" name="Picture">
</wp:docPr>
                  <a:graphic>
                    <a:graphicData uri="http://schemas.openxmlformats.org/drawingml/2006/picture">
                      <pic:pic>
                        <pic:nvPicPr>
                          <pic:cNvPr id="315038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3946522" name="Picture">
</wp:docPr>
                  <a:graphic>
                    <a:graphicData uri="http://schemas.openxmlformats.org/drawingml/2006/picture">
                      <pic:pic>
                        <pic:nvPicPr>
                          <pic:cNvPr id="13239465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Multi-Séez Révisant (73PREF20160020)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912438" name="Picture">
</wp:docPr>
                        <a:graphic>
                          <a:graphicData uri="http://schemas.openxmlformats.org/drawingml/2006/picture">
                            <pic:pic>
                              <pic:nvPicPr>
                                <pic:cNvPr id="8909124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Multi-Séez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01/06/2016</w:t>
                    <w:br/>
                    <w:t xml:space="preserve">Date d'approbation : 09/06/2017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78320" name="Picture">
</wp:docPr>
                  <a:graphic>
                    <a:graphicData uri="http://schemas.openxmlformats.org/drawingml/2006/picture">
                      <pic:pic>
                        <pic:nvPicPr>
                          <pic:cNvPr id="93647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471199" name="Picture">
</wp:docPr>
                  <a:graphic>
                    <a:graphicData uri="http://schemas.openxmlformats.org/drawingml/2006/picture">
                      <pic:pic>
                        <pic:nvPicPr>
                          <pic:cNvPr id="73847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217150" name="Picture">
</wp:docPr>
                  <a:graphic>
                    <a:graphicData uri="http://schemas.openxmlformats.org/drawingml/2006/picture">
                      <pic:pic>
                        <pic:nvPicPr>
                          <pic:cNvPr id="74821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Multi-Séez Révisé (73PREF20000132)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146971" name="Picture">
</wp:docPr>
                        <a:graphic>
                          <a:graphicData uri="http://schemas.openxmlformats.org/drawingml/2006/picture">
                            <pic:pic>
                              <pic:nvPicPr>
                                <pic:cNvPr id="13141469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Multi-Séez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lave torrentielle (torrent et talweg)</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05/06/2000</w:t>
                    <w:br/>
                    <w:t xml:space="preserve">Date d'approbation : 07/01/2009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Tarentaise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128693" name="Picture">
</wp:docPr>
                        <a:graphic>
                          <a:graphicData uri="http://schemas.openxmlformats.org/drawingml/2006/picture">
                            <pic:pic>
                              <pic:nvPicPr>
                                <pic:cNvPr id="17661286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38139" name="Picture">
</wp:docPr>
                        <a:graphic>
                          <a:graphicData uri="http://schemas.openxmlformats.org/drawingml/2006/picture">
                            <pic:pic>
                              <pic:nvPicPr>
                                <pic:cNvPr id="12613813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733488" name="Picture">
</wp:docPr>
                  <a:graphic>
                    <a:graphicData uri="http://schemas.openxmlformats.org/drawingml/2006/picture">
                      <pic:pic>
                        <pic:nvPicPr>
                          <pic:cNvPr id="26173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151222" name="Picture">
</wp:docPr>
                  <a:graphic>
                    <a:graphicData uri="http://schemas.openxmlformats.org/drawingml/2006/picture">
                      <pic:pic>
                        <pic:nvPicPr>
                          <pic:cNvPr id="194315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63768" name="Picture">
</wp:docPr>
                  <a:graphic>
                    <a:graphicData uri="http://schemas.openxmlformats.org/drawingml/2006/picture">
                      <pic:pic>
                        <pic:nvPicPr>
                          <pic:cNvPr id="136396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835448" name="Picture">
</wp:docPr>
                  <a:graphic>
                    <a:graphicData uri="http://schemas.openxmlformats.org/drawingml/2006/picture">
                      <pic:pic>
                        <pic:nvPicPr>
                          <pic:cNvPr id="8658354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951457" name="Picture">
</wp:docPr>
                  <a:graphic>
                    <a:graphicData uri="http://schemas.openxmlformats.org/drawingml/2006/picture">
                      <pic:pic>
                        <pic:nvPicPr>
                          <pic:cNvPr id="1858951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6418952" name="Picture">
</wp:docPr>
                  <a:graphic>
                    <a:graphicData uri="http://schemas.openxmlformats.org/drawingml/2006/picture">
                      <pic:pic>
                        <pic:nvPicPr>
                          <pic:cNvPr id="14664189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933259" name="Picture">
</wp:docPr>
                        <a:graphic>
                          <a:graphicData uri="http://schemas.openxmlformats.org/drawingml/2006/picture">
                            <pic:pic>
                              <pic:nvPicPr>
                                <pic:cNvPr id="1134933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306702" name="Picture">
</wp:docPr>
                  <a:graphic>
                    <a:graphicData uri="http://schemas.openxmlformats.org/drawingml/2006/picture">
                      <pic:pic>
                        <pic:nvPicPr>
                          <pic:cNvPr id="117230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374906" name="Picture">
</wp:docPr>
                  <a:graphic>
                    <a:graphicData uri="http://schemas.openxmlformats.org/drawingml/2006/picture">
                      <pic:pic>
                        <pic:nvPicPr>
                          <pic:cNvPr id="189437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69409" name="Picture">
</wp:docPr>
                  <a:graphic>
                    <a:graphicData uri="http://schemas.openxmlformats.org/drawingml/2006/picture">
                      <pic:pic>
                        <pic:nvPicPr>
                          <pic:cNvPr id="51236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599733" name="Picture">
</wp:docPr>
                  <a:graphic>
                    <a:graphicData uri="http://schemas.openxmlformats.org/drawingml/2006/picture">
                      <pic:pic>
                        <pic:nvPicPr>
                          <pic:cNvPr id="19465997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68189" name="Picture">
</wp:docPr>
                  <a:graphic>
                    <a:graphicData uri="http://schemas.openxmlformats.org/drawingml/2006/picture">
                      <pic:pic>
                        <pic:nvPicPr>
                          <pic:cNvPr id="2832681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706629" name="Picture">
</wp:docPr>
                  <a:graphic>
                    <a:graphicData uri="http://schemas.openxmlformats.org/drawingml/2006/picture">
                      <pic:pic>
                        <pic:nvPicPr>
                          <pic:cNvPr id="11597066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068344" name="Picture">
</wp:docPr>
                        <a:graphic>
                          <a:graphicData uri="http://schemas.openxmlformats.org/drawingml/2006/picture">
                            <pic:pic>
                              <pic:nvPicPr>
                                <pic:cNvPr id="884068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682127" name="Picture">
</wp:docPr>
                        <a:graphic>
                          <a:graphicData uri="http://schemas.openxmlformats.org/drawingml/2006/picture">
                            <pic:pic>
                              <pic:nvPicPr>
                                <pic:cNvPr id="7276821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437971" name="Picture">
</wp:docPr>
                  <a:graphic>
                    <a:graphicData uri="http://schemas.openxmlformats.org/drawingml/2006/picture">
                      <pic:pic>
                        <pic:nvPicPr>
                          <pic:cNvPr id="29643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395667" name="Picture">
</wp:docPr>
                  <a:graphic>
                    <a:graphicData uri="http://schemas.openxmlformats.org/drawingml/2006/picture">
                      <pic:pic>
                        <pic:nvPicPr>
                          <pic:cNvPr id="69539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44640" name="Picture">
</wp:docPr>
                  <a:graphic>
                    <a:graphicData uri="http://schemas.openxmlformats.org/drawingml/2006/picture">
                      <pic:pic>
                        <pic:nvPicPr>
                          <pic:cNvPr id="3944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373570" name="Picture">
</wp:docPr>
                  <a:graphic>
                    <a:graphicData uri="http://schemas.openxmlformats.org/drawingml/2006/picture">
                      <pic:pic>
                        <pic:nvPicPr>
                          <pic:cNvPr id="55937357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70940" name="Picture">
</wp:docPr>
                  <a:graphic>
                    <a:graphicData uri="http://schemas.openxmlformats.org/drawingml/2006/picture">
                      <pic:pic>
                        <pic:nvPicPr>
                          <pic:cNvPr id="1460670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1716509" name="Picture">
</wp:docPr>
                  <a:graphic>
                    <a:graphicData uri="http://schemas.openxmlformats.org/drawingml/2006/picture">
                      <pic:pic>
                        <pic:nvPicPr>
                          <pic:cNvPr id="60171650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Multi-Séez Révisé (73PREF20000132)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220841" name="Picture">
</wp:docPr>
                        <a:graphic>
                          <a:graphicData uri="http://schemas.openxmlformats.org/drawingml/2006/picture">
                            <pic:pic>
                              <pic:nvPicPr>
                                <pic:cNvPr id="21212208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Multi-Séez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05/06/2000</w:t>
                    <w:br/>
                    <w:t xml:space="preserve">Date d'approbation : 07/01/2009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864441" name="Picture">
</wp:docPr>
                  <a:graphic>
                    <a:graphicData uri="http://schemas.openxmlformats.org/drawingml/2006/picture">
                      <pic:pic>
                        <pic:nvPicPr>
                          <pic:cNvPr id="162886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9665" name="Picture">
</wp:docPr>
                  <a:graphic>
                    <a:graphicData uri="http://schemas.openxmlformats.org/drawingml/2006/picture">
                      <pic:pic>
                        <pic:nvPicPr>
                          <pic:cNvPr id="5131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218722" name="Picture">
</wp:docPr>
                  <a:graphic>
                    <a:graphicData uri="http://schemas.openxmlformats.org/drawingml/2006/picture">
                      <pic:pic>
                        <pic:nvPicPr>
                          <pic:cNvPr id="117721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961115" name="Picture">
</wp:docPr>
                        <a:graphic>
                          <a:graphicData uri="http://schemas.openxmlformats.org/drawingml/2006/picture">
                            <pic:pic>
                              <pic:nvPicPr>
                                <pic:cNvPr id="205196111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90690" name="Picture">
</wp:docPr>
                  <a:graphic>
                    <a:graphicData uri="http://schemas.openxmlformats.org/drawingml/2006/picture">
                      <pic:pic>
                        <pic:nvPicPr>
                          <pic:cNvPr id="20619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635051" name="Picture">
</wp:docPr>
                  <a:graphic>
                    <a:graphicData uri="http://schemas.openxmlformats.org/drawingml/2006/picture">
                      <pic:pic>
                        <pic:nvPicPr>
                          <pic:cNvPr id="165763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475248" name="Picture">
</wp:docPr>
                  <a:graphic>
                    <a:graphicData uri="http://schemas.openxmlformats.org/drawingml/2006/picture">
                      <pic:pic>
                        <pic:nvPicPr>
                          <pic:cNvPr id="25647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550516" name="Picture">
</wp:docPr>
                  <a:graphic>
                    <a:graphicData uri="http://schemas.openxmlformats.org/drawingml/2006/picture">
                      <pic:pic>
                        <pic:nvPicPr>
                          <pic:cNvPr id="6685505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08643" name="Picture">
</wp:docPr>
                  <a:graphic>
                    <a:graphicData uri="http://schemas.openxmlformats.org/drawingml/2006/picture">
                      <pic:pic>
                        <pic:nvPicPr>
                          <pic:cNvPr id="1740208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571282" name="Picture">
</wp:docPr>
                  <a:graphic>
                    <a:graphicData uri="http://schemas.openxmlformats.org/drawingml/2006/picture">
                      <pic:pic>
                        <pic:nvPicPr>
                          <pic:cNvPr id="14915712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963825" name="Picture">
</wp:docPr>
                        <a:graphic>
                          <a:graphicData uri="http://schemas.openxmlformats.org/drawingml/2006/picture">
                            <pic:pic>
                              <pic:nvPicPr>
                                <pic:cNvPr id="15419638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954908" name="Picture">
</wp:docPr>
                  <a:graphic>
                    <a:graphicData uri="http://schemas.openxmlformats.org/drawingml/2006/picture">
                      <pic:pic>
                        <pic:nvPicPr>
                          <pic:cNvPr id="106495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29542" name="Picture">
</wp:docPr>
                  <a:graphic>
                    <a:graphicData uri="http://schemas.openxmlformats.org/drawingml/2006/picture">
                      <pic:pic>
                        <pic:nvPicPr>
                          <pic:cNvPr id="159662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145428" name="Picture">
</wp:docPr>
                  <a:graphic>
                    <a:graphicData uri="http://schemas.openxmlformats.org/drawingml/2006/picture">
                      <pic:pic>
                        <pic:nvPicPr>
                          <pic:cNvPr id="55614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200349" name="Picture">
</wp:docPr>
                  <a:graphic>
                    <a:graphicData uri="http://schemas.openxmlformats.org/drawingml/2006/picture">
                      <pic:pic>
                        <pic:nvPicPr>
                          <pic:cNvPr id="182020034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2379" name="Picture">
</wp:docPr>
                  <a:graphic>
                    <a:graphicData uri="http://schemas.openxmlformats.org/drawingml/2006/picture">
                      <pic:pic>
                        <pic:nvPicPr>
                          <pic:cNvPr id="1141023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67170428" name="Picture">
</wp:docPr>
                  <a:graphic>
                    <a:graphicData uri="http://schemas.openxmlformats.org/drawingml/2006/picture">
                      <pic:pic>
                        <pic:nvPicPr>
                          <pic:cNvPr id="1167170428"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Multi-Séez Révisé (73PREF20000132)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906273" name="Picture">
</wp:docPr>
                        <a:graphic>
                          <a:graphicData uri="http://schemas.openxmlformats.org/drawingml/2006/picture">
                            <pic:pic>
                              <pic:nvPicPr>
                                <pic:cNvPr id="12109062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Multi-Séez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05/06/2000</w:t>
                    <w:br/>
                    <w:t xml:space="preserve">Date d'approbation : 07/01/2009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662040" name="Picture">
</wp:docPr>
                        <a:graphic>
                          <a:graphicData uri="http://schemas.openxmlformats.org/drawingml/2006/picture">
                            <pic:pic>
                              <pic:nvPicPr>
                                <pic:cNvPr id="11896620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813850" name="Picture">
</wp:docPr>
                  <a:graphic>
                    <a:graphicData uri="http://schemas.openxmlformats.org/drawingml/2006/picture">
                      <pic:pic>
                        <pic:nvPicPr>
                          <pic:cNvPr id="176781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168772" name="Picture">
</wp:docPr>
                  <a:graphic>
                    <a:graphicData uri="http://schemas.openxmlformats.org/drawingml/2006/picture">
                      <pic:pic>
                        <pic:nvPicPr>
                          <pic:cNvPr id="37716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5088" name="Picture">
</wp:docPr>
                  <a:graphic>
                    <a:graphicData uri="http://schemas.openxmlformats.org/drawingml/2006/picture">
                      <pic:pic>
                        <pic:nvPicPr>
                          <pic:cNvPr id="9350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Seez</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952258" name="Picture">
</wp:docPr>
                  <a:graphic>
                    <a:graphicData uri="http://schemas.openxmlformats.org/drawingml/2006/picture">
                      <pic:pic>
                        <pic:nvPicPr>
                          <pic:cNvPr id="144995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17385" name="Picture">
</wp:docPr>
                  <a:graphic>
                    <a:graphicData uri="http://schemas.openxmlformats.org/drawingml/2006/picture">
                      <pic:pic>
                        <pic:nvPicPr>
                          <pic:cNvPr id="116391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036148" name="Picture">
</wp:docPr>
                  <a:graphic>
                    <a:graphicData uri="http://schemas.openxmlformats.org/drawingml/2006/picture">
                      <pic:pic>
                        <pic:nvPicPr>
                          <pic:cNvPr id="111603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204415" name="Picture">
</wp:docPr>
                  <a:graphic>
                    <a:graphicData uri="http://schemas.openxmlformats.org/drawingml/2006/picture">
                      <pic:pic>
                        <pic:nvPicPr>
                          <pic:cNvPr id="18882044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97729" name="Picture">
</wp:docPr>
                  <a:graphic>
                    <a:graphicData uri="http://schemas.openxmlformats.org/drawingml/2006/picture">
                      <pic:pic>
                        <pic:nvPicPr>
                          <pic:cNvPr id="14181977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378000" name="Picture">
</wp:docPr>
                  <a:graphic>
                    <a:graphicData uri="http://schemas.openxmlformats.org/drawingml/2006/picture">
                      <pic:pic>
                        <pic:nvPicPr>
                          <pic:cNvPr id="16237800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109705" name="Picture">
</wp:docPr>
                        <a:graphic>
                          <a:graphicData uri="http://schemas.openxmlformats.org/drawingml/2006/picture">
                            <pic:pic>
                              <pic:nvPicPr>
                                <pic:cNvPr id="20311097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71562" name="Picture">
</wp:docPr>
                  <a:graphic>
                    <a:graphicData uri="http://schemas.openxmlformats.org/drawingml/2006/picture">
                      <pic:pic>
                        <pic:nvPicPr>
                          <pic:cNvPr id="49187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082420" name="Picture">
</wp:docPr>
                  <a:graphic>
                    <a:graphicData uri="http://schemas.openxmlformats.org/drawingml/2006/picture">
                      <pic:pic>
                        <pic:nvPicPr>
                          <pic:cNvPr id="133408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275406" name="Picture">
</wp:docPr>
                  <a:graphic>
                    <a:graphicData uri="http://schemas.openxmlformats.org/drawingml/2006/picture">
                      <pic:pic>
                        <pic:nvPicPr>
                          <pic:cNvPr id="49127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280506" name="Picture">
</wp:docPr>
                  <a:graphic>
                    <a:graphicData uri="http://schemas.openxmlformats.org/drawingml/2006/picture">
                      <pic:pic>
                        <pic:nvPicPr>
                          <pic:cNvPr id="79028050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06138" name="Picture">
</wp:docPr>
                  <a:graphic>
                    <a:graphicData uri="http://schemas.openxmlformats.org/drawingml/2006/picture">
                      <pic:pic>
                        <pic:nvPicPr>
                          <pic:cNvPr id="19646061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3627980" name="Picture">
</wp:docPr>
                  <a:graphic>
                    <a:graphicData uri="http://schemas.openxmlformats.org/drawingml/2006/picture">
                      <pic:pic>
                        <pic:nvPicPr>
                          <pic:cNvPr id="24362798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28226" name="Picture">
</wp:docPr>
                  <a:graphic>
                    <a:graphicData uri="http://schemas.openxmlformats.org/drawingml/2006/picture">
                      <pic:pic>
                        <pic:nvPicPr>
                          <pic:cNvPr id="92522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8763" name="Picture">
</wp:docPr>
                  <a:graphic>
                    <a:graphicData uri="http://schemas.openxmlformats.org/drawingml/2006/picture">
                      <pic:pic>
                        <pic:nvPicPr>
                          <pic:cNvPr id="3130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409403" name="Picture">
</wp:docPr>
                  <a:graphic>
                    <a:graphicData uri="http://schemas.openxmlformats.org/drawingml/2006/picture">
                      <pic:pic>
                        <pic:nvPicPr>
                          <pic:cNvPr id="60840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69900" name="Picture">
</wp:docPr>
                  <a:graphic>
                    <a:graphicData uri="http://schemas.openxmlformats.org/drawingml/2006/picture">
                      <pic:pic>
                        <pic:nvPicPr>
                          <pic:cNvPr id="6270699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826358" name="Picture">
</wp:docPr>
                        <a:graphic>
                          <a:graphicData uri="http://schemas.openxmlformats.org/drawingml/2006/picture">
                            <pic:pic>
                              <pic:nvPicPr>
                                <pic:cNvPr id="171782635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75808" name="Picture">
</wp:docPr>
                  <a:graphic>
                    <a:graphicData uri="http://schemas.openxmlformats.org/drawingml/2006/picture">
                      <pic:pic>
                        <pic:nvPicPr>
                          <pic:cNvPr id="166907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24501" name="Picture">
</wp:docPr>
                  <a:graphic>
                    <a:graphicData uri="http://schemas.openxmlformats.org/drawingml/2006/picture">
                      <pic:pic>
                        <pic:nvPicPr>
                          <pic:cNvPr id="14042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70154" name="Picture">
</wp:docPr>
                  <a:graphic>
                    <a:graphicData uri="http://schemas.openxmlformats.org/drawingml/2006/picture">
                      <pic:pic>
                        <pic:nvPicPr>
                          <pic:cNvPr id="196847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"https://fiches-risques.brgm.fr/fr/georisques/mvt-synthetique/50002817" \t "_self" </w:instrText>
            </w:r>
            <w:r>
              <w:fldChar w:fldCharType="separate"/>
            </w:r>
            <w:r>
              <w:rPr>
                <w:rFonts w:ascii="Marianne" w:hAnsi="Marianne" w:eastAsia="Marianne" w:cs="Marianne"/>
                <w:sz w:val="14"/>
              </w:rPr>
              <w:t xml:space="preserve">50002817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DE ST-GERMAIN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"https://fiches-risques.brgm.fr/fr/georisques/mvt-synthetique/50002818" \t "_self" </w:instrText>
            </w:r>
            <w:r>
              <w:fldChar w:fldCharType="separate"/>
            </w:r>
            <w:r>
              <w:rPr>
                <w:rFonts w:ascii="Marianne" w:hAnsi="Marianne" w:eastAsia="Marianne" w:cs="Marianne"/>
                <w:sz w:val="14"/>
              </w:rPr>
              <w:t xml:space="preserve">50002818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COMMUNALE , 3è 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"https://fiches-risques.brgm.fr/fr/georisques/mvt-synthetique/50002819" \t "_self" </w:instrText>
            </w:r>
            <w:r>
              <w:fldChar w:fldCharType="separate"/>
            </w:r>
            <w:r>
              <w:rPr>
                <w:rFonts w:ascii="Marianne" w:hAnsi="Marianne" w:eastAsia="Marianne" w:cs="Marianne"/>
                <w:sz w:val="14"/>
              </w:rPr>
              <w:t xml:space="preserve">50002819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202 ; "LE CHAMPOT"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858237" name="Picture">
</wp:docPr>
                  <a:graphic>
                    <a:graphicData uri="http://schemas.openxmlformats.org/drawingml/2006/picture">
                      <pic:pic>
                        <pic:nvPicPr>
                          <pic:cNvPr id="124285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604883" name="Picture">
</wp:docPr>
                  <a:graphic>
                    <a:graphicData uri="http://schemas.openxmlformats.org/drawingml/2006/picture">
                      <pic:pic>
                        <pic:nvPicPr>
                          <pic:cNvPr id="82860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075099" name="Picture">
</wp:docPr>
                  <a:graphic>
                    <a:graphicData uri="http://schemas.openxmlformats.org/drawingml/2006/picture">
                      <pic:pic>
                        <pic:nvPicPr>
                          <pic:cNvPr id="172307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"https://fiches-risques.brgm.fr/georisques/cavite/RHAAA1003032" \t "_self" </w:instrText>
            </w:r>
            <w:r>
              <w:fldChar w:fldCharType="separate"/>
            </w:r>
            <w:r>
              <w:rPr>
                <w:rFonts w:ascii="Marianne" w:hAnsi="Marianne" w:eastAsia="Marianne" w:cs="Marianne"/>
                <w:sz w:val="14"/>
              </w:rPr>
              <w:t xml:space="preserve">RHAAA1003032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"https://fiches-risques.brgm.fr/georisques/cavite/RHAAA1003033" \t "_self" </w:instrText>
            </w:r>
            <w:r>
              <w:fldChar w:fldCharType="separate"/>
            </w:r>
            <w:r>
              <w:rPr>
                <w:rFonts w:ascii="Marianne" w:hAnsi="Marianne" w:eastAsia="Marianne" w:cs="Marianne"/>
                <w:sz w:val="14"/>
              </w:rPr>
              <w:t xml:space="preserve">RHAAA1003033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"https://fiches-risques.brgm.fr/georisques/cavite/RHAAA1003256" \t "_self" </w:instrText>
            </w:r>
            <w:r>
              <w:fldChar w:fldCharType="separate"/>
            </w:r>
            <w:r>
              <w:rPr>
                <w:rFonts w:ascii="Marianne" w:hAnsi="Marianne" w:eastAsia="Marianne" w:cs="Marianne"/>
                <w:sz w:val="14"/>
              </w:rPr>
              <w:t xml:space="preserve">RHAAA1003256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de la région de la Redoute Ruinée n°SA 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"https://fiches-risques.brgm.fr/georisques/cavite/RHAAA1003257" \t "_self" </w:instrText>
            </w:r>
            <w:r>
              <w:fldChar w:fldCharType="separate"/>
            </w:r>
            <w:r>
              <w:rPr>
                <w:rFonts w:ascii="Marianne" w:hAnsi="Marianne" w:eastAsia="Marianne" w:cs="Marianne"/>
                <w:sz w:val="14"/>
              </w:rPr>
              <w:t xml:space="preserve">RHAAA1003257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Ensemble de 6 abris militaires n° SA 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"https://fiches-risques.brgm.fr/georisques/cavite/RHAAA1003259" \t "_self" </w:instrText>
            </w:r>
            <w:r>
              <w:fldChar w:fldCharType="separate"/>
            </w:r>
            <w:r>
              <w:rPr>
                <w:rFonts w:ascii="Marianne" w:hAnsi="Marianne" w:eastAsia="Marianne" w:cs="Marianne"/>
                <w:sz w:val="14"/>
              </w:rPr>
              <w:t xml:space="preserve">RHAAA1003259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n° SA 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"https://fiches-risques.brgm.fr/georisques/cavite/RHAAA1003260" \t "_self" </w:instrText>
            </w:r>
            <w:r>
              <w:fldChar w:fldCharType="separate"/>
            </w:r>
            <w:r>
              <w:rPr>
                <w:rFonts w:ascii="Marianne" w:hAnsi="Marianne" w:eastAsia="Marianne" w:cs="Marianne"/>
                <w:sz w:val="14"/>
              </w:rPr>
              <w:t xml:space="preserve">RHAAA1003260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SA 80 Pont des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"https://fiches-risques.brgm.fr/georisques/cavite/RHAAA1003266" \t "_self" </w:instrText>
            </w:r>
            <w:r>
              <w:fldChar w:fldCharType="separate"/>
            </w:r>
            <w:r>
              <w:rPr>
                <w:rFonts w:ascii="Marianne" w:hAnsi="Marianne" w:eastAsia="Marianne" w:cs="Marianne"/>
                <w:sz w:val="14"/>
              </w:rPr>
              <w:t xml:space="preserve">RHAAA1003266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n° SA 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"https://fiches-risques.brgm.fr/georisques/cavite/RHAAA1003267" \t "_self" </w:instrText>
            </w:r>
            <w:r>
              <w:fldChar w:fldCharType="separate"/>
            </w:r>
            <w:r>
              <w:rPr>
                <w:rFonts w:ascii="Marianne" w:hAnsi="Marianne" w:eastAsia="Marianne" w:cs="Marianne"/>
                <w:sz w:val="14"/>
              </w:rPr>
              <w:t xml:space="preserve">RHAAA1003267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militaire n° SA 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"https://fiches-risques.brgm.fr/georisques/cavite/RHAAA1003291" \t "_self" </w:instrText>
            </w:r>
            <w:r>
              <w:fldChar w:fldCharType="separate"/>
            </w:r>
            <w:r>
              <w:rPr>
                <w:rFonts w:ascii="Marianne" w:hAnsi="Marianne" w:eastAsia="Marianne" w:cs="Marianne"/>
                <w:sz w:val="14"/>
              </w:rPr>
              <w:t xml:space="preserve">RHAAA1003291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 militaire n° 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"https://fiches-risques.brgm.fr/georisques/cavite/RHAAA1003292" \t "_self" </w:instrText>
            </w:r>
            <w:r>
              <w:fldChar w:fldCharType="separate"/>
            </w:r>
            <w:r>
              <w:rPr>
                <w:rFonts w:ascii="Marianne" w:hAnsi="Marianne" w:eastAsia="Marianne" w:cs="Marianne"/>
                <w:sz w:val="14"/>
              </w:rPr>
              <w:t xml:space="preserve">RHAAA1003292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 militaire n° SA 78 au Pont de Longefoy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"https://fiches-risques.brgm.fr/georisques/cavite/RHAAA1003293" \t "_self" </w:instrText>
            </w:r>
            <w:r>
              <w:fldChar w:fldCharType="separate"/>
            </w:r>
            <w:r>
              <w:rPr>
                <w:rFonts w:ascii="Marianne" w:hAnsi="Marianne" w:eastAsia="Marianne" w:cs="Marianne"/>
                <w:sz w:val="14"/>
              </w:rPr>
              <w:t xml:space="preserve">RHAAA1003293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SA 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"https://fiches-risques.brgm.fr/georisques/cavite/RHAAA1003302" \t "_self" </w:instrText>
            </w:r>
            <w:r>
              <w:fldChar w:fldCharType="separate"/>
            </w:r>
            <w:r>
              <w:rPr>
                <w:rFonts w:ascii="Marianne" w:hAnsi="Marianne" w:eastAsia="Marianne" w:cs="Marianne"/>
                <w:sz w:val="14"/>
              </w:rPr>
              <w:t xml:space="preserve">RHAAA1003302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militaire n° 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"https://fiches-risques.brgm.fr/georisques/cavite/RHAAA1003303" \t "_self" </w:instrText>
            </w:r>
            <w:r>
              <w:fldChar w:fldCharType="separate"/>
            </w:r>
            <w:r>
              <w:rPr>
                <w:rFonts w:ascii="Marianne" w:hAnsi="Marianne" w:eastAsia="Marianne" w:cs="Marianne"/>
                <w:sz w:val="14"/>
              </w:rPr>
              <w:t xml:space="preserve">RHAAA1003303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"https://fiches-risques.brgm.fr/georisques/cavite/RHAAA1003304" \t "_self" </w:instrText>
            </w:r>
            <w:r>
              <w:fldChar w:fldCharType="separate"/>
            </w:r>
            <w:r>
              <w:rPr>
                <w:rFonts w:ascii="Marianne" w:hAnsi="Marianne" w:eastAsia="Marianne" w:cs="Marianne"/>
                <w:sz w:val="14"/>
              </w:rPr>
              <w:t xml:space="preserve">RHAAA1003304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militaire n° 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"https://fiches-risques.brgm.fr/georisques/cavite/RHAAA1003305" \t "_self" </w:instrText>
            </w:r>
            <w:r>
              <w:fldChar w:fldCharType="separate"/>
            </w:r>
            <w:r>
              <w:rPr>
                <w:rFonts w:ascii="Marianne" w:hAnsi="Marianne" w:eastAsia="Marianne" w:cs="Marianne"/>
                <w:sz w:val="14"/>
              </w:rPr>
              <w:t xml:space="preserve">RHAAA1003305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 militaire n °72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"https://fiches-risques.brgm.fr/georisques/cavite/RHAAA1004006" \t "_self" </w:instrText>
            </w:r>
            <w:r>
              <w:fldChar w:fldCharType="separate"/>
            </w:r>
            <w:r>
              <w:rPr>
                <w:rFonts w:ascii="Marianne" w:hAnsi="Marianne" w:eastAsia="Marianne" w:cs="Marianne"/>
                <w:sz w:val="14"/>
              </w:rPr>
              <w:t xml:space="preserve">RHAAA1004006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882889" name="Picture">
</wp:docPr>
                  <a:graphic>
                    <a:graphicData uri="http://schemas.openxmlformats.org/drawingml/2006/picture">
                      <pic:pic>
                        <pic:nvPicPr>
                          <pic:cNvPr id="153888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281544" name="Picture">
</wp:docPr>
                  <a:graphic>
                    <a:graphicData uri="http://schemas.openxmlformats.org/drawingml/2006/picture">
                      <pic:pic>
                        <pic:nvPicPr>
                          <pic:cNvPr id="137528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Séez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086407" name="Picture">
</wp:docPr>
                  <a:graphic>
                    <a:graphicData uri="http://schemas.openxmlformats.org/drawingml/2006/picture">
                      <pic:pic>
                        <pic:nvPicPr>
                          <pic:cNvPr id="192208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"https://fiches-risques.brgm.fr/georisques/casias/SSP4076633" \t "_blank" </w:instrText>
            </w:r>
            <w:r>
              <w:fldChar w:fldCharType="separate"/>
            </w:r>
            <w:r>
              <w:rPr>
                <w:rFonts w:ascii="Marianne" w:hAnsi="Marianne" w:eastAsia="Marianne" w:cs="Marianne"/>
                <w:sz w:val="14"/>
              </w:rPr>
              <w:t xml:space="preserve">SSP4076633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"https://fiches-risques.brgm.fr/georisques/casias/SSP4076632" \t "_blank" </w:instrText>
            </w:r>
            <w:r>
              <w:fldChar w:fldCharType="separate"/>
            </w:r>
            <w:r>
              <w:rPr>
                <w:rFonts w:ascii="Marianne" w:hAnsi="Marianne" w:eastAsia="Marianne" w:cs="Marianne"/>
                <w:sz w:val="14"/>
              </w:rPr>
              <w:t xml:space="preserve">SSP4076632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"https://fiches-risques.brgm.fr/georisques/casias/SSP4076631" \t "_blank" </w:instrText>
            </w:r>
            <w:r>
              <w:fldChar w:fldCharType="separate"/>
            </w:r>
            <w:r>
              <w:rPr>
                <w:rFonts w:ascii="Marianne" w:hAnsi="Marianne" w:eastAsia="Marianne" w:cs="Marianne"/>
                <w:sz w:val="14"/>
              </w:rPr>
              <w:t xml:space="preserve">SSP4076631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dans entreprise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"https://fiches-risques.brgm.fr/georisques/casias/SSP4076630" \t "_blank" </w:instrText>
            </w:r>
            <w:r>
              <w:fldChar w:fldCharType="separate"/>
            </w:r>
            <w:r>
              <w:rPr>
                <w:rFonts w:ascii="Marianne" w:hAnsi="Marianne" w:eastAsia="Marianne" w:cs="Marianne"/>
                <w:sz w:val="14"/>
              </w:rPr>
              <w:t xml:space="preserve">SSP4076630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 anc.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"https://fiches-risques.brgm.fr/georisques/casias/SSP4076629" \t "_blank" </w:instrText>
            </w:r>
            <w:r>
              <w:fldChar w:fldCharType="separate"/>
            </w:r>
            <w:r>
              <w:rPr>
                <w:rFonts w:ascii="Marianne" w:hAnsi="Marianne" w:eastAsia="Marianne" w:cs="Marianne"/>
                <w:sz w:val="14"/>
              </w:rPr>
              <w:t xml:space="preserve">SSP4076629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Vanoise - Isere"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"https://fiches-risques.brgm.fr/georisques/casias/SSP4076628" \t "_blank" </w:instrText>
            </w:r>
            <w:r>
              <w:fldChar w:fldCharType="separate"/>
            </w:r>
            <w:r>
              <w:rPr>
                <w:rFonts w:ascii="Marianne" w:hAnsi="Marianne" w:eastAsia="Marianne" w:cs="Marianne"/>
                <w:sz w:val="14"/>
              </w:rPr>
              <w:t xml:space="preserve">SSP4076628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 teinturerie industrielle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"https://fiches-risques.brgm.fr/georisques/casias/SSP4076627" \t "_blank" </w:instrText>
            </w:r>
            <w:r>
              <w:fldChar w:fldCharType="separate"/>
            </w:r>
            <w:r>
              <w:rPr>
                <w:rFonts w:ascii="Marianne" w:hAnsi="Marianne" w:eastAsia="Marianne" w:cs="Marianne"/>
                <w:sz w:val="14"/>
              </w:rPr>
              <w:t xml:space="preserve">SSP4076627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Alpes"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"https://fiches-risques.brgm.fr/georisques/casias/SSP4076626" \t "_blank" </w:instrText>
            </w:r>
            <w:r>
              <w:fldChar w:fldCharType="separate"/>
            </w:r>
            <w:r>
              <w:rPr>
                <w:rFonts w:ascii="Marianne" w:hAnsi="Marianne" w:eastAsia="Marianne" w:cs="Marianne"/>
                <w:sz w:val="14"/>
              </w:rPr>
              <w:t xml:space="preserve">SSP4076626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et stockage des broyats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"https://fiches-risques.brgm.fr/georisques/casias/SSP4075390" \t "_blank" </w:instrText>
            </w:r>
            <w:r>
              <w:fldChar w:fldCharType="separate"/>
            </w:r>
            <w:r>
              <w:rPr>
                <w:rFonts w:ascii="Marianne" w:hAnsi="Marianne" w:eastAsia="Marianne" w:cs="Marianne"/>
                <w:sz w:val="14"/>
              </w:rPr>
              <w:t xml:space="preserve">SSP4075390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"https://fiches-risques.brgm.fr/georisques/casias/SSP4075385" \t "_blank" </w:instrText>
            </w:r>
            <w:r>
              <w:fldChar w:fldCharType="separate"/>
            </w:r>
            <w:r>
              <w:rPr>
                <w:rFonts w:ascii="Marianne" w:hAnsi="Marianne" w:eastAsia="Marianne" w:cs="Marianne"/>
                <w:sz w:val="14"/>
              </w:rPr>
              <w:t xml:space="preserve">SSP4075385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"https://fiches-risques.brgm.fr/georisques/casias/SSP4075384" \t "_blank" </w:instrText>
            </w:r>
            <w:r>
              <w:fldChar w:fldCharType="separate"/>
            </w:r>
            <w:r>
              <w:rPr>
                <w:rFonts w:ascii="Marianne" w:hAnsi="Marianne" w:eastAsia="Marianne" w:cs="Marianne"/>
                <w:sz w:val="14"/>
              </w:rPr>
              <w:t xml:space="preserve">SSP4075384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"https://fiches-risques.brgm.fr/georisques/casias/SSP4075383" \t "_blank" </w:instrText>
            </w:r>
            <w:r>
              <w:fldChar w:fldCharType="separate"/>
            </w:r>
            <w:r>
              <w:rPr>
                <w:rFonts w:ascii="Marianne" w:hAnsi="Marianne" w:eastAsia="Marianne" w:cs="Marianne"/>
                <w:sz w:val="14"/>
              </w:rPr>
              <w:t xml:space="preserve">SSP4075383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"https://fiches-risques.brgm.fr/georisques/casias/SSP4075382" \t "_blank" </w:instrText>
            </w:r>
            <w:r>
              <w:fldChar w:fldCharType="separate"/>
            </w:r>
            <w:r>
              <w:rPr>
                <w:rFonts w:ascii="Marianne" w:hAnsi="Marianne" w:eastAsia="Marianne" w:cs="Marianne"/>
                <w:sz w:val="14"/>
              </w:rPr>
              <w:t xml:space="preserve">SSP4075382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Metallerie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"https://fiches-risques.brgm.fr/georisques/casias/SSP4075381" \t "_blank" </w:instrText>
            </w:r>
            <w:r>
              <w:fldChar w:fldCharType="separate"/>
            </w:r>
            <w:r>
              <w:rPr>
                <w:rFonts w:ascii="Marianne" w:hAnsi="Marianne" w:eastAsia="Marianne" w:cs="Marianne"/>
                <w:sz w:val="14"/>
              </w:rPr>
              <w:t xml:space="preserve">SSP4075381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"https://fiches-risques.brgm.fr/georisques/casias/SSP4075380" \t "_blank" </w:instrText>
            </w:r>
            <w:r>
              <w:fldChar w:fldCharType="separate"/>
            </w:r>
            <w:r>
              <w:rPr>
                <w:rFonts w:ascii="Marianne" w:hAnsi="Marianne" w:eastAsia="Marianne" w:cs="Marianne"/>
                <w:sz w:val="14"/>
              </w:rPr>
              <w:t xml:space="preserve">SSP4075380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"https://fiches-risques.brgm.fr/georisques/casias/SSP4075379" \t "_blank" </w:instrText>
            </w:r>
            <w:r>
              <w:fldChar w:fldCharType="separate"/>
            </w:r>
            <w:r>
              <w:rPr>
                <w:rFonts w:ascii="Marianne" w:hAnsi="Marianne" w:eastAsia="Marianne" w:cs="Marianne"/>
                <w:sz w:val="14"/>
              </w:rPr>
              <w:t xml:space="preserve">SSP4075379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"https://fiches-risques.brgm.fr/georisques/casias/SSP4075378" \t "_blank" </w:instrText>
            </w:r>
            <w:r>
              <w:fldChar w:fldCharType="separate"/>
            </w:r>
            <w:r>
              <w:rPr>
                <w:rFonts w:ascii="Marianne" w:hAnsi="Marianne" w:eastAsia="Marianne" w:cs="Marianne"/>
                <w:sz w:val="14"/>
              </w:rPr>
              <w:t xml:space="preserve">SSP4075378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"https://fiches-risques.brgm.fr/georisques/casias/SSP4075377" \t "_blank" </w:instrText>
            </w:r>
            <w:r>
              <w:fldChar w:fldCharType="separate"/>
            </w:r>
            <w:r>
              <w:rPr>
                <w:rFonts w:ascii="Marianne" w:hAnsi="Marianne" w:eastAsia="Marianne" w:cs="Marianne"/>
                <w:sz w:val="14"/>
              </w:rPr>
              <w:t xml:space="preserve">SSP4075377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"https://fiches-risques.brgm.fr/georisques/casias/SSP4075376" \t "_blank" </w:instrText>
            </w:r>
            <w:r>
              <w:fldChar w:fldCharType="separate"/>
            </w:r>
            <w:r>
              <w:rPr>
                <w:rFonts w:ascii="Marianne" w:hAnsi="Marianne" w:eastAsia="Marianne" w:cs="Marianne"/>
                <w:sz w:val="14"/>
              </w:rPr>
              <w:t xml:space="preserve">SSP4075376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"https://fiches-risques.brgm.fr/georisques/casias/SSP4075375" \t "_blank" </w:instrText>
            </w:r>
            <w:r>
              <w:fldChar w:fldCharType="separate"/>
            </w:r>
            <w:r>
              <w:rPr>
                <w:rFonts w:ascii="Marianne" w:hAnsi="Marianne" w:eastAsia="Marianne" w:cs="Marianne"/>
                <w:sz w:val="14"/>
              </w:rPr>
              <w:t xml:space="preserve">SSP4075375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 de Malgovert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