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109151" name="Picture">
</wp:docPr>
                  <a:graphic>
                    <a:graphicData uri="http://schemas.openxmlformats.org/drawingml/2006/picture">
                      <pic:pic>
                        <pic:nvPicPr>
                          <pic:cNvPr id="94910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55258" name="Picture">
</wp:docPr>
                  <a:graphic>
                    <a:graphicData uri="http://schemas.openxmlformats.org/drawingml/2006/picture">
                      <pic:pic>
                        <pic:nvPicPr>
                          <pic:cNvPr id="169552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2670944" name="Picture">
</wp:docPr>
                        <a:graphic>
                          <a:graphicData uri="http://schemas.openxmlformats.org/drawingml/2006/picture">
                            <pic:pic>
                              <pic:nvPicPr>
                                <pic:cNvPr id="19226709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67270 Schwindratzheim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5239745" name="Picture">
</wp:docPr>
                  <a:graphic>
                    <a:graphicData uri="http://schemas.openxmlformats.org/drawingml/2006/picture">
                      <pic:pic>
                        <pic:nvPicPr>
                          <pic:cNvPr id="9352397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03737" name="Picture">
</wp:docPr>
                  <a:graphic>
                    <a:graphicData uri="http://schemas.openxmlformats.org/drawingml/2006/picture">
                      <pic:pic>
                        <pic:nvPicPr>
                          <pic:cNvPr id="191037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967892" name="Picture">
</wp:docPr>
                  <a:graphic>
                    <a:graphicData uri="http://schemas.openxmlformats.org/drawingml/2006/picture">
                      <pic:pic>
                        <pic:nvPicPr>
                          <pic:cNvPr id="759967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601034" name="Picture">
</wp:docPr>
                  <a:graphic>
                    <a:graphicData uri="http://schemas.openxmlformats.org/drawingml/2006/picture">
                      <pic:pic>
                        <pic:nvPicPr>
                          <pic:cNvPr id="872601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Schwindratzheim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089965" name="Picture">
</wp:docPr>
                  <a:graphic>
                    <a:graphicData uri="http://schemas.openxmlformats.org/drawingml/2006/picture">
                      <pic:pic>
                        <pic:nvPicPr>
                          <pic:cNvPr id="244089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07274" name="Picture">
</wp:docPr>
                        <a:graphic>
                          <a:graphicData uri="http://schemas.openxmlformats.org/drawingml/2006/picture">
                            <pic:pic>
                              <pic:nvPicPr>
                                <pic:cNvPr id="721072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409543" name="Picture">
</wp:docPr>
                        <a:graphic>
                          <a:graphicData uri="http://schemas.openxmlformats.org/drawingml/2006/picture">
                            <pic:pic>
                              <pic:nvPicPr>
                                <pic:cNvPr id="7684095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758957" name="Picture">
</wp:docPr>
                        <a:graphic>
                          <a:graphicData uri="http://schemas.openxmlformats.org/drawingml/2006/picture">
                            <pic:pic>
                              <pic:nvPicPr>
                                <pic:cNvPr id="3457589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719413" name="Picture">
</wp:docPr>
                        <a:graphic>
                          <a:graphicData uri="http://schemas.openxmlformats.org/drawingml/2006/picture">
                            <pic:pic>
                              <pic:nvPicPr>
                                <pic:cNvPr id="10977194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952045" name="Picture">
</wp:docPr>
                        <a:graphic>
                          <a:graphicData uri="http://schemas.openxmlformats.org/drawingml/2006/picture">
                            <pic:pic>
                              <pic:nvPicPr>
                                <pic:cNvPr id="16939520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134163" name="Picture">
</wp:docPr>
                        <a:graphic>
                          <a:graphicData uri="http://schemas.openxmlformats.org/drawingml/2006/picture">
                            <pic:pic>
                              <pic:nvPicPr>
                                <pic:cNvPr id="20061341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792084" name="Picture">
</wp:docPr>
                        <a:graphic>
                          <a:graphicData uri="http://schemas.openxmlformats.org/drawingml/2006/picture">
                            <pic:pic>
                              <pic:nvPicPr>
                                <pic:cNvPr id="9427920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116918" name="Picture">
</wp:docPr>
                        <a:graphic>
                          <a:graphicData uri="http://schemas.openxmlformats.org/drawingml/2006/picture">
                            <pic:pic>
                              <pic:nvPicPr>
                                <pic:cNvPr id="20891169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386299" name="Picture">
</wp:docPr>
                        <a:graphic>
                          <a:graphicData uri="http://schemas.openxmlformats.org/drawingml/2006/picture">
                            <pic:pic>
                              <pic:nvPicPr>
                                <pic:cNvPr id="17053862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444273" name="Picture">
</wp:docPr>
                        <a:graphic>
                          <a:graphicData uri="http://schemas.openxmlformats.org/drawingml/2006/picture">
                            <pic:pic>
                              <pic:nvPicPr>
                                <pic:cNvPr id="14874442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886771" name="Picture">
</wp:docPr>
                        <a:graphic>
                          <a:graphicData uri="http://schemas.openxmlformats.org/drawingml/2006/picture">
                            <pic:pic>
                              <pic:nvPicPr>
                                <pic:cNvPr id="11438867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719618" name="Picture">
</wp:docPr>
                        <a:graphic>
                          <a:graphicData uri="http://schemas.openxmlformats.org/drawingml/2006/picture">
                            <pic:pic>
                              <pic:nvPicPr>
                                <pic:cNvPr id="10997196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889265" name="Picture">
</wp:docPr>
                        <a:graphic>
                          <a:graphicData uri="http://schemas.openxmlformats.org/drawingml/2006/picture">
                            <pic:pic>
                              <pic:nvPicPr>
                                <pic:cNvPr id="14358892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182661" name="Picture">
</wp:docPr>
                        <a:graphic>
                          <a:graphicData uri="http://schemas.openxmlformats.org/drawingml/2006/picture">
                            <pic:pic>
                              <pic:nvPicPr>
                                <pic:cNvPr id="17121826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408941" name="Picture">
</wp:docPr>
                        <a:graphic>
                          <a:graphicData uri="http://schemas.openxmlformats.org/drawingml/2006/picture">
                            <pic:pic>
                              <pic:nvPicPr>
                                <pic:cNvPr id="19684089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187891" name="Picture">
</wp:docPr>
                        <a:graphic>
                          <a:graphicData uri="http://schemas.openxmlformats.org/drawingml/2006/picture">
                            <pic:pic>
                              <pic:nvPicPr>
                                <pic:cNvPr id="7171878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939785" name="Picture">
</wp:docPr>
                        <a:graphic>
                          <a:graphicData uri="http://schemas.openxmlformats.org/drawingml/2006/picture">
                            <pic:pic>
                              <pic:nvPicPr>
                                <pic:cNvPr id="9699397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144330" name="Picture">
</wp:docPr>
                        <a:graphic>
                          <a:graphicData uri="http://schemas.openxmlformats.org/drawingml/2006/picture">
                            <pic:pic>
                              <pic:nvPicPr>
                                <pic:cNvPr id="6671443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305335" name="Picture">
</wp:docPr>
                        <a:graphic>
                          <a:graphicData uri="http://schemas.openxmlformats.org/drawingml/2006/picture">
                            <pic:pic>
                              <pic:nvPicPr>
                                <pic:cNvPr id="4853053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455124" name="Picture">
</wp:docPr>
                        <a:graphic>
                          <a:graphicData uri="http://schemas.openxmlformats.org/drawingml/2006/picture">
                            <pic:pic>
                              <pic:nvPicPr>
                                <pic:cNvPr id="6154551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176386" name="Picture">
</wp:docPr>
                        <a:graphic>
                          <a:graphicData uri="http://schemas.openxmlformats.org/drawingml/2006/picture">
                            <pic:pic>
                              <pic:nvPicPr>
                                <pic:cNvPr id="11731763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550489" name="Picture">
</wp:docPr>
                  <a:graphic>
                    <a:graphicData uri="http://schemas.openxmlformats.org/drawingml/2006/picture">
                      <pic:pic>
                        <pic:nvPicPr>
                          <pic:cNvPr id="1202550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08850" name="Picture">
</wp:docPr>
                  <a:graphic>
                    <a:graphicData uri="http://schemas.openxmlformats.org/drawingml/2006/picture">
                      <pic:pic>
                        <pic:nvPicPr>
                          <pic:cNvPr id="64608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Schwindratzheim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305698" name="Picture">
</wp:docPr>
                  <a:graphic>
                    <a:graphicData uri="http://schemas.openxmlformats.org/drawingml/2006/picture">
                      <pic:pic>
                        <pic:nvPicPr>
                          <pic:cNvPr id="2116305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Schwindratzheim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701353" name="Picture">
</wp:docPr>
                  <a:graphic>
                    <a:graphicData uri="http://schemas.openxmlformats.org/drawingml/2006/picture">
                      <pic:pic>
                        <pic:nvPicPr>
                          <pic:cNvPr id="17637013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524282" name="Picture">
</wp:docPr>
                  <a:graphic>
                    <a:graphicData uri="http://schemas.openxmlformats.org/drawingml/2006/picture">
                      <pic:pic>
                        <pic:nvPicPr>
                          <pic:cNvPr id="12795242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0606265" name="Picture">
</wp:docPr>
                  <a:graphic>
                    <a:graphicData uri="http://schemas.openxmlformats.org/drawingml/2006/picture">
                      <pic:pic>
                        <pic:nvPicPr>
                          <pic:cNvPr id="9606062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Zorn Landgraben (67DREAL20130001)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037703" name="Picture">
</wp:docPr>
                        <a:graphic>
                          <a:graphicData uri="http://schemas.openxmlformats.org/drawingml/2006/picture">
                            <pic:pic>
                              <pic:nvPicPr>
                                <pic:cNvPr id="7580377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Zorn Landgraben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11/05/1999</w:t>
                    <w:br/>
                    <w:t xml:space="preserve">Date d'approbation : 26/08/2010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283266" name="Picture">
</wp:docPr>
                  <a:graphic>
                    <a:graphicData uri="http://schemas.openxmlformats.org/drawingml/2006/picture">
                      <pic:pic>
                        <pic:nvPicPr>
                          <pic:cNvPr id="829283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761987" name="Picture">
</wp:docPr>
                  <a:graphic>
                    <a:graphicData uri="http://schemas.openxmlformats.org/drawingml/2006/picture">
                      <pic:pic>
                        <pic:nvPicPr>
                          <pic:cNvPr id="754761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Schwindratzheim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794614" name="Picture">
</wp:docPr>
                  <a:graphic>
                    <a:graphicData uri="http://schemas.openxmlformats.org/drawingml/2006/picture">
                      <pic:pic>
                        <pic:nvPicPr>
                          <pic:cNvPr id="1803794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Schwindratzheim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531412" name="Picture">
</wp:docPr>
                        <a:graphic>
                          <a:graphicData uri="http://schemas.openxmlformats.org/drawingml/2006/picture">
                            <pic:pic>
                              <pic:nvPicPr>
                                <pic:cNvPr id="12095314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052595" name="Picture">
</wp:docPr>
                  <a:graphic>
                    <a:graphicData uri="http://schemas.openxmlformats.org/drawingml/2006/picture">
                      <pic:pic>
                        <pic:nvPicPr>
                          <pic:cNvPr id="1949052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202205" name="Picture">
</wp:docPr>
                  <a:graphic>
                    <a:graphicData uri="http://schemas.openxmlformats.org/drawingml/2006/picture">
                      <pic:pic>
                        <pic:nvPicPr>
                          <pic:cNvPr id="2007202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Schwindratzheim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4625" name="Picture">
</wp:docPr>
                  <a:graphic>
                    <a:graphicData uri="http://schemas.openxmlformats.org/drawingml/2006/picture">
                      <pic:pic>
                        <pic:nvPicPr>
                          <pic:cNvPr id="10734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Schwindratzheim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946230" name="Picture">
</wp:docPr>
                  <a:graphic>
                    <a:graphicData uri="http://schemas.openxmlformats.org/drawingml/2006/picture">
                      <pic:pic>
                        <pic:nvPicPr>
                          <pic:cNvPr id="10549462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583111" name="Picture">
</wp:docPr>
                  <a:graphic>
                    <a:graphicData uri="http://schemas.openxmlformats.org/drawingml/2006/picture">
                      <pic:pic>
                        <pic:nvPicPr>
                          <pic:cNvPr id="11745831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2941565" name="Picture">
</wp:docPr>
                  <a:graphic>
                    <a:graphicData uri="http://schemas.openxmlformats.org/drawingml/2006/picture">
                      <pic:pic>
                        <pic:nvPicPr>
                          <pic:cNvPr id="13829415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511419" name="Picture">
</wp:docPr>
                        <a:graphic>
                          <a:graphicData uri="http://schemas.openxmlformats.org/drawingml/2006/picture">
                            <pic:pic>
                              <pic:nvPicPr>
                                <pic:cNvPr id="4995114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620833" name="Picture">
</wp:docPr>
                  <a:graphic>
                    <a:graphicData uri="http://schemas.openxmlformats.org/drawingml/2006/picture">
                      <pic:pic>
                        <pic:nvPicPr>
                          <pic:cNvPr id="39062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952848" name="Picture">
</wp:docPr>
                  <a:graphic>
                    <a:graphicData uri="http://schemas.openxmlformats.org/drawingml/2006/picture">
                      <pic:pic>
                        <pic:nvPicPr>
                          <pic:cNvPr id="1006952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Schwindratzheim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644547" name="Picture">
</wp:docPr>
                  <a:graphic>
                    <a:graphicData uri="http://schemas.openxmlformats.org/drawingml/2006/picture">
                      <pic:pic>
                        <pic:nvPicPr>
                          <pic:cNvPr id="250644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Schwindratzheim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471091" name="Picture">
</wp:docPr>
                  <a:graphic>
                    <a:graphicData uri="http://schemas.openxmlformats.org/drawingml/2006/picture">
                      <pic:pic>
                        <pic:nvPicPr>
                          <pic:cNvPr id="16214710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303817" name="Picture">
</wp:docPr>
                  <a:graphic>
                    <a:graphicData uri="http://schemas.openxmlformats.org/drawingml/2006/picture">
                      <pic:pic>
                        <pic:nvPicPr>
                          <pic:cNvPr id="8163038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9331916" name="Picture">
</wp:docPr>
                  <a:graphic>
                    <a:graphicData uri="http://schemas.openxmlformats.org/drawingml/2006/picture">
                      <pic:pic>
                        <pic:nvPicPr>
                          <pic:cNvPr id="18593319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925355" name="Picture">
</wp:docPr>
                        <a:graphic>
                          <a:graphicData uri="http://schemas.openxmlformats.org/drawingml/2006/picture">
                            <pic:pic>
                              <pic:nvPicPr>
                                <pic:cNvPr id="16019253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817114" name="Picture">
</wp:docPr>
                        <a:graphic>
                          <a:graphicData uri="http://schemas.openxmlformats.org/drawingml/2006/picture">
                            <pic:pic>
                              <pic:nvPicPr>
                                <pic:cNvPr id="15888171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910671" name="Picture">
</wp:docPr>
                  <a:graphic>
                    <a:graphicData uri="http://schemas.openxmlformats.org/drawingml/2006/picture">
                      <pic:pic>
                        <pic:nvPicPr>
                          <pic:cNvPr id="1514910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555124" name="Picture">
</wp:docPr>
                  <a:graphic>
                    <a:graphicData uri="http://schemas.openxmlformats.org/drawingml/2006/picture">
                      <pic:pic>
                        <pic:nvPicPr>
                          <pic:cNvPr id="1543555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Schwindratzheim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739481" name="Picture">
</wp:docPr>
                  <a:graphic>
                    <a:graphicData uri="http://schemas.openxmlformats.org/drawingml/2006/picture">
                      <pic:pic>
                        <pic:nvPicPr>
                          <pic:cNvPr id="2050739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Schwindratzheim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718411" name="Picture">
</wp:docPr>
                  <a:graphic>
                    <a:graphicData uri="http://schemas.openxmlformats.org/drawingml/2006/picture">
                      <pic:pic>
                        <pic:nvPicPr>
                          <pic:cNvPr id="61271841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773484" name="Picture">
</wp:docPr>
                  <a:graphic>
                    <a:graphicData uri="http://schemas.openxmlformats.org/drawingml/2006/picture">
                      <pic:pic>
                        <pic:nvPicPr>
                          <pic:cNvPr id="13277734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9056737" name="Picture">
</wp:docPr>
                  <a:graphic>
                    <a:graphicData uri="http://schemas.openxmlformats.org/drawingml/2006/picture">
                      <pic:pic>
                        <pic:nvPicPr>
                          <pic:cNvPr id="89905673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457218" name="Picture">
</wp:docPr>
                        <a:graphic>
                          <a:graphicData uri="http://schemas.openxmlformats.org/drawingml/2006/picture">
                            <pic:pic>
                              <pic:nvPicPr>
                                <pic:cNvPr id="18194572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455378" name="Picture">
</wp:docPr>
                  <a:graphic>
                    <a:graphicData uri="http://schemas.openxmlformats.org/drawingml/2006/picture">
                      <pic:pic>
                        <pic:nvPicPr>
                          <pic:cNvPr id="1165455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925505" name="Picture">
</wp:docPr>
                  <a:graphic>
                    <a:graphicData uri="http://schemas.openxmlformats.org/drawingml/2006/picture">
                      <pic:pic>
                        <pic:nvPicPr>
                          <pic:cNvPr id="477925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Schwindratzheim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209066" name="Picture">
</wp:docPr>
                  <a:graphic>
                    <a:graphicData uri="http://schemas.openxmlformats.org/drawingml/2006/picture">
                      <pic:pic>
                        <pic:nvPicPr>
                          <pic:cNvPr id="1707209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Schwindratzheim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158192" name="Picture">
</wp:docPr>
                  <a:graphic>
                    <a:graphicData uri="http://schemas.openxmlformats.org/drawingml/2006/picture">
                      <pic:pic>
                        <pic:nvPicPr>
                          <pic:cNvPr id="519158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122039" name="Picture">
</wp:docPr>
                  <a:graphic>
                    <a:graphicData uri="http://schemas.openxmlformats.org/drawingml/2006/picture">
                      <pic:pic>
                        <pic:nvPicPr>
                          <pic:cNvPr id="1727122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Schwindratzheim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035234" name="Picture">
</wp:docPr>
                  <a:graphic>
                    <a:graphicData uri="http://schemas.openxmlformats.org/drawingml/2006/picture">
                      <pic:pic>
                        <pic:nvPicPr>
                          <pic:cNvPr id="21503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Schwindratzheim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13253" name="Picture">
</wp:docPr>
                  <a:graphic>
                    <a:graphicData uri="http://schemas.openxmlformats.org/drawingml/2006/picture">
                      <pic:pic>
                        <pic:nvPicPr>
                          <pic:cNvPr id="1741132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477776" name="Picture">
</wp:docPr>
                  <a:graphic>
                    <a:graphicData uri="http://schemas.openxmlformats.org/drawingml/2006/picture">
                      <pic:pic>
                        <pic:nvPicPr>
                          <pic:cNvPr id="11604777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8134278" name="Picture">
</wp:docPr>
                  <a:graphic>
                    <a:graphicData uri="http://schemas.openxmlformats.org/drawingml/2006/picture">
                      <pic:pic>
                        <pic:nvPicPr>
                          <pic:cNvPr id="4581342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610922" name="Picture">
</wp:docPr>
                        <a:graphic>
                          <a:graphicData uri="http://schemas.openxmlformats.org/drawingml/2006/picture">
                            <pic:pic>
                              <pic:nvPicPr>
                                <pic:cNvPr id="11886109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656020" name="Picture">
</wp:docPr>
                  <a:graphic>
                    <a:graphicData uri="http://schemas.openxmlformats.org/drawingml/2006/picture">
                      <pic:pic>
                        <pic:nvPicPr>
                          <pic:cNvPr id="702656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790022" name="Picture">
</wp:docPr>
                  <a:graphic>
                    <a:graphicData uri="http://schemas.openxmlformats.org/drawingml/2006/picture">
                      <pic:pic>
                        <pic:nvPicPr>
                          <pic:cNvPr id="163779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Schwindratzheim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839710" name="Picture">
</wp:docPr>
                  <a:graphic>
                    <a:graphicData uri="http://schemas.openxmlformats.org/drawingml/2006/picture">
                      <pic:pic>
                        <pic:nvPicPr>
                          <pic:cNvPr id="67283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Schwindratzheim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81140" name="Picture">
</wp:docPr>
                  <a:graphic>
                    <a:graphicData uri="http://schemas.openxmlformats.org/drawingml/2006/picture">
                      <pic:pic>
                        <pic:nvPicPr>
                          <pic:cNvPr id="436811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109246" name="Picture">
</wp:docPr>
                  <a:graphic>
                    <a:graphicData uri="http://schemas.openxmlformats.org/drawingml/2006/picture">
                      <pic:pic>
                        <pic:nvPicPr>
                          <pic:cNvPr id="7431092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356903" name="Picture">
</wp:docPr>
                  <a:graphic>
                    <a:graphicData uri="http://schemas.openxmlformats.org/drawingml/2006/picture">
                      <pic:pic>
                        <pic:nvPicPr>
                          <pic:cNvPr id="19893569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535192" name="Picture">
</wp:docPr>
                        <a:graphic>
                          <a:graphicData uri="http://schemas.openxmlformats.org/drawingml/2006/picture">
                            <pic:pic>
                              <pic:nvPicPr>
                                <pic:cNvPr id="18165351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77922" name="Picture">
</wp:docPr>
                  <a:graphic>
                    <a:graphicData uri="http://schemas.openxmlformats.org/drawingml/2006/picture">
                      <pic:pic>
                        <pic:nvPicPr>
                          <pic:cNvPr id="64077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31121" name="Picture">
</wp:docPr>
                  <a:graphic>
                    <a:graphicData uri="http://schemas.openxmlformats.org/drawingml/2006/picture">
                      <pic:pic>
                        <pic:nvPicPr>
                          <pic:cNvPr id="27531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Schwindratzheim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093525" name="Picture">
</wp:docPr>
                  <a:graphic>
                    <a:graphicData uri="http://schemas.openxmlformats.org/drawingml/2006/picture">
                      <pic:pic>
                        <pic:nvPicPr>
                          <pic:cNvPr id="503093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Schwindratzheim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426178" name="Picture">
</wp:docPr>
                  <a:graphic>
                    <a:graphicData uri="http://schemas.openxmlformats.org/drawingml/2006/picture">
                      <pic:pic>
                        <pic:nvPicPr>
                          <pic:cNvPr id="127842617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927426" name="Picture">
</wp:docPr>
                  <a:graphic>
                    <a:graphicData uri="http://schemas.openxmlformats.org/drawingml/2006/picture">
                      <pic:pic>
                        <pic:nvPicPr>
                          <pic:cNvPr id="19069274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8185458" name="Picture">
</wp:docPr>
                  <a:graphic>
                    <a:graphicData uri="http://schemas.openxmlformats.org/drawingml/2006/picture">
                      <pic:pic>
                        <pic:nvPicPr>
                          <pic:cNvPr id="19781854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233189" name="Picture">
</wp:docPr>
                  <a:graphic>
                    <a:graphicData uri="http://schemas.openxmlformats.org/drawingml/2006/picture">
                      <pic:pic>
                        <pic:nvPicPr>
                          <pic:cNvPr id="350233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494653" name="Picture">
</wp:docPr>
                  <a:graphic>
                    <a:graphicData uri="http://schemas.openxmlformats.org/drawingml/2006/picture">
                      <pic:pic>
                        <pic:nvPicPr>
                          <pic:cNvPr id="2131494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Schwindratzheim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163005" name="Picture">
</wp:docPr>
                  <a:graphic>
                    <a:graphicData uri="http://schemas.openxmlformats.org/drawingml/2006/picture">
                      <pic:pic>
                        <pic:nvPicPr>
                          <pic:cNvPr id="103516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"https://fiches-risques.brgm.fr/fr/georisques/mvt-synthetique/66700204" \t "_self" </w:instrText>
            </w:r>
            <w:r>
              <w:fldChar w:fldCharType="separate"/>
            </w:r>
            <w:r>
              <w:rPr>
                <w:rFonts w:ascii="Marianne" w:hAnsi="Marianne" w:eastAsia="Marianne" w:cs="Marianne"/>
                <w:sz w:val="14"/>
              </w:rPr>
              <w:t xml:space="preserve">66700204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 den Goehren"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"https://fiches-risques.brgm.fr/fr/georisques/mvt-synthetique/66700205" \t "_self" </w:instrText>
            </w:r>
            <w:r>
              <w:fldChar w:fldCharType="separate"/>
            </w:r>
            <w:r>
              <w:rPr>
                <w:rFonts w:ascii="Marianne" w:hAnsi="Marianne" w:eastAsia="Marianne" w:cs="Marianne"/>
                <w:sz w:val="14"/>
              </w:rPr>
              <w:t xml:space="preserve">66700205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"https://fiches-risques.brgm.fr/fr/georisques/mvt-synthetique/66700206" \t "_self" </w:instrText>
            </w:r>
            <w:r>
              <w:fldChar w:fldCharType="separate"/>
            </w:r>
            <w:r>
              <w:rPr>
                <w:rFonts w:ascii="Marianne" w:hAnsi="Marianne" w:eastAsia="Marianne" w:cs="Marianne"/>
                <w:sz w:val="14"/>
              </w:rPr>
              <w:t xml:space="preserve">66700206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"Kalbienen"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"https://fiches-risques.brgm.fr/fr/georisques/mvt-synthetique/66700383" \t "_self" </w:instrText>
            </w:r>
            <w:r>
              <w:fldChar w:fldCharType="separate"/>
            </w:r>
            <w:r>
              <w:rPr>
                <w:rFonts w:ascii="Marianne" w:hAnsi="Marianne" w:eastAsia="Marianne" w:cs="Marianne"/>
                <w:sz w:val="14"/>
              </w:rPr>
              <w:t xml:space="preserve">66700383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 den Goerhen"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"https://fiches-risques.brgm.fr/fr/georisques/mvt-synthetique/66700384" \t "_self" </w:instrText>
            </w:r>
            <w:r>
              <w:fldChar w:fldCharType="separate"/>
            </w:r>
            <w:r>
              <w:rPr>
                <w:rFonts w:ascii="Marianne" w:hAnsi="Marianne" w:eastAsia="Marianne" w:cs="Marianne"/>
                <w:sz w:val="14"/>
              </w:rPr>
              <w:t xml:space="preserve">66700384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"https://fiches-risques.brgm.fr/fr/georisques/mvt-synthetique/66700385" \t "_self" </w:instrText>
            </w:r>
            <w:r>
              <w:fldChar w:fldCharType="separate"/>
            </w:r>
            <w:r>
              <w:rPr>
                <w:rFonts w:ascii="Marianne" w:hAnsi="Marianne" w:eastAsia="Marianne" w:cs="Marianne"/>
                <w:sz w:val="14"/>
              </w:rPr>
              <w:t xml:space="preserve">66700385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"https://fiches-risques.brgm.fr/fr/georisques/mvt-synthetique/66700386" \t "_self" </w:instrText>
            </w:r>
            <w:r>
              <w:fldChar w:fldCharType="separate"/>
            </w:r>
            <w:r>
              <w:rPr>
                <w:rFonts w:ascii="Marianne" w:hAnsi="Marianne" w:eastAsia="Marianne" w:cs="Marianne"/>
                <w:sz w:val="14"/>
              </w:rPr>
              <w:t xml:space="preserve">66700386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Luss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"https://fiches-risques.brgm.fr/fr/georisques/mvt-synthetique/66700575" \t "_self" </w:instrText>
            </w:r>
            <w:r>
              <w:fldChar w:fldCharType="separate"/>
            </w:r>
            <w:r>
              <w:rPr>
                <w:rFonts w:ascii="Marianne" w:hAnsi="Marianne" w:eastAsia="Marianne" w:cs="Marianne"/>
                <w:sz w:val="14"/>
              </w:rPr>
              <w:t xml:space="preserve">66700575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203469" name="Picture">
</wp:docPr>
                  <a:graphic>
                    <a:graphicData uri="http://schemas.openxmlformats.org/drawingml/2006/picture">
                      <pic:pic>
                        <pic:nvPicPr>
                          <pic:cNvPr id="2095203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35307" name="Picture">
</wp:docPr>
                  <a:graphic>
                    <a:graphicData uri="http://schemas.openxmlformats.org/drawingml/2006/picture">
                      <pic:pic>
                        <pic:nvPicPr>
                          <pic:cNvPr id="186935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Schwindratzheim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208715" name="Picture">
</wp:docPr>
                  <a:graphic>
                    <a:graphicData uri="http://schemas.openxmlformats.org/drawingml/2006/picture">
                      <pic:pic>
                        <pic:nvPicPr>
                          <pic:cNvPr id="651208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"https://fiches-risques.brgm.fr/georisques/cavite/ALSAW1003056" \t "_self" </w:instrText>
            </w:r>
            <w:r>
              <w:fldChar w:fldCharType="separate"/>
            </w:r>
            <w:r>
              <w:rPr>
                <w:rFonts w:ascii="Marianne" w:hAnsi="Marianne" w:eastAsia="Marianne" w:cs="Marianne"/>
                <w:sz w:val="14"/>
              </w:rPr>
              <w:t xml:space="preserve">ALSAW1003056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804408" name="Picture">
</wp:docPr>
                  <a:graphic>
                    <a:graphicData uri="http://schemas.openxmlformats.org/drawingml/2006/picture">
                      <pic:pic>
                        <pic:nvPicPr>
                          <pic:cNvPr id="1521804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411741" name="Picture">
</wp:docPr>
                  <a:graphic>
                    <a:graphicData uri="http://schemas.openxmlformats.org/drawingml/2006/picture">
                      <pic:pic>
                        <pic:nvPicPr>
                          <pic:cNvPr id="514411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Schwindratzheim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919499" name="Picture">
</wp:docPr>
                  <a:graphic>
                    <a:graphicData uri="http://schemas.openxmlformats.org/drawingml/2006/picture">
                      <pic:pic>
                        <pic:nvPicPr>
                          <pic:cNvPr id="2081919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"https://fiches-risques.brgm.fr/georisques/casias/SSP3765959" \t "_blank" </w:instrText>
            </w:r>
            <w:r>
              <w:fldChar w:fldCharType="separate"/>
            </w:r>
            <w:r>
              <w:rPr>
                <w:rFonts w:ascii="Marianne" w:hAnsi="Marianne" w:eastAsia="Marianne" w:cs="Marianne"/>
                <w:sz w:val="14"/>
              </w:rPr>
              <w:t xml:space="preserve">SSP3765959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"https://fiches-risques.brgm.fr/georisques/casias/SSP3763190" \t "_blank" </w:instrText>
            </w:r>
            <w:r>
              <w:fldChar w:fldCharType="separate"/>
            </w:r>
            <w:r>
              <w:rPr>
                <w:rFonts w:ascii="Marianne" w:hAnsi="Marianne" w:eastAsia="Marianne" w:cs="Marianne"/>
                <w:sz w:val="14"/>
              </w:rPr>
              <w:t xml:space="preserve">SSP3763190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"https://fiches-risques.brgm.fr/georisques/casias/SSP3763189" \t "_blank" </w:instrText>
            </w:r>
            <w:r>
              <w:fldChar w:fldCharType="separate"/>
            </w:r>
            <w:r>
              <w:rPr>
                <w:rFonts w:ascii="Marianne" w:hAnsi="Marianne" w:eastAsia="Marianne" w:cs="Marianne"/>
                <w:sz w:val="14"/>
              </w:rPr>
              <w:t xml:space="preserve">SSP3763189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Boucherie-charcuterie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"https://fiches-risques.brgm.fr/georisques/casias/SSP3763188" \t "_blank" </w:instrText>
            </w:r>
            <w:r>
              <w:fldChar w:fldCharType="separate"/>
            </w:r>
            <w:r>
              <w:rPr>
                <w:rFonts w:ascii="Marianne" w:hAnsi="Marianne" w:eastAsia="Marianne" w:cs="Marianne"/>
                <w:sz w:val="14"/>
              </w:rPr>
              <w:t xml:space="preserve">SSP3763188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"https://fiches-risques.brgm.fr/georisques/casias/SSP3763187" \t "_blank" </w:instrText>
            </w:r>
            <w:r>
              <w:fldChar w:fldCharType="separate"/>
            </w:r>
            <w:r>
              <w:rPr>
                <w:rFonts w:ascii="Marianne" w:hAnsi="Marianne" w:eastAsia="Marianne" w:cs="Marianne"/>
                <w:sz w:val="14"/>
              </w:rPr>
              <w:t xml:space="preserve">SSP3763187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"https://fiches-risques.brgm.fr/georisques/casias/SSP3763186" \t "_blank" </w:instrText>
            </w:r>
            <w:r>
              <w:fldChar w:fldCharType="separate"/>
            </w:r>
            <w:r>
              <w:rPr>
                <w:rFonts w:ascii="Marianne" w:hAnsi="Marianne" w:eastAsia="Marianne" w:cs="Marianne"/>
                <w:sz w:val="14"/>
              </w:rPr>
              <w:t xml:space="preserve">SSP3763186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d'entretien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"https://fiches-risques.brgm.fr/georisques/casias/SSP3763185" \t "_blank" </w:instrText>
            </w:r>
            <w:r>
              <w:fldChar w:fldCharType="separate"/>
            </w:r>
            <w:r>
              <w:rPr>
                <w:rFonts w:ascii="Marianne" w:hAnsi="Marianne" w:eastAsia="Marianne" w:cs="Marianne"/>
                <w:sz w:val="14"/>
              </w:rPr>
              <w:t xml:space="preserve">SSP3763185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Cycles et motos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"https://fiches-risques.brgm.fr/georisques/casias/SSP3763184" \t "_blank" </w:instrText>
            </w:r>
            <w:r>
              <w:fldChar w:fldCharType="separate"/>
            </w:r>
            <w:r>
              <w:rPr>
                <w:rFonts w:ascii="Marianne" w:hAnsi="Marianne" w:eastAsia="Marianne" w:cs="Marianne"/>
                <w:sz w:val="14"/>
              </w:rPr>
              <w:t xml:space="preserve">SSP3763184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