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339945" name="Picture">
</wp:docPr>
                  <a:graphic>
                    <a:graphicData uri="http://schemas.openxmlformats.org/drawingml/2006/picture">
                      <pic:pic>
                        <pic:nvPicPr>
                          <pic:cNvPr id="93433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2271455" name="Picture">
</wp:docPr>
                  <a:graphic>
                    <a:graphicData uri="http://schemas.openxmlformats.org/drawingml/2006/picture">
                      <pic:pic>
                        <pic:nvPicPr>
                          <pic:cNvPr id="1962271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3098532" name="Picture">
</wp:docPr>
                        <a:graphic>
                          <a:graphicData uri="http://schemas.openxmlformats.org/drawingml/2006/picture">
                            <pic:pic>
                              <pic:nvPicPr>
                                <pic:cNvPr id="12630985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57350 Schœneck</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3246191" name="Picture">
</wp:docPr>
                  <a:graphic>
                    <a:graphicData uri="http://schemas.openxmlformats.org/drawingml/2006/picture">
                      <pic:pic>
                        <pic:nvPicPr>
                          <pic:cNvPr id="2053246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032408" name="Picture">
</wp:docPr>
                  <a:graphic>
                    <a:graphicData uri="http://schemas.openxmlformats.org/drawingml/2006/picture">
                      <pic:pic>
                        <pic:nvPicPr>
                          <pic:cNvPr id="44032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221364" name="Picture">
</wp:docPr>
                  <a:graphic>
                    <a:graphicData uri="http://schemas.openxmlformats.org/drawingml/2006/picture">
                      <pic:pic>
                        <pic:nvPicPr>
                          <pic:cNvPr id="182222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613067" name="Picture">
</wp:docPr>
                  <a:graphic>
                    <a:graphicData uri="http://schemas.openxmlformats.org/drawingml/2006/picture">
                      <pic:pic>
                        <pic:nvPicPr>
                          <pic:cNvPr id="158861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57350 Schœneck</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509415" name="Picture">
</wp:docPr>
                  <a:graphic>
                    <a:graphicData uri="http://schemas.openxmlformats.org/drawingml/2006/picture">
                      <pic:pic>
                        <pic:nvPicPr>
                          <pic:cNvPr id="105150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706452" name="Picture">
</wp:docPr>
                        <a:graphic>
                          <a:graphicData uri="http://schemas.openxmlformats.org/drawingml/2006/picture">
                            <pic:pic>
                              <pic:nvPicPr>
                                <pic:cNvPr id="2006706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678982" name="Picture">
</wp:docPr>
                        <a:graphic>
                          <a:graphicData uri="http://schemas.openxmlformats.org/drawingml/2006/picture">
                            <pic:pic>
                              <pic:nvPicPr>
                                <pic:cNvPr id="531678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787190" name="Picture">
</wp:docPr>
                        <a:graphic>
                          <a:graphicData uri="http://schemas.openxmlformats.org/drawingml/2006/picture">
                            <pic:pic>
                              <pic:nvPicPr>
                                <pic:cNvPr id="1631787190"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315288" name="Picture">
</wp:docPr>
                        <a:graphic>
                          <a:graphicData uri="http://schemas.openxmlformats.org/drawingml/2006/picture">
                            <pic:pic>
                              <pic:nvPicPr>
                                <pic:cNvPr id="400315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13423" name="Picture">
</wp:docPr>
                        <a:graphic>
                          <a:graphicData uri="http://schemas.openxmlformats.org/drawingml/2006/picture">
                            <pic:pic>
                              <pic:nvPicPr>
                                <pic:cNvPr id="532513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539321" name="Picture">
</wp:docPr>
                        <a:graphic>
                          <a:graphicData uri="http://schemas.openxmlformats.org/drawingml/2006/picture">
                            <pic:pic>
                              <pic:nvPicPr>
                                <pic:cNvPr id="2965393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857806" name="Picture">
</wp:docPr>
                        <a:graphic>
                          <a:graphicData uri="http://schemas.openxmlformats.org/drawingml/2006/picture">
                            <pic:pic>
                              <pic:nvPicPr>
                                <pic:cNvPr id="21108578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212226" name="Picture">
</wp:docPr>
                        <a:graphic>
                          <a:graphicData uri="http://schemas.openxmlformats.org/drawingml/2006/picture">
                            <pic:pic>
                              <pic:nvPicPr>
                                <pic:cNvPr id="9522122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802889" name="Picture">
</wp:docPr>
                        <a:graphic>
                          <a:graphicData uri="http://schemas.openxmlformats.org/drawingml/2006/picture">
                            <pic:pic>
                              <pic:nvPicPr>
                                <pic:cNvPr id="17278028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543744" name="Picture">
</wp:docPr>
                        <a:graphic>
                          <a:graphicData uri="http://schemas.openxmlformats.org/drawingml/2006/picture">
                            <pic:pic>
                              <pic:nvPicPr>
                                <pic:cNvPr id="14665437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53203" name="Picture">
</wp:docPr>
                        <a:graphic>
                          <a:graphicData uri="http://schemas.openxmlformats.org/drawingml/2006/picture">
                            <pic:pic>
                              <pic:nvPicPr>
                                <pic:cNvPr id="1025953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401329" name="Picture">
</wp:docPr>
                        <a:graphic>
                          <a:graphicData uri="http://schemas.openxmlformats.org/drawingml/2006/picture">
                            <pic:pic>
                              <pic:nvPicPr>
                                <pic:cNvPr id="4044013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382060" name="Picture">
</wp:docPr>
                        <a:graphic>
                          <a:graphicData uri="http://schemas.openxmlformats.org/drawingml/2006/picture">
                            <pic:pic>
                              <pic:nvPicPr>
                                <pic:cNvPr id="146038206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830954" name="Picture">
</wp:docPr>
                        <a:graphic>
                          <a:graphicData uri="http://schemas.openxmlformats.org/drawingml/2006/picture">
                            <pic:pic>
                              <pic:nvPicPr>
                                <pic:cNvPr id="3468309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607295" name="Picture">
</wp:docPr>
                        <a:graphic>
                          <a:graphicData uri="http://schemas.openxmlformats.org/drawingml/2006/picture">
                            <pic:pic>
                              <pic:nvPicPr>
                                <pic:cNvPr id="184660729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655067" name="Picture">
</wp:docPr>
                        <a:graphic>
                          <a:graphicData uri="http://schemas.openxmlformats.org/drawingml/2006/picture">
                            <pic:pic>
                              <pic:nvPicPr>
                                <pic:cNvPr id="7386550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74682" name="Picture">
</wp:docPr>
                        <a:graphic>
                          <a:graphicData uri="http://schemas.openxmlformats.org/drawingml/2006/picture">
                            <pic:pic>
                              <pic:nvPicPr>
                                <pic:cNvPr id="14462746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760734" name="Picture">
</wp:docPr>
                        <a:graphic>
                          <a:graphicData uri="http://schemas.openxmlformats.org/drawingml/2006/picture">
                            <pic:pic>
                              <pic:nvPicPr>
                                <pic:cNvPr id="174676073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929488" name="Picture">
</wp:docPr>
                  <a:graphic>
                    <a:graphicData uri="http://schemas.openxmlformats.org/drawingml/2006/picture">
                      <pic:pic>
                        <pic:nvPicPr>
                          <pic:cNvPr id="184492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44689" name="Picture">
</wp:docPr>
                  <a:graphic>
                    <a:graphicData uri="http://schemas.openxmlformats.org/drawingml/2006/picture">
                      <pic:pic>
                        <pic:nvPicPr>
                          <pic:cNvPr id="11444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57350 Schœneck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173907" name="Picture">
</wp:docPr>
                  <a:graphic>
                    <a:graphicData uri="http://schemas.openxmlformats.org/drawingml/2006/picture">
                      <pic:pic>
                        <pic:nvPicPr>
                          <pic:cNvPr id="66417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Schœneck</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748795" name="Picture">
</wp:docPr>
                  <a:graphic>
                    <a:graphicData uri="http://schemas.openxmlformats.org/drawingml/2006/picture">
                      <pic:pic>
                        <pic:nvPicPr>
                          <pic:cNvPr id="10067487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437150" name="Picture">
</wp:docPr>
                  <a:graphic>
                    <a:graphicData uri="http://schemas.openxmlformats.org/drawingml/2006/picture">
                      <pic:pic>
                        <pic:nvPicPr>
                          <pic:cNvPr id="2071437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3031899" name="Picture">
</wp:docPr>
                  <a:graphic>
                    <a:graphicData uri="http://schemas.openxmlformats.org/drawingml/2006/picture">
                      <pic:pic>
                        <pic:nvPicPr>
                          <pic:cNvPr id="1353031899"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183168" name="Picture">
</wp:docPr>
                        <a:graphic>
                          <a:graphicData uri="http://schemas.openxmlformats.org/drawingml/2006/picture">
                            <pic:pic>
                              <pic:nvPicPr>
                                <pic:cNvPr id="17791831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627453" name="Picture">
</wp:docPr>
                  <a:graphic>
                    <a:graphicData uri="http://schemas.openxmlformats.org/drawingml/2006/picture">
                      <pic:pic>
                        <pic:nvPicPr>
                          <pic:cNvPr id="155462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467618" name="Picture">
</wp:docPr>
                  <a:graphic>
                    <a:graphicData uri="http://schemas.openxmlformats.org/drawingml/2006/picture">
                      <pic:pic>
                        <pic:nvPicPr>
                          <pic:cNvPr id="96746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57350 Schœneck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519041" name="Picture">
</wp:docPr>
                  <a:graphic>
                    <a:graphicData uri="http://schemas.openxmlformats.org/drawingml/2006/picture">
                      <pic:pic>
                        <pic:nvPicPr>
                          <pic:cNvPr id="127451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Schœneck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932283" name="Picture">
</wp:docPr>
                  <a:graphic>
                    <a:graphicData uri="http://schemas.openxmlformats.org/drawingml/2006/picture">
                      <pic:pic>
                        <pic:nvPicPr>
                          <pic:cNvPr id="1741932283"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21988" name="Picture">
</wp:docPr>
                  <a:graphic>
                    <a:graphicData uri="http://schemas.openxmlformats.org/drawingml/2006/picture">
                      <pic:pic>
                        <pic:nvPicPr>
                          <pic:cNvPr id="12632219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7561854" name="Picture">
</wp:docPr>
                  <a:graphic>
                    <a:graphicData uri="http://schemas.openxmlformats.org/drawingml/2006/picture">
                      <pic:pic>
                        <pic:nvPicPr>
                          <pic:cNvPr id="257561854"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85731" name="Picture">
</wp:docPr>
                  <a:graphic>
                    <a:graphicData uri="http://schemas.openxmlformats.org/drawingml/2006/picture">
                      <pic:pic>
                        <pic:nvPicPr>
                          <pic:cNvPr id="209028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075883" name="Picture">
</wp:docPr>
                  <a:graphic>
                    <a:graphicData uri="http://schemas.openxmlformats.org/drawingml/2006/picture">
                      <pic:pic>
                        <pic:nvPicPr>
                          <pic:cNvPr id="59907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57350 Schœneck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21117" name="Picture">
</wp:docPr>
                  <a:graphic>
                    <a:graphicData uri="http://schemas.openxmlformats.org/drawingml/2006/picture">
                      <pic:pic>
                        <pic:nvPicPr>
                          <pic:cNvPr id="45762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Schœneck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564175" name="Picture">
</wp:docPr>
                  <a:graphic>
                    <a:graphicData uri="http://schemas.openxmlformats.org/drawingml/2006/picture">
                      <pic:pic>
                        <pic:nvPicPr>
                          <pic:cNvPr id="10485641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4562" name="Picture">
</wp:docPr>
                  <a:graphic>
                    <a:graphicData uri="http://schemas.openxmlformats.org/drawingml/2006/picture">
                      <pic:pic>
                        <pic:nvPicPr>
                          <pic:cNvPr id="5804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899649" name="Picture">
</wp:docPr>
                  <a:graphic>
                    <a:graphicData uri="http://schemas.openxmlformats.org/drawingml/2006/picture">
                      <pic:pic>
                        <pic:nvPicPr>
                          <pic:cNvPr id="4338996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249583" name="Picture">
</wp:docPr>
                        <a:graphic>
                          <a:graphicData uri="http://schemas.openxmlformats.org/drawingml/2006/picture">
                            <pic:pic>
                              <pic:nvPicPr>
                                <pic:cNvPr id="215249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121908" name="Picture">
</wp:docPr>
                  <a:graphic>
                    <a:graphicData uri="http://schemas.openxmlformats.org/drawingml/2006/picture">
                      <pic:pic>
                        <pic:nvPicPr>
                          <pic:cNvPr id="194112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109113" name="Picture">
</wp:docPr>
                  <a:graphic>
                    <a:graphicData uri="http://schemas.openxmlformats.org/drawingml/2006/picture">
                      <pic:pic>
                        <pic:nvPicPr>
                          <pic:cNvPr id="77510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57350 Schœneck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461336" name="Picture">
</wp:docPr>
                  <a:graphic>
                    <a:graphicData uri="http://schemas.openxmlformats.org/drawingml/2006/picture">
                      <pic:pic>
                        <pic:nvPicPr>
                          <pic:cNvPr id="149646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Schœneck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987048" name="Picture">
</wp:docPr>
                  <a:graphic>
                    <a:graphicData uri="http://schemas.openxmlformats.org/drawingml/2006/picture">
                      <pic:pic>
                        <pic:nvPicPr>
                          <pic:cNvPr id="19819870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290" name="Picture">
</wp:docPr>
                  <a:graphic>
                    <a:graphicData uri="http://schemas.openxmlformats.org/drawingml/2006/picture">
                      <pic:pic>
                        <pic:nvPicPr>
                          <pic:cNvPr id="2171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790851" name="Picture">
</wp:docPr>
                  <a:graphic>
                    <a:graphicData uri="http://schemas.openxmlformats.org/drawingml/2006/picture">
                      <pic:pic>
                        <pic:nvPicPr>
                          <pic:cNvPr id="4647908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555517" name="Picture">
</wp:docPr>
                        <a:graphic>
                          <a:graphicData uri="http://schemas.openxmlformats.org/drawingml/2006/picture">
                            <pic:pic>
                              <pic:nvPicPr>
                                <pic:cNvPr id="4365555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971411" name="Picture">
</wp:docPr>
                  <a:graphic>
                    <a:graphicData uri="http://schemas.openxmlformats.org/drawingml/2006/picture">
                      <pic:pic>
                        <pic:nvPicPr>
                          <pic:cNvPr id="896971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874932" name="Picture">
</wp:docPr>
                  <a:graphic>
                    <a:graphicData uri="http://schemas.openxmlformats.org/drawingml/2006/picture">
                      <pic:pic>
                        <pic:nvPicPr>
                          <pic:cNvPr id="85187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57350 Schœneck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27319" name="Picture">
</wp:docPr>
                  <a:graphic>
                    <a:graphicData uri="http://schemas.openxmlformats.org/drawingml/2006/picture">
                      <pic:pic>
                        <pic:nvPicPr>
                          <pic:cNvPr id="42227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Schœneck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340889" name="Picture">
</wp:docPr>
                  <a:graphic>
                    <a:graphicData uri="http://schemas.openxmlformats.org/drawingml/2006/picture">
                      <pic:pic>
                        <pic:nvPicPr>
                          <pic:cNvPr id="117234088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11720" name="Picture">
</wp:docPr>
                  <a:graphic>
                    <a:graphicData uri="http://schemas.openxmlformats.org/drawingml/2006/picture">
                      <pic:pic>
                        <pic:nvPicPr>
                          <pic:cNvPr id="60311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9560808" name="Picture">
</wp:docPr>
                  <a:graphic>
                    <a:graphicData uri="http://schemas.openxmlformats.org/drawingml/2006/picture">
                      <pic:pic>
                        <pic:nvPicPr>
                          <pic:cNvPr id="47956080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892387" name="Picture">
</wp:docPr>
                  <a:graphic>
                    <a:graphicData uri="http://schemas.openxmlformats.org/drawingml/2006/picture">
                      <pic:pic>
                        <pic:nvPicPr>
                          <pic:cNvPr id="2116892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646395" name="Picture">
</wp:docPr>
                  <a:graphic>
                    <a:graphicData uri="http://schemas.openxmlformats.org/drawingml/2006/picture">
                      <pic:pic>
                        <pic:nvPicPr>
                          <pic:cNvPr id="110164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57350 Schœneck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121175" name="Picture">
</wp:docPr>
                  <a:graphic>
                    <a:graphicData uri="http://schemas.openxmlformats.org/drawingml/2006/picture">
                      <pic:pic>
                        <pic:nvPicPr>
                          <pic:cNvPr id="149812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Schœneck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50797" name="Picture">
</wp:docPr>
                  <a:graphic>
                    <a:graphicData uri="http://schemas.openxmlformats.org/drawingml/2006/picture">
                      <pic:pic>
                        <pic:nvPicPr>
                          <pic:cNvPr id="1961350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17132577" name="Picture">
</wp:docPr>
                  <a:graphic>
                    <a:graphicData uri="http://schemas.openxmlformats.org/drawingml/2006/picture">
                      <pic:pic>
                        <pic:nvPicPr>
                          <pic:cNvPr id="1117132577"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72221" name="Picture">
</wp:docPr>
                        <a:graphic>
                          <a:graphicData uri="http://schemas.openxmlformats.org/drawingml/2006/picture">
                            <pic:pic>
                              <pic:nvPicPr>
                                <pic:cNvPr id="1930722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Affaissements progressifs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079616" name="Picture">
</wp:docPr>
                  <a:graphic>
                    <a:graphicData uri="http://schemas.openxmlformats.org/drawingml/2006/picture">
                      <pic:pic>
                        <pic:nvPicPr>
                          <pic:cNvPr id="59107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88005" name="Picture">
</wp:docPr>
                  <a:graphic>
                    <a:graphicData uri="http://schemas.openxmlformats.org/drawingml/2006/picture">
                      <pic:pic>
                        <pic:nvPicPr>
                          <pic:cNvPr id="58538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57350 Schœneck</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453433" name="Picture">
</wp:docPr>
                  <a:graphic>
                    <a:graphicData uri="http://schemas.openxmlformats.org/drawingml/2006/picture">
                      <pic:pic>
                        <pic:nvPicPr>
                          <pic:cNvPr id="69445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"https://fiches-risques.brgm.fr/fr/georisques/mvt-synthetique/11563801" \t "_self" </w:instrText>
            </w:r>
            <w:r>
              <w:fldChar w:fldCharType="separate"/>
            </w:r>
            <w:r>
              <w:rPr>
                <w:rFonts w:ascii="Marianne" w:hAnsi="Marianne" w:eastAsia="Marianne" w:cs="Marianne"/>
                <w:sz w:val="14"/>
              </w:rPr>
              <w:t xml:space="preserve">11563801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"https://fiches-risques.brgm.fr/fr/georisques/mvt-synthetique/65700166" \t "_self" </w:instrText>
            </w:r>
            <w:r>
              <w:fldChar w:fldCharType="separate"/>
            </w:r>
            <w:r>
              <w:rPr>
                <w:rFonts w:ascii="Marianne" w:hAnsi="Marianne" w:eastAsia="Marianne" w:cs="Marianne"/>
                <w:sz w:val="14"/>
              </w:rPr>
              <w:t xml:space="preserve">65700166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72983" name="Picture">
</wp:docPr>
                  <a:graphic>
                    <a:graphicData uri="http://schemas.openxmlformats.org/drawingml/2006/picture">
                      <pic:pic>
                        <pic:nvPicPr>
                          <pic:cNvPr id="11687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886586" name="Picture">
</wp:docPr>
                  <a:graphic>
                    <a:graphicData uri="http://schemas.openxmlformats.org/drawingml/2006/picture">
                      <pic:pic>
                        <pic:nvPicPr>
                          <pic:cNvPr id="147688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57350 Schœneck</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085468" name="Picture">
</wp:docPr>
                  <a:graphic>
                    <a:graphicData uri="http://schemas.openxmlformats.org/drawingml/2006/picture">
                      <pic:pic>
                        <pic:nvPicPr>
                          <pic:cNvPr id="181108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"https://fiches-risques.brgm.fr/georisques/cavite/LORAW0041005" \t "_self" </w:instrText>
            </w:r>
            <w:r>
              <w:fldChar w:fldCharType="separate"/>
            </w:r>
            <w:r>
              <w:rPr>
                <w:rFonts w:ascii="Marianne" w:hAnsi="Marianne" w:eastAsia="Marianne" w:cs="Marianne"/>
                <w:sz w:val="14"/>
              </w:rPr>
              <w:t xml:space="preserve">LORAW0041005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n°11563801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56260" name="Picture">
</wp:docPr>
                  <a:graphic>
                    <a:graphicData uri="http://schemas.openxmlformats.org/drawingml/2006/picture">
                      <pic:pic>
                        <pic:nvPicPr>
                          <pic:cNvPr id="42765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961945" name="Picture">
</wp:docPr>
                  <a:graphic>
                    <a:graphicData uri="http://schemas.openxmlformats.org/drawingml/2006/picture">
                      <pic:pic>
                        <pic:nvPicPr>
                          <pic:cNvPr id="320961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57350 Schœneck</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474011" name="Picture">
</wp:docPr>
                  <a:graphic>
                    <a:graphicData uri="http://schemas.openxmlformats.org/drawingml/2006/picture">
                      <pic:pic>
                        <pic:nvPicPr>
                          <pic:cNvPr id="182547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"https://fiches-risques.brgm.fr/georisques/infosols/instruction/SSP000840501" \t "_blank" </w:instrText>
            </w:r>
            <w:r>
              <w:fldChar w:fldCharType="separate"/>
            </w:r>
            <w:r>
              <w:rPr>
                <w:rFonts w:ascii="Marianne" w:hAnsi="Marianne" w:eastAsia="Marianne" w:cs="Marianne"/>
                <w:sz w:val="14"/>
              </w:rPr>
              <w:t xml:space="preserve">SSP000840501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SAARSTAHL AG (ex SOREPRO)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"https://fiches-risques.brgm.fr/georisques/infosols/instruction/SSP000840401" \t "_blank" </w:instrText>
            </w:r>
            <w:r>
              <w:fldChar w:fldCharType="separate"/>
            </w:r>
            <w:r>
              <w:rPr>
                <w:rFonts w:ascii="Marianne" w:hAnsi="Marianne" w:eastAsia="Marianne" w:cs="Marianne"/>
                <w:sz w:val="14"/>
              </w:rPr>
              <w:t xml:space="preserve">SSP000840401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INNOVA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924361" name="Picture">
</wp:docPr>
                  <a:graphic>
                    <a:graphicData uri="http://schemas.openxmlformats.org/drawingml/2006/picture">
                      <pic:pic>
                        <pic:nvPicPr>
                          <pic:cNvPr id="200492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224660" name="Picture">
</wp:docPr>
                  <a:graphic>
                    <a:graphicData uri="http://schemas.openxmlformats.org/drawingml/2006/picture">
                      <pic:pic>
                        <pic:nvPicPr>
                          <pic:cNvPr id="170122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57350 Schœneck</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63057" name="Picture">
</wp:docPr>
                  <a:graphic>
                    <a:graphicData uri="http://schemas.openxmlformats.org/drawingml/2006/picture">
                      <pic:pic>
                        <pic:nvPicPr>
                          <pic:cNvPr id="11236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"https://fiches-risques.brgm.fr/georisques/casias/SSP3920497" \t "_blank" </w:instrText>
            </w:r>
            <w:r>
              <w:fldChar w:fldCharType="separate"/>
            </w:r>
            <w:r>
              <w:rPr>
                <w:rFonts w:ascii="Marianne" w:hAnsi="Marianne" w:eastAsia="Marianne" w:cs="Marianne"/>
                <w:sz w:val="14"/>
              </w:rPr>
              <w:t xml:space="preserve">SSP3920497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INNOVA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"https://fiches-risques.brgm.fr/georisques/casias/SSP3920111" \t "_blank" </w:instrText>
            </w:r>
            <w:r>
              <w:fldChar w:fldCharType="separate"/>
            </w:r>
            <w:r>
              <w:rPr>
                <w:rFonts w:ascii="Marianne" w:hAnsi="Marianne" w:eastAsia="Marianne" w:cs="Marianne"/>
                <w:sz w:val="14"/>
              </w:rPr>
              <w:t xml:space="preserve">SSP3920111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"https://fiches-risques.brgm.fr/georisques/casias/SSP3918304" \t "_blank" </w:instrText>
            </w:r>
            <w:r>
              <w:fldChar w:fldCharType="separate"/>
            </w:r>
            <w:r>
              <w:rPr>
                <w:rFonts w:ascii="Marianne" w:hAnsi="Marianne" w:eastAsia="Marianne" w:cs="Marianne"/>
                <w:sz w:val="14"/>
              </w:rPr>
              <w:t xml:space="preserve">SSP3918304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d'un poste d'enrobage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"https://fiches-risques.brgm.fr/georisques/casias/SSP3918303" \t "_blank" </w:instrText>
            </w:r>
            <w:r>
              <w:fldChar w:fldCharType="separate"/>
            </w:r>
            <w:r>
              <w:rPr>
                <w:rFonts w:ascii="Marianne" w:hAnsi="Marianne" w:eastAsia="Marianne" w:cs="Marianne"/>
                <w:sz w:val="14"/>
              </w:rPr>
              <w:t xml:space="preserve">SSP3918303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"https://fiches-risques.brgm.fr/georisques/casias/SSP3917751" \t "_blank" </w:instrText>
            </w:r>
            <w:r>
              <w:fldChar w:fldCharType="separate"/>
            </w:r>
            <w:r>
              <w:rPr>
                <w:rFonts w:ascii="Marianne" w:hAnsi="Marianne" w:eastAsia="Marianne" w:cs="Marianne"/>
                <w:sz w:val="14"/>
              </w:rPr>
              <w:t xml:space="preserve">SSP3917751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Aciérie Burbacher Hütte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"https://fiches-risques.brgm.fr/georisques/casias/SSP3917698" \t "_blank" </w:instrText>
            </w:r>
            <w:r>
              <w:fldChar w:fldCharType="separate"/>
            </w:r>
            <w:r>
              <w:rPr>
                <w:rFonts w:ascii="Marianne" w:hAnsi="Marianne" w:eastAsia="Marianne" w:cs="Marianne"/>
                <w:sz w:val="14"/>
              </w:rPr>
              <w:t xml:space="preserve">SSP3917698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houille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"https://fiches-risques.brgm.fr/georisques/casias/SSP3917697" \t "_blank" </w:instrText>
            </w:r>
            <w:r>
              <w:fldChar w:fldCharType="separate"/>
            </w:r>
            <w:r>
              <w:rPr>
                <w:rFonts w:ascii="Marianne" w:hAnsi="Marianne" w:eastAsia="Marianne" w:cs="Marianne"/>
                <w:sz w:val="14"/>
              </w:rPr>
              <w:t xml:space="preserve">SSP3917697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"https://fiches-risques.brgm.fr/georisques/casias/SSP3915867" \t "_blank" </w:instrText>
            </w:r>
            <w:r>
              <w:fldChar w:fldCharType="separate"/>
            </w:r>
            <w:r>
              <w:rPr>
                <w:rFonts w:ascii="Marianne" w:hAnsi="Marianne" w:eastAsia="Marianne" w:cs="Marianne"/>
                <w:sz w:val="14"/>
              </w:rPr>
              <w:t xml:space="preserve">SSP3915867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chimique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"https://fiches-risques.brgm.fr/georisques/casias/SSP3915468" \t "_blank" </w:instrText>
            </w:r>
            <w:r>
              <w:fldChar w:fldCharType="separate"/>
            </w:r>
            <w:r>
              <w:rPr>
                <w:rFonts w:ascii="Marianne" w:hAnsi="Marianne" w:eastAsia="Marianne" w:cs="Marianne"/>
                <w:sz w:val="14"/>
              </w:rPr>
              <w:t xml:space="preserve">SSP3915468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Schoeneck - puits d'extraction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"https://fiches-risques.brgm.fr/georisques/casias/SSP3915465" \t "_blank" </w:instrText>
            </w:r>
            <w:r>
              <w:fldChar w:fldCharType="separate"/>
            </w:r>
            <w:r>
              <w:rPr>
                <w:rFonts w:ascii="Marianne" w:hAnsi="Marianne" w:eastAsia="Marianne" w:cs="Marianne"/>
                <w:sz w:val="14"/>
              </w:rPr>
              <w:t xml:space="preserve">SSP3915465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Simon 1, 2 et 5 d'extraction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"https://fiches-risques.brgm.fr/georisques/casias/SSP556900" \t "_blank" </w:instrText>
            </w:r>
            <w:r>
              <w:fldChar w:fldCharType="separate"/>
            </w:r>
            <w:r>
              <w:rPr>
                <w:rFonts w:ascii="Marianne" w:hAnsi="Marianne" w:eastAsia="Marianne" w:cs="Marianne"/>
                <w:sz w:val="14"/>
              </w:rPr>
              <w:t xml:space="preserve">SSP556900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GAZEL ENERGIE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