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34597" name="Picture">
</wp:docPr>
                  <a:graphic>
                    <a:graphicData uri="http://schemas.openxmlformats.org/drawingml/2006/picture">
                      <pic:pic>
                        <pic:nvPicPr>
                          <pic:cNvPr id="181273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413776" name="Picture">
</wp:docPr>
                  <a:graphic>
                    <a:graphicData uri="http://schemas.openxmlformats.org/drawingml/2006/picture">
                      <pic:pic>
                        <pic:nvPicPr>
                          <pic:cNvPr id="541413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46986" name="Picture">
</wp:docPr>
                        <a:graphic>
                          <a:graphicData uri="http://schemas.openxmlformats.org/drawingml/2006/picture">
                            <pic:pic>
                              <pic:nvPicPr>
                                <pic:cNvPr id="171946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Savonnières-devant-Bar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803183" name="Picture">
</wp:docPr>
                  <a:graphic>
                    <a:graphicData uri="http://schemas.openxmlformats.org/drawingml/2006/picture">
                      <pic:pic>
                        <pic:nvPicPr>
                          <pic:cNvPr id="187680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311140" name="Picture">
</wp:docPr>
                  <a:graphic>
                    <a:graphicData uri="http://schemas.openxmlformats.org/drawingml/2006/picture">
                      <pic:pic>
                        <pic:nvPicPr>
                          <pic:cNvPr id="1527311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8134" name="Picture">
</wp:docPr>
                  <a:graphic>
                    <a:graphicData uri="http://schemas.openxmlformats.org/drawingml/2006/picture">
                      <pic:pic>
                        <pic:nvPicPr>
                          <pic:cNvPr id="21139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19534" name="Picture">
</wp:docPr>
                  <a:graphic>
                    <a:graphicData uri="http://schemas.openxmlformats.org/drawingml/2006/picture">
                      <pic:pic>
                        <pic:nvPicPr>
                          <pic:cNvPr id="191021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33186" name="Picture">
</wp:docPr>
                  <a:graphic>
                    <a:graphicData uri="http://schemas.openxmlformats.org/drawingml/2006/picture">
                      <pic:pic>
                        <pic:nvPicPr>
                          <pic:cNvPr id="79773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59545" name="Picture">
</wp:docPr>
                        <a:graphic>
                          <a:graphicData uri="http://schemas.openxmlformats.org/drawingml/2006/picture">
                            <pic:pic>
                              <pic:nvPicPr>
                                <pic:cNvPr id="725459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4785" name="Picture">
</wp:docPr>
                        <a:graphic>
                          <a:graphicData uri="http://schemas.openxmlformats.org/drawingml/2006/picture">
                            <pic:pic>
                              <pic:nvPicPr>
                                <pic:cNvPr id="122914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670176" name="Picture">
</wp:docPr>
                        <a:graphic>
                          <a:graphicData uri="http://schemas.openxmlformats.org/drawingml/2006/picture">
                            <pic:pic>
                              <pic:nvPicPr>
                                <pic:cNvPr id="1001670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49299" name="Picture">
</wp:docPr>
                        <a:graphic>
                          <a:graphicData uri="http://schemas.openxmlformats.org/drawingml/2006/picture">
                            <pic:pic>
                              <pic:nvPicPr>
                                <pic:cNvPr id="1425449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34521" name="Picture">
</wp:docPr>
                        <a:graphic>
                          <a:graphicData uri="http://schemas.openxmlformats.org/drawingml/2006/picture">
                            <pic:pic>
                              <pic:nvPicPr>
                                <pic:cNvPr id="1003034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45994" name="Picture">
</wp:docPr>
                        <a:graphic>
                          <a:graphicData uri="http://schemas.openxmlformats.org/drawingml/2006/picture">
                            <pic:pic>
                              <pic:nvPicPr>
                                <pic:cNvPr id="4396459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54007" name="Picture">
</wp:docPr>
                        <a:graphic>
                          <a:graphicData uri="http://schemas.openxmlformats.org/drawingml/2006/picture">
                            <pic:pic>
                              <pic:nvPicPr>
                                <pic:cNvPr id="2067254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70682" name="Picture">
</wp:docPr>
                        <a:graphic>
                          <a:graphicData uri="http://schemas.openxmlformats.org/drawingml/2006/picture">
                            <pic:pic>
                              <pic:nvPicPr>
                                <pic:cNvPr id="433970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49569" name="Picture">
</wp:docPr>
                        <a:graphic>
                          <a:graphicData uri="http://schemas.openxmlformats.org/drawingml/2006/picture">
                            <pic:pic>
                              <pic:nvPicPr>
                                <pic:cNvPr id="1106649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216063" name="Picture">
</wp:docPr>
                        <a:graphic>
                          <a:graphicData uri="http://schemas.openxmlformats.org/drawingml/2006/picture">
                            <pic:pic>
                              <pic:nvPicPr>
                                <pic:cNvPr id="1554216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27448" name="Picture">
</wp:docPr>
                        <a:graphic>
                          <a:graphicData uri="http://schemas.openxmlformats.org/drawingml/2006/picture">
                            <pic:pic>
                              <pic:nvPicPr>
                                <pic:cNvPr id="833927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36458" name="Picture">
</wp:docPr>
                        <a:graphic>
                          <a:graphicData uri="http://schemas.openxmlformats.org/drawingml/2006/picture">
                            <pic:pic>
                              <pic:nvPicPr>
                                <pic:cNvPr id="983336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7480" name="Picture">
</wp:docPr>
                        <a:graphic>
                          <a:graphicData uri="http://schemas.openxmlformats.org/drawingml/2006/picture">
                            <pic:pic>
                              <pic:nvPicPr>
                                <pic:cNvPr id="22474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71856" name="Picture">
</wp:docPr>
                        <a:graphic>
                          <a:graphicData uri="http://schemas.openxmlformats.org/drawingml/2006/picture">
                            <pic:pic>
                              <pic:nvPicPr>
                                <pic:cNvPr id="607571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035801" name="Picture">
</wp:docPr>
                        <a:graphic>
                          <a:graphicData uri="http://schemas.openxmlformats.org/drawingml/2006/picture">
                            <pic:pic>
                              <pic:nvPicPr>
                                <pic:cNvPr id="10760358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084441" name="Picture">
</wp:docPr>
                        <a:graphic>
                          <a:graphicData uri="http://schemas.openxmlformats.org/drawingml/2006/picture">
                            <pic:pic>
                              <pic:nvPicPr>
                                <pic:cNvPr id="250084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47581" name="Picture">
</wp:docPr>
                        <a:graphic>
                          <a:graphicData uri="http://schemas.openxmlformats.org/drawingml/2006/picture">
                            <pic:pic>
                              <pic:nvPicPr>
                                <pic:cNvPr id="1907347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6638" name="Picture">
</wp:docPr>
                        <a:graphic>
                          <a:graphicData uri="http://schemas.openxmlformats.org/drawingml/2006/picture">
                            <pic:pic>
                              <pic:nvPicPr>
                                <pic:cNvPr id="115516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96785" name="Picture">
</wp:docPr>
                        <a:graphic>
                          <a:graphicData uri="http://schemas.openxmlformats.org/drawingml/2006/picture">
                            <pic:pic>
                              <pic:nvPicPr>
                                <pic:cNvPr id="13200967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71848" name="Picture">
</wp:docPr>
                        <a:graphic>
                          <a:graphicData uri="http://schemas.openxmlformats.org/drawingml/2006/picture">
                            <pic:pic>
                              <pic:nvPicPr>
                                <pic:cNvPr id="802271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00046" name="Picture">
</wp:docPr>
                        <a:graphic>
                          <a:graphicData uri="http://schemas.openxmlformats.org/drawingml/2006/picture">
                            <pic:pic>
                              <pic:nvPicPr>
                                <pic:cNvPr id="6555000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869217" name="Picture">
</wp:docPr>
                  <a:graphic>
                    <a:graphicData uri="http://schemas.openxmlformats.org/drawingml/2006/picture">
                      <pic:pic>
                        <pic:nvPicPr>
                          <pic:cNvPr id="94886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99550" name="Picture">
</wp:docPr>
                  <a:graphic>
                    <a:graphicData uri="http://schemas.openxmlformats.org/drawingml/2006/picture">
                      <pic:pic>
                        <pic:nvPicPr>
                          <pic:cNvPr id="21719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09547" name="Picture">
</wp:docPr>
                  <a:graphic>
                    <a:graphicData uri="http://schemas.openxmlformats.org/drawingml/2006/picture">
                      <pic:pic>
                        <pic:nvPicPr>
                          <pic:cNvPr id="55980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Savonnieres-devant-bar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037396" name="Picture">
</wp:docPr>
                  <a:graphic>
                    <a:graphicData uri="http://schemas.openxmlformats.org/drawingml/2006/picture">
                      <pic:pic>
                        <pic:nvPicPr>
                          <pic:cNvPr id="12590373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89715" name="Picture">
</wp:docPr>
                  <a:graphic>
                    <a:graphicData uri="http://schemas.openxmlformats.org/drawingml/2006/picture">
                      <pic:pic>
                        <pic:nvPicPr>
                          <pic:cNvPr id="1708989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4568939" name="Picture">
</wp:docPr>
                  <a:graphic>
                    <a:graphicData uri="http://schemas.openxmlformats.org/drawingml/2006/picture">
                      <pic:pic>
                        <pic:nvPicPr>
                          <pic:cNvPr id="10545689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Aval (55DDT20080004)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20950" name="Picture">
</wp:docPr>
                        <a:graphic>
                          <a:graphicData uri="http://schemas.openxmlformats.org/drawingml/2006/picture">
                            <pic:pic>
                              <pic:nvPicPr>
                                <pic:cNvPr id="1722120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03/07/2000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057046" name="Picture">
</wp:docPr>
                        <a:graphic>
                          <a:graphicData uri="http://schemas.openxmlformats.org/drawingml/2006/picture">
                            <pic:pic>
                              <pic:nvPicPr>
                                <pic:cNvPr id="4340570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24133" name="Picture">
</wp:docPr>
                  <a:graphic>
                    <a:graphicData uri="http://schemas.openxmlformats.org/drawingml/2006/picture">
                      <pic:pic>
                        <pic:nvPicPr>
                          <pic:cNvPr id="29672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05250" name="Picture">
</wp:docPr>
                  <a:graphic>
                    <a:graphicData uri="http://schemas.openxmlformats.org/drawingml/2006/picture">
                      <pic:pic>
                        <pic:nvPicPr>
                          <pic:cNvPr id="193170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63605" name="Picture">
</wp:docPr>
                  <a:graphic>
                    <a:graphicData uri="http://schemas.openxmlformats.org/drawingml/2006/picture">
                      <pic:pic>
                        <pic:nvPicPr>
                          <pic:cNvPr id="147656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Savonnieres-devant-bar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75582" name="Picture">
</wp:docPr>
                        <a:graphic>
                          <a:graphicData uri="http://schemas.openxmlformats.org/drawingml/2006/picture">
                            <pic:pic>
                              <pic:nvPicPr>
                                <pic:cNvPr id="2041375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49954" name="Picture">
</wp:docPr>
                  <a:graphic>
                    <a:graphicData uri="http://schemas.openxmlformats.org/drawingml/2006/picture">
                      <pic:pic>
                        <pic:nvPicPr>
                          <pic:cNvPr id="62224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03110" name="Picture">
</wp:docPr>
                  <a:graphic>
                    <a:graphicData uri="http://schemas.openxmlformats.org/drawingml/2006/picture">
                      <pic:pic>
                        <pic:nvPicPr>
                          <pic:cNvPr id="57760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81806" name="Picture">
</wp:docPr>
                  <a:graphic>
                    <a:graphicData uri="http://schemas.openxmlformats.org/drawingml/2006/picture">
                      <pic:pic>
                        <pic:nvPicPr>
                          <pic:cNvPr id="101538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042636" name="Picture">
</wp:docPr>
                  <a:graphic>
                    <a:graphicData uri="http://schemas.openxmlformats.org/drawingml/2006/picture">
                      <pic:pic>
                        <pic:nvPicPr>
                          <pic:cNvPr id="6310426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17043" name="Picture">
</wp:docPr>
                  <a:graphic>
                    <a:graphicData uri="http://schemas.openxmlformats.org/drawingml/2006/picture">
                      <pic:pic>
                        <pic:nvPicPr>
                          <pic:cNvPr id="584217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047466" name="Picture">
</wp:docPr>
                  <a:graphic>
                    <a:graphicData uri="http://schemas.openxmlformats.org/drawingml/2006/picture">
                      <pic:pic>
                        <pic:nvPicPr>
                          <pic:cNvPr id="20460474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02817" name="Picture">
</wp:docPr>
                        <a:graphic>
                          <a:graphicData uri="http://schemas.openxmlformats.org/drawingml/2006/picture">
                            <pic:pic>
                              <pic:nvPicPr>
                                <pic:cNvPr id="471502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37294" name="Picture">
</wp:docPr>
                  <a:graphic>
                    <a:graphicData uri="http://schemas.openxmlformats.org/drawingml/2006/picture">
                      <pic:pic>
                        <pic:nvPicPr>
                          <pic:cNvPr id="109023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04336" name="Picture">
</wp:docPr>
                  <a:graphic>
                    <a:graphicData uri="http://schemas.openxmlformats.org/drawingml/2006/picture">
                      <pic:pic>
                        <pic:nvPicPr>
                          <pic:cNvPr id="126230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19857" name="Picture">
</wp:docPr>
                  <a:graphic>
                    <a:graphicData uri="http://schemas.openxmlformats.org/drawingml/2006/picture">
                      <pic:pic>
                        <pic:nvPicPr>
                          <pic:cNvPr id="5981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551" name="Picture">
</wp:docPr>
                  <a:graphic>
                    <a:graphicData uri="http://schemas.openxmlformats.org/drawingml/2006/picture">
                      <pic:pic>
                        <pic:nvPicPr>
                          <pic:cNvPr id="5210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31928" name="Picture">
</wp:docPr>
                  <a:graphic>
                    <a:graphicData uri="http://schemas.openxmlformats.org/drawingml/2006/picture">
                      <pic:pic>
                        <pic:nvPicPr>
                          <pic:cNvPr id="2053831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322330" name="Picture">
</wp:docPr>
                  <a:graphic>
                    <a:graphicData uri="http://schemas.openxmlformats.org/drawingml/2006/picture">
                      <pic:pic>
                        <pic:nvPicPr>
                          <pic:cNvPr id="17563223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94495" name="Picture">
</wp:docPr>
                        <a:graphic>
                          <a:graphicData uri="http://schemas.openxmlformats.org/drawingml/2006/picture">
                            <pic:pic>
                              <pic:nvPicPr>
                                <pic:cNvPr id="1266794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55903" name="Picture">
</wp:docPr>
                  <a:graphic>
                    <a:graphicData uri="http://schemas.openxmlformats.org/drawingml/2006/picture">
                      <pic:pic>
                        <pic:nvPicPr>
                          <pic:cNvPr id="150865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98804" name="Picture">
</wp:docPr>
                  <a:graphic>
                    <a:graphicData uri="http://schemas.openxmlformats.org/drawingml/2006/picture">
                      <pic:pic>
                        <pic:nvPicPr>
                          <pic:cNvPr id="140809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46265" name="Picture">
</wp:docPr>
                  <a:graphic>
                    <a:graphicData uri="http://schemas.openxmlformats.org/drawingml/2006/picture">
                      <pic:pic>
                        <pic:nvPicPr>
                          <pic:cNvPr id="153904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24007" name="Picture">
</wp:docPr>
                  <a:graphic>
                    <a:graphicData uri="http://schemas.openxmlformats.org/drawingml/2006/picture">
                      <pic:pic>
                        <pic:nvPicPr>
                          <pic:cNvPr id="49042400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51662" name="Picture">
</wp:docPr>
                  <a:graphic>
                    <a:graphicData uri="http://schemas.openxmlformats.org/drawingml/2006/picture">
                      <pic:pic>
                        <pic:nvPicPr>
                          <pic:cNvPr id="2044351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7039783" name="Picture">
</wp:docPr>
                  <a:graphic>
                    <a:graphicData uri="http://schemas.openxmlformats.org/drawingml/2006/picture">
                      <pic:pic>
                        <pic:nvPicPr>
                          <pic:cNvPr id="126703978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39824" name="Picture">
</wp:docPr>
                        <a:graphic>
                          <a:graphicData uri="http://schemas.openxmlformats.org/drawingml/2006/picture">
                            <pic:pic>
                              <pic:nvPicPr>
                                <pic:cNvPr id="979839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13290" name="Picture">
</wp:docPr>
                  <a:graphic>
                    <a:graphicData uri="http://schemas.openxmlformats.org/drawingml/2006/picture">
                      <pic:pic>
                        <pic:nvPicPr>
                          <pic:cNvPr id="85861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9309" name="Picture">
</wp:docPr>
                  <a:graphic>
                    <a:graphicData uri="http://schemas.openxmlformats.org/drawingml/2006/picture">
                      <pic:pic>
                        <pic:nvPicPr>
                          <pic:cNvPr id="30183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83497" name="Picture">
</wp:docPr>
                  <a:graphic>
                    <a:graphicData uri="http://schemas.openxmlformats.org/drawingml/2006/picture">
                      <pic:pic>
                        <pic:nvPicPr>
                          <pic:cNvPr id="31478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Savonnieres-devant-bar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9366" name="Picture">
</wp:docPr>
                  <a:graphic>
                    <a:graphicData uri="http://schemas.openxmlformats.org/drawingml/2006/picture">
                      <pic:pic>
                        <pic:nvPicPr>
                          <pic:cNvPr id="13876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11304" name="Picture">
</wp:docPr>
                  <a:graphic>
                    <a:graphicData uri="http://schemas.openxmlformats.org/drawingml/2006/picture">
                      <pic:pic>
                        <pic:nvPicPr>
                          <pic:cNvPr id="195211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96757" name="Picture">
</wp:docPr>
                  <a:graphic>
                    <a:graphicData uri="http://schemas.openxmlformats.org/drawingml/2006/picture">
                      <pic:pic>
                        <pic:nvPicPr>
                          <pic:cNvPr id="214189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54238" name="Picture">
</wp:docPr>
                  <a:graphic>
                    <a:graphicData uri="http://schemas.openxmlformats.org/drawingml/2006/picture">
                      <pic:pic>
                        <pic:nvPicPr>
                          <pic:cNvPr id="1385654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67204" name="Picture">
</wp:docPr>
                  <a:graphic>
                    <a:graphicData uri="http://schemas.openxmlformats.org/drawingml/2006/picture">
                      <pic:pic>
                        <pic:nvPicPr>
                          <pic:cNvPr id="1363567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81137" name="Picture">
</wp:docPr>
                  <a:graphic>
                    <a:graphicData uri="http://schemas.openxmlformats.org/drawingml/2006/picture">
                      <pic:pic>
                        <pic:nvPicPr>
                          <pic:cNvPr id="567811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00631" name="Picture">
</wp:docPr>
                        <a:graphic>
                          <a:graphicData uri="http://schemas.openxmlformats.org/drawingml/2006/picture">
                            <pic:pic>
                              <pic:nvPicPr>
                                <pic:cNvPr id="915400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37750" name="Picture">
</wp:docPr>
                  <a:graphic>
                    <a:graphicData uri="http://schemas.openxmlformats.org/drawingml/2006/picture">
                      <pic:pic>
                        <pic:nvPicPr>
                          <pic:cNvPr id="64953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40093" name="Picture">
</wp:docPr>
                  <a:graphic>
                    <a:graphicData uri="http://schemas.openxmlformats.org/drawingml/2006/picture">
                      <pic:pic>
                        <pic:nvPicPr>
                          <pic:cNvPr id="182614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54150" name="Picture">
</wp:docPr>
                  <a:graphic>
                    <a:graphicData uri="http://schemas.openxmlformats.org/drawingml/2006/picture">
                      <pic:pic>
                        <pic:nvPicPr>
                          <pic:cNvPr id="125445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60796" name="Picture">
</wp:docPr>
                  <a:graphic>
                    <a:graphicData uri="http://schemas.openxmlformats.org/drawingml/2006/picture">
                      <pic:pic>
                        <pic:nvPicPr>
                          <pic:cNvPr id="588560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32155" name="Picture">
</wp:docPr>
                  <a:graphic>
                    <a:graphicData uri="http://schemas.openxmlformats.org/drawingml/2006/picture">
                      <pic:pic>
                        <pic:nvPicPr>
                          <pic:cNvPr id="4334321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232512" name="Picture">
</wp:docPr>
                  <a:graphic>
                    <a:graphicData uri="http://schemas.openxmlformats.org/drawingml/2006/picture">
                      <pic:pic>
                        <pic:nvPicPr>
                          <pic:cNvPr id="14852325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66597" name="Picture">
</wp:docPr>
                        <a:graphic>
                          <a:graphicData uri="http://schemas.openxmlformats.org/drawingml/2006/picture">
                            <pic:pic>
                              <pic:nvPicPr>
                                <pic:cNvPr id="7152665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72488" name="Picture">
</wp:docPr>
                  <a:graphic>
                    <a:graphicData uri="http://schemas.openxmlformats.org/drawingml/2006/picture">
                      <pic:pic>
                        <pic:nvPicPr>
                          <pic:cNvPr id="114967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4446" name="Picture">
</wp:docPr>
                  <a:graphic>
                    <a:graphicData uri="http://schemas.openxmlformats.org/drawingml/2006/picture">
                      <pic:pic>
                        <pic:nvPicPr>
                          <pic:cNvPr id="3833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57868" name="Picture">
</wp:docPr>
                  <a:graphic>
                    <a:graphicData uri="http://schemas.openxmlformats.org/drawingml/2006/picture">
                      <pic:pic>
                        <pic:nvPicPr>
                          <pic:cNvPr id="112935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Savonnieres-devant-bar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570378" name="Picture">
</wp:docPr>
                  <a:graphic>
                    <a:graphicData uri="http://schemas.openxmlformats.org/drawingml/2006/picture">
                      <pic:pic>
                        <pic:nvPicPr>
                          <pic:cNvPr id="10075703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23693" name="Picture">
</wp:docPr>
                  <a:graphic>
                    <a:graphicData uri="http://schemas.openxmlformats.org/drawingml/2006/picture">
                      <pic:pic>
                        <pic:nvPicPr>
                          <pic:cNvPr id="1034523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845390" name="Picture">
</wp:docPr>
                  <a:graphic>
                    <a:graphicData uri="http://schemas.openxmlformats.org/drawingml/2006/picture">
                      <pic:pic>
                        <pic:nvPicPr>
                          <pic:cNvPr id="6228453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59588" name="Picture">
</wp:docPr>
                  <a:graphic>
                    <a:graphicData uri="http://schemas.openxmlformats.org/drawingml/2006/picture">
                      <pic:pic>
                        <pic:nvPicPr>
                          <pic:cNvPr id="208305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91645" name="Picture">
</wp:docPr>
                  <a:graphic>
                    <a:graphicData uri="http://schemas.openxmlformats.org/drawingml/2006/picture">
                      <pic:pic>
                        <pic:nvPicPr>
                          <pic:cNvPr id="43479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Savonnières-devant-Bar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82874" name="Picture">
</wp:docPr>
                  <a:graphic>
                    <a:graphicData uri="http://schemas.openxmlformats.org/drawingml/2006/picture">
                      <pic:pic>
                        <pic:nvPicPr>
                          <pic:cNvPr id="50818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"https://fiches-risques.brgm.fr/georisques/casias/SSP3914231" \t "_blank" </w:instrText>
            </w:r>
            <w:r>
              <w:fldChar w:fldCharType="separate"/>
            </w:r>
            <w:r>
              <w:rPr>
                <w:rFonts w:ascii="Marianne" w:hAnsi="Marianne" w:eastAsia="Marianne" w:cs="Marianne"/>
                <w:sz w:val="14"/>
              </w:rPr>
              <w:t xml:space="preserve">SSP3914231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"https://fiches-risques.brgm.fr/georisques/casias/SSP3914230" \t "_blank" </w:instrText>
            </w:r>
            <w:r>
              <w:fldChar w:fldCharType="separate"/>
            </w:r>
            <w:r>
              <w:rPr>
                <w:rFonts w:ascii="Marianne" w:hAnsi="Marianne" w:eastAsia="Marianne" w:cs="Marianne"/>
                <w:sz w:val="14"/>
              </w:rPr>
              <w:t xml:space="preserve">SSP3914230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"https://fiches-risques.brgm.fr/georisques/casias/SSP3914229" \t "_blank" </w:instrText>
            </w:r>
            <w:r>
              <w:fldChar w:fldCharType="separate"/>
            </w:r>
            <w:r>
              <w:rPr>
                <w:rFonts w:ascii="Marianne" w:hAnsi="Marianne" w:eastAsia="Marianne" w:cs="Marianne"/>
                <w:sz w:val="14"/>
              </w:rPr>
              <w:t xml:space="preserve">SSP3914229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machines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"https://fiches-risques.brgm.fr/georisques/casias/SSP3914228" \t "_blank" </w:instrText>
            </w:r>
            <w:r>
              <w:fldChar w:fldCharType="separate"/>
            </w:r>
            <w:r>
              <w:rPr>
                <w:rFonts w:ascii="Marianne" w:hAnsi="Marianne" w:eastAsia="Marianne" w:cs="Marianne"/>
                <w:sz w:val="14"/>
              </w:rPr>
              <w:t xml:space="preserve">SSP3914228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hauts fourneaux, moulage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"https://fiches-risques.brgm.fr/georisques/casias/SSP3914227" \t "_blank" </w:instrText>
            </w:r>
            <w:r>
              <w:fldChar w:fldCharType="separate"/>
            </w:r>
            <w:r>
              <w:rPr>
                <w:rFonts w:ascii="Marianne" w:hAnsi="Marianne" w:eastAsia="Marianne" w:cs="Marianne"/>
                <w:sz w:val="14"/>
              </w:rPr>
              <w:t xml:space="preserve">SSP3914227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carton bitumé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"https://fiches-risques.brgm.fr/georisques/casias/SSP3913905" \t "_blank" </w:instrText>
            </w:r>
            <w:r>
              <w:fldChar w:fldCharType="separate"/>
            </w:r>
            <w:r>
              <w:rPr>
                <w:rFonts w:ascii="Marianne" w:hAnsi="Marianne" w:eastAsia="Marianne" w:cs="Marianne"/>
                <w:sz w:val="14"/>
              </w:rPr>
              <w:t xml:space="preserve">SSP3913905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"https://fiches-risques.brgm.fr/georisques/casias/SSP3913852" \t "_blank" </w:instrText>
            </w:r>
            <w:r>
              <w:fldChar w:fldCharType="separate"/>
            </w:r>
            <w:r>
              <w:rPr>
                <w:rFonts w:ascii="Marianne" w:hAnsi="Marianne" w:eastAsia="Marianne" w:cs="Marianne"/>
                <w:sz w:val="14"/>
              </w:rPr>
              <w:t xml:space="preserve">SSP3913852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Déménageur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"https://fiches-risques.brgm.fr/georisques/casias/SSP3913592" \t "_blank" </w:instrText>
            </w:r>
            <w:r>
              <w:fldChar w:fldCharType="separate"/>
            </w:r>
            <w:r>
              <w:rPr>
                <w:rFonts w:ascii="Marianne" w:hAnsi="Marianne" w:eastAsia="Marianne" w:cs="Marianne"/>
                <w:sz w:val="14"/>
              </w:rPr>
              <w:t xml:space="preserve">SSP3913592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poids-lourds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"https://fiches-risques.brgm.fr/georisques/casias/SSP3913587" \t "_blank" </w:instrText>
            </w:r>
            <w:r>
              <w:fldChar w:fldCharType="separate"/>
            </w:r>
            <w:r>
              <w:rPr>
                <w:rFonts w:ascii="Marianne" w:hAnsi="Marianne" w:eastAsia="Marianne" w:cs="Marianne"/>
                <w:sz w:val="14"/>
              </w:rPr>
              <w:t xml:space="preserve">SSP3913587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"https://fiches-risques.brgm.fr/georisques/casias/SSP3913543" \t "_blank" </w:instrText>
            </w:r>
            <w:r>
              <w:fldChar w:fldCharType="separate"/>
            </w:r>
            <w:r>
              <w:rPr>
                <w:rFonts w:ascii="Marianne" w:hAnsi="Marianne" w:eastAsia="Marianne" w:cs="Marianne"/>
                <w:sz w:val="14"/>
              </w:rPr>
              <w:t xml:space="preserve">SSP3913543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GPL,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"https://fiches-risques.brgm.fr/georisques/casias/SSP3913402" \t "_blank" </w:instrText>
            </w:r>
            <w:r>
              <w:fldChar w:fldCharType="separate"/>
            </w:r>
            <w:r>
              <w:rPr>
                <w:rFonts w:ascii="Marianne" w:hAnsi="Marianne" w:eastAsia="Marianne" w:cs="Marianne"/>
                <w:sz w:val="14"/>
              </w:rPr>
              <w:t xml:space="preserve">SSP3913402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"https://fiches-risques.brgm.fr/georisques/casias/SSP3913401" \t "_blank" </w:instrText>
            </w:r>
            <w:r>
              <w:fldChar w:fldCharType="separate"/>
            </w:r>
            <w:r>
              <w:rPr>
                <w:rFonts w:ascii="Marianne" w:hAnsi="Marianne" w:eastAsia="Marianne" w:cs="Marianne"/>
                <w:sz w:val="14"/>
              </w:rPr>
              <w:t xml:space="preserve">SSP3913401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"https://fiches-risques.brgm.fr/georisques/casias/SSP3913400" \t "_blank" </w:instrText>
            </w:r>
            <w:r>
              <w:fldChar w:fldCharType="separate"/>
            </w:r>
            <w:r>
              <w:rPr>
                <w:rFonts w:ascii="Marianne" w:hAnsi="Marianne" w:eastAsia="Marianne" w:cs="Marianne"/>
                <w:sz w:val="14"/>
              </w:rPr>
              <w:t xml:space="preserve">SSP3913400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feux d'artifices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"https://fiches-risques.brgm.fr/georisques/casias/SSP3913399" \t "_blank" </w:instrText>
            </w:r>
            <w:r>
              <w:fldChar w:fldCharType="separate"/>
            </w:r>
            <w:r>
              <w:rPr>
                <w:rFonts w:ascii="Marianne" w:hAnsi="Marianne" w:eastAsia="Marianne" w:cs="Marianne"/>
                <w:sz w:val="14"/>
              </w:rPr>
              <w:t xml:space="preserve">SSP3913399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battage et d'épuration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"https://fiches-risques.brgm.fr/georisques/casias/SSP3913398" \t "_blank" </w:instrText>
            </w:r>
            <w:r>
              <w:fldChar w:fldCharType="separate"/>
            </w:r>
            <w:r>
              <w:rPr>
                <w:rFonts w:ascii="Marianne" w:hAnsi="Marianne" w:eastAsia="Marianne" w:cs="Marianne"/>
                <w:sz w:val="14"/>
              </w:rPr>
              <w:t xml:space="preserve">SSP3913398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"https://fiches-risques.brgm.fr/georisques/casias/SSP3913397" \t "_blank" </w:instrText>
            </w:r>
            <w:r>
              <w:fldChar w:fldCharType="separate"/>
            </w:r>
            <w:r>
              <w:rPr>
                <w:rFonts w:ascii="Marianne" w:hAnsi="Marianne" w:eastAsia="Marianne" w:cs="Marianne"/>
                <w:sz w:val="14"/>
              </w:rPr>
              <w:t xml:space="preserve">SSP3913397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"https://fiches-risques.brgm.fr/georisques/casias/SSP3913396" \t "_blank" </w:instrText>
            </w:r>
            <w:r>
              <w:fldChar w:fldCharType="separate"/>
            </w:r>
            <w:r>
              <w:rPr>
                <w:rFonts w:ascii="Marianne" w:hAnsi="Marianne" w:eastAsia="Marianne" w:cs="Marianne"/>
                <w:sz w:val="14"/>
              </w:rPr>
              <w:t xml:space="preserve">SSP3913396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ex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"https://fiches-risques.brgm.fr/georisques/casias/SSP3913395" \t "_blank" </w:instrText>
            </w:r>
            <w:r>
              <w:fldChar w:fldCharType="separate"/>
            </w:r>
            <w:r>
              <w:rPr>
                <w:rFonts w:ascii="Marianne" w:hAnsi="Marianne" w:eastAsia="Marianne" w:cs="Marianne"/>
                <w:sz w:val="14"/>
              </w:rPr>
              <w:t xml:space="preserve">SSP3913395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artisanal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"https://fiches-risques.brgm.fr/georisques/casias/SSP3913394" \t "_blank" </w:instrText>
            </w:r>
            <w:r>
              <w:fldChar w:fldCharType="separate"/>
            </w:r>
            <w:r>
              <w:rPr>
                <w:rFonts w:ascii="Marianne" w:hAnsi="Marianne" w:eastAsia="Marianne" w:cs="Marianne"/>
                <w:sz w:val="14"/>
              </w:rPr>
              <w:t xml:space="preserve">SSP3913394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de déchets inertes et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"https://fiches-risques.brgm.fr/georisques/casias/SSP3913393" \t "_blank" </w:instrText>
            </w:r>
            <w:r>
              <w:fldChar w:fldCharType="separate"/>
            </w:r>
            <w:r>
              <w:rPr>
                <w:rFonts w:ascii="Marianne" w:hAnsi="Marianne" w:eastAsia="Marianne" w:cs="Marianne"/>
                <w:sz w:val="14"/>
              </w:rPr>
              <w:t xml:space="preserve">SSP3913393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"https://fiches-risques.brgm.fr/georisques/casias/SSP3913392" \t "_blank" </w:instrText>
            </w:r>
            <w:r>
              <w:fldChar w:fldCharType="separate"/>
            </w:r>
            <w:r>
              <w:rPr>
                <w:rFonts w:ascii="Marianne" w:hAnsi="Marianne" w:eastAsia="Marianne" w:cs="Marianne"/>
                <w:sz w:val="14"/>
              </w:rPr>
              <w:t xml:space="preserve">SSP3913392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"https://fiches-risques.brgm.fr/georisques/casias/SSP3913391" \t "_blank" </w:instrText>
            </w:r>
            <w:r>
              <w:fldChar w:fldCharType="separate"/>
            </w:r>
            <w:r>
              <w:rPr>
                <w:rFonts w:ascii="Marianne" w:hAnsi="Marianne" w:eastAsia="Marianne" w:cs="Marianne"/>
                <w:sz w:val="14"/>
              </w:rPr>
              <w:t xml:space="preserve">SSP3913391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la viande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"https://fiches-risques.brgm.fr/georisques/casias/SSP3913390" \t "_blank" </w:instrText>
            </w:r>
            <w:r>
              <w:fldChar w:fldCharType="separate"/>
            </w:r>
            <w:r>
              <w:rPr>
                <w:rFonts w:ascii="Marianne" w:hAnsi="Marianne" w:eastAsia="Marianne" w:cs="Marianne"/>
                <w:sz w:val="14"/>
              </w:rPr>
              <w:t xml:space="preserve">SSP3913390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