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16784" name="Picture">
</wp:docPr>
                  <a:graphic>
                    <a:graphicData uri="http://schemas.openxmlformats.org/drawingml/2006/picture">
                      <pic:pic>
                        <pic:nvPicPr>
                          <pic:cNvPr id="11381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2366901" name="Picture">
</wp:docPr>
                  <a:graphic>
                    <a:graphicData uri="http://schemas.openxmlformats.org/drawingml/2006/picture">
                      <pic:pic>
                        <pic:nvPicPr>
                          <pic:cNvPr id="1312366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549555" name="Picture">
</wp:docPr>
                        <a:graphic>
                          <a:graphicData uri="http://schemas.openxmlformats.org/drawingml/2006/picture">
                            <pic:pic>
                              <pic:nvPicPr>
                                <pic:cNvPr id="2065549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42990 Sauvain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2995292" name="Picture">
</wp:docPr>
                  <a:graphic>
                    <a:graphicData uri="http://schemas.openxmlformats.org/drawingml/2006/picture">
                      <pic:pic>
                        <pic:nvPicPr>
                          <pic:cNvPr id="1862995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91892" name="Picture">
</wp:docPr>
                  <a:graphic>
                    <a:graphicData uri="http://schemas.openxmlformats.org/drawingml/2006/picture">
                      <pic:pic>
                        <pic:nvPicPr>
                          <pic:cNvPr id="99191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21500" name="Picture">
</wp:docPr>
                  <a:graphic>
                    <a:graphicData uri="http://schemas.openxmlformats.org/drawingml/2006/picture">
                      <pic:pic>
                        <pic:nvPicPr>
                          <pic:cNvPr id="52921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311049" name="Picture">
</wp:docPr>
                  <a:graphic>
                    <a:graphicData uri="http://schemas.openxmlformats.org/drawingml/2006/picture">
                      <pic:pic>
                        <pic:nvPicPr>
                          <pic:cNvPr id="1876311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136892" name="Picture">
</wp:docPr>
                  <a:graphic>
                    <a:graphicData uri="http://schemas.openxmlformats.org/drawingml/2006/picture">
                      <pic:pic>
                        <pic:nvPicPr>
                          <pic:cNvPr id="103413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54882" name="Picture">
</wp:docPr>
                        <a:graphic>
                          <a:graphicData uri="http://schemas.openxmlformats.org/drawingml/2006/picture">
                            <pic:pic>
                              <pic:nvPicPr>
                                <pic:cNvPr id="1182548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49646" name="Picture">
</wp:docPr>
                        <a:graphic>
                          <a:graphicData uri="http://schemas.openxmlformats.org/drawingml/2006/picture">
                            <pic:pic>
                              <pic:nvPicPr>
                                <pic:cNvPr id="15470496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725623" name="Picture">
</wp:docPr>
                        <a:graphic>
                          <a:graphicData uri="http://schemas.openxmlformats.org/drawingml/2006/picture">
                            <pic:pic>
                              <pic:nvPicPr>
                                <pic:cNvPr id="1170725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623033" name="Picture">
</wp:docPr>
                        <a:graphic>
                          <a:graphicData uri="http://schemas.openxmlformats.org/drawingml/2006/picture">
                            <pic:pic>
                              <pic:nvPicPr>
                                <pic:cNvPr id="13506230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054924" name="Picture">
</wp:docPr>
                        <a:graphic>
                          <a:graphicData uri="http://schemas.openxmlformats.org/drawingml/2006/picture">
                            <pic:pic>
                              <pic:nvPicPr>
                                <pic:cNvPr id="12280549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50703" name="Picture">
</wp:docPr>
                        <a:graphic>
                          <a:graphicData uri="http://schemas.openxmlformats.org/drawingml/2006/picture">
                            <pic:pic>
                              <pic:nvPicPr>
                                <pic:cNvPr id="2080507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436463" name="Picture">
</wp:docPr>
                        <a:graphic>
                          <a:graphicData uri="http://schemas.openxmlformats.org/drawingml/2006/picture">
                            <pic:pic>
                              <pic:nvPicPr>
                                <pic:cNvPr id="5834364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18567" name="Picture">
</wp:docPr>
                        <a:graphic>
                          <a:graphicData uri="http://schemas.openxmlformats.org/drawingml/2006/picture">
                            <pic:pic>
                              <pic:nvPicPr>
                                <pic:cNvPr id="755818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26237" name="Picture">
</wp:docPr>
                        <a:graphic>
                          <a:graphicData uri="http://schemas.openxmlformats.org/drawingml/2006/picture">
                            <pic:pic>
                              <pic:nvPicPr>
                                <pic:cNvPr id="11009262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46884" name="Picture">
</wp:docPr>
                        <a:graphic>
                          <a:graphicData uri="http://schemas.openxmlformats.org/drawingml/2006/picture">
                            <pic:pic>
                              <pic:nvPicPr>
                                <pic:cNvPr id="19428468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30601" name="Picture">
</wp:docPr>
                        <a:graphic>
                          <a:graphicData uri="http://schemas.openxmlformats.org/drawingml/2006/picture">
                            <pic:pic>
                              <pic:nvPicPr>
                                <pic:cNvPr id="1760030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400046" name="Picture">
</wp:docPr>
                        <a:graphic>
                          <a:graphicData uri="http://schemas.openxmlformats.org/drawingml/2006/picture">
                            <pic:pic>
                              <pic:nvPicPr>
                                <pic:cNvPr id="12394000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781157" name="Picture">
</wp:docPr>
                        <a:graphic>
                          <a:graphicData uri="http://schemas.openxmlformats.org/drawingml/2006/picture">
                            <pic:pic>
                              <pic:nvPicPr>
                                <pic:cNvPr id="17977811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394921" name="Picture">
</wp:docPr>
                        <a:graphic>
                          <a:graphicData uri="http://schemas.openxmlformats.org/drawingml/2006/picture">
                            <pic:pic>
                              <pic:nvPicPr>
                                <pic:cNvPr id="3543949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319532" name="Picture">
</wp:docPr>
                        <a:graphic>
                          <a:graphicData uri="http://schemas.openxmlformats.org/drawingml/2006/picture">
                            <pic:pic>
                              <pic:nvPicPr>
                                <pic:cNvPr id="3903195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11103" name="Picture">
</wp:docPr>
                        <a:graphic>
                          <a:graphicData uri="http://schemas.openxmlformats.org/drawingml/2006/picture">
                            <pic:pic>
                              <pic:nvPicPr>
                                <pic:cNvPr id="11267111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35435" name="Picture">
</wp:docPr>
                        <a:graphic>
                          <a:graphicData uri="http://schemas.openxmlformats.org/drawingml/2006/picture">
                            <pic:pic>
                              <pic:nvPicPr>
                                <pic:cNvPr id="110635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065276" name="Picture">
</wp:docPr>
                        <a:graphic>
                          <a:graphicData uri="http://schemas.openxmlformats.org/drawingml/2006/picture">
                            <pic:pic>
                              <pic:nvPicPr>
                                <pic:cNvPr id="17970652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1458" name="Picture">
</wp:docPr>
                  <a:graphic>
                    <a:graphicData uri="http://schemas.openxmlformats.org/drawingml/2006/picture">
                      <pic:pic>
                        <pic:nvPicPr>
                          <pic:cNvPr id="121431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88829" name="Picture">
</wp:docPr>
                  <a:graphic>
                    <a:graphicData uri="http://schemas.openxmlformats.org/drawingml/2006/picture">
                      <pic:pic>
                        <pic:nvPicPr>
                          <pic:cNvPr id="57098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835232" name="Picture">
</wp:docPr>
                  <a:graphic>
                    <a:graphicData uri="http://schemas.openxmlformats.org/drawingml/2006/picture">
                      <pic:pic>
                        <pic:nvPicPr>
                          <pic:cNvPr id="1875835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Sauvain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544247" name="Picture">
</wp:docPr>
                  <a:graphic>
                    <a:graphicData uri="http://schemas.openxmlformats.org/drawingml/2006/picture">
                      <pic:pic>
                        <pic:nvPicPr>
                          <pic:cNvPr id="8305442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118299" name="Picture">
</wp:docPr>
                  <a:graphic>
                    <a:graphicData uri="http://schemas.openxmlformats.org/drawingml/2006/picture">
                      <pic:pic>
                        <pic:nvPicPr>
                          <pic:cNvPr id="16271182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1367571" name="Picture">
</wp:docPr>
                  <a:graphic>
                    <a:graphicData uri="http://schemas.openxmlformats.org/drawingml/2006/picture">
                      <pic:pic>
                        <pic:nvPicPr>
                          <pic:cNvPr id="12313675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0970879" name="Picture">
</wp:docPr>
                        <a:graphic>
                          <a:graphicData uri="http://schemas.openxmlformats.org/drawingml/2006/picture">
                            <pic:pic>
                              <pic:nvPicPr>
                                <pic:cNvPr id="12809708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04677" name="Picture">
</wp:docPr>
                  <a:graphic>
                    <a:graphicData uri="http://schemas.openxmlformats.org/drawingml/2006/picture">
                      <pic:pic>
                        <pic:nvPicPr>
                          <pic:cNvPr id="162800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361536" name="Picture">
</wp:docPr>
                  <a:graphic>
                    <a:graphicData uri="http://schemas.openxmlformats.org/drawingml/2006/picture">
                      <pic:pic>
                        <pic:nvPicPr>
                          <pic:cNvPr id="197536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08640" name="Picture">
</wp:docPr>
                  <a:graphic>
                    <a:graphicData uri="http://schemas.openxmlformats.org/drawingml/2006/picture">
                      <pic:pic>
                        <pic:nvPicPr>
                          <pic:cNvPr id="176950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623944" name="Picture">
</wp:docPr>
                  <a:graphic>
                    <a:graphicData uri="http://schemas.openxmlformats.org/drawingml/2006/picture">
                      <pic:pic>
                        <pic:nvPicPr>
                          <pic:cNvPr id="132962394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19178" name="Picture">
</wp:docPr>
                  <a:graphic>
                    <a:graphicData uri="http://schemas.openxmlformats.org/drawingml/2006/picture">
                      <pic:pic>
                        <pic:nvPicPr>
                          <pic:cNvPr id="5170191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0849526" name="Picture">
</wp:docPr>
                  <a:graphic>
                    <a:graphicData uri="http://schemas.openxmlformats.org/drawingml/2006/picture">
                      <pic:pic>
                        <pic:nvPicPr>
                          <pic:cNvPr id="17008495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05314" name="Picture">
</wp:docPr>
                        <a:graphic>
                          <a:graphicData uri="http://schemas.openxmlformats.org/drawingml/2006/picture">
                            <pic:pic>
                              <pic:nvPicPr>
                                <pic:cNvPr id="188705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116771" name="Picture">
</wp:docPr>
                        <a:graphic>
                          <a:graphicData uri="http://schemas.openxmlformats.org/drawingml/2006/picture">
                            <pic:pic>
                              <pic:nvPicPr>
                                <pic:cNvPr id="11261167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00760" name="Picture">
</wp:docPr>
                  <a:graphic>
                    <a:graphicData uri="http://schemas.openxmlformats.org/drawingml/2006/picture">
                      <pic:pic>
                        <pic:nvPicPr>
                          <pic:cNvPr id="864100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2250" name="Picture">
</wp:docPr>
                  <a:graphic>
                    <a:graphicData uri="http://schemas.openxmlformats.org/drawingml/2006/picture">
                      <pic:pic>
                        <pic:nvPicPr>
                          <pic:cNvPr id="67992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78553" name="Picture">
</wp:docPr>
                  <a:graphic>
                    <a:graphicData uri="http://schemas.openxmlformats.org/drawingml/2006/picture">
                      <pic:pic>
                        <pic:nvPicPr>
                          <pic:cNvPr id="1304978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613676" name="Picture">
</wp:docPr>
                  <a:graphic>
                    <a:graphicData uri="http://schemas.openxmlformats.org/drawingml/2006/picture">
                      <pic:pic>
                        <pic:nvPicPr>
                          <pic:cNvPr id="15226136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2338" name="Picture">
</wp:docPr>
                  <a:graphic>
                    <a:graphicData uri="http://schemas.openxmlformats.org/drawingml/2006/picture">
                      <pic:pic>
                        <pic:nvPicPr>
                          <pic:cNvPr id="161112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82524802" name="Picture">
</wp:docPr>
                  <a:graphic>
                    <a:graphicData uri="http://schemas.openxmlformats.org/drawingml/2006/picture">
                      <pic:pic>
                        <pic:nvPicPr>
                          <pic:cNvPr id="98252480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50391" name="Picture">
</wp:docPr>
                        <a:graphic>
                          <a:graphicData uri="http://schemas.openxmlformats.org/drawingml/2006/picture">
                            <pic:pic>
                              <pic:nvPicPr>
                                <pic:cNvPr id="10162503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0628" name="Picture">
</wp:docPr>
                  <a:graphic>
                    <a:graphicData uri="http://schemas.openxmlformats.org/drawingml/2006/picture">
                      <pic:pic>
                        <pic:nvPicPr>
                          <pic:cNvPr id="12828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496492" name="Picture">
</wp:docPr>
                  <a:graphic>
                    <a:graphicData uri="http://schemas.openxmlformats.org/drawingml/2006/picture">
                      <pic:pic>
                        <pic:nvPicPr>
                          <pic:cNvPr id="62749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238208" name="Picture">
</wp:docPr>
                  <a:graphic>
                    <a:graphicData uri="http://schemas.openxmlformats.org/drawingml/2006/picture">
                      <pic:pic>
                        <pic:nvPicPr>
                          <pic:cNvPr id="1052238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02461" name="Picture">
</wp:docPr>
                  <a:graphic>
                    <a:graphicData uri="http://schemas.openxmlformats.org/drawingml/2006/picture">
                      <pic:pic>
                        <pic:nvPicPr>
                          <pic:cNvPr id="11867024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861272" name="Picture">
</wp:docPr>
                  <a:graphic>
                    <a:graphicData uri="http://schemas.openxmlformats.org/drawingml/2006/picture">
                      <pic:pic>
                        <pic:nvPicPr>
                          <pic:cNvPr id="3438612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500425" name="Picture">
</wp:docPr>
                  <a:graphic>
                    <a:graphicData uri="http://schemas.openxmlformats.org/drawingml/2006/picture">
                      <pic:pic>
                        <pic:nvPicPr>
                          <pic:cNvPr id="4145004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63088" name="Picture">
</wp:docPr>
                        <a:graphic>
                          <a:graphicData uri="http://schemas.openxmlformats.org/drawingml/2006/picture">
                            <pic:pic>
                              <pic:nvPicPr>
                                <pic:cNvPr id="577563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714394" name="Picture">
</wp:docPr>
                  <a:graphic>
                    <a:graphicData uri="http://schemas.openxmlformats.org/drawingml/2006/picture">
                      <pic:pic>
                        <pic:nvPicPr>
                          <pic:cNvPr id="483714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11700" name="Picture">
</wp:docPr>
                  <a:graphic>
                    <a:graphicData uri="http://schemas.openxmlformats.org/drawingml/2006/picture">
                      <pic:pic>
                        <pic:nvPicPr>
                          <pic:cNvPr id="69751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623702" name="Picture">
</wp:docPr>
                  <a:graphic>
                    <a:graphicData uri="http://schemas.openxmlformats.org/drawingml/2006/picture">
                      <pic:pic>
                        <pic:nvPicPr>
                          <pic:cNvPr id="241623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519233" name="Picture">
</wp:docPr>
                  <a:graphic>
                    <a:graphicData uri="http://schemas.openxmlformats.org/drawingml/2006/picture">
                      <pic:pic>
                        <pic:nvPicPr>
                          <pic:cNvPr id="10625192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699614" name="Picture">
</wp:docPr>
                  <a:graphic>
                    <a:graphicData uri="http://schemas.openxmlformats.org/drawingml/2006/picture">
                      <pic:pic>
                        <pic:nvPicPr>
                          <pic:cNvPr id="2176996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8345481" name="Picture">
</wp:docPr>
                  <a:graphic>
                    <a:graphicData uri="http://schemas.openxmlformats.org/drawingml/2006/picture">
                      <pic:pic>
                        <pic:nvPicPr>
                          <pic:cNvPr id="2483454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9977" name="Picture">
</wp:docPr>
                        <a:graphic>
                          <a:graphicData uri="http://schemas.openxmlformats.org/drawingml/2006/picture">
                            <pic:pic>
                              <pic:nvPicPr>
                                <pic:cNvPr id="5039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236285" name="Picture">
</wp:docPr>
                  <a:graphic>
                    <a:graphicData uri="http://schemas.openxmlformats.org/drawingml/2006/picture">
                      <pic:pic>
                        <pic:nvPicPr>
                          <pic:cNvPr id="77923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13109" name="Picture">
</wp:docPr>
                  <a:graphic>
                    <a:graphicData uri="http://schemas.openxmlformats.org/drawingml/2006/picture">
                      <pic:pic>
                        <pic:nvPicPr>
                          <pic:cNvPr id="123961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61526" name="Picture">
</wp:docPr>
                  <a:graphic>
                    <a:graphicData uri="http://schemas.openxmlformats.org/drawingml/2006/picture">
                      <pic:pic>
                        <pic:nvPicPr>
                          <pic:cNvPr id="175046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Sauvain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725395" name="Picture">
</wp:docPr>
                  <a:graphic>
                    <a:graphicData uri="http://schemas.openxmlformats.org/drawingml/2006/picture">
                      <pic:pic>
                        <pic:nvPicPr>
                          <pic:cNvPr id="199672539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45743" name="Picture">
</wp:docPr>
                  <a:graphic>
                    <a:graphicData uri="http://schemas.openxmlformats.org/drawingml/2006/picture">
                      <pic:pic>
                        <pic:nvPicPr>
                          <pic:cNvPr id="550745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2213300" name="Picture">
</wp:docPr>
                  <a:graphic>
                    <a:graphicData uri="http://schemas.openxmlformats.org/drawingml/2006/picture">
                      <pic:pic>
                        <pic:nvPicPr>
                          <pic:cNvPr id="109221330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664160" name="Picture">
</wp:docPr>
                  <a:graphic>
                    <a:graphicData uri="http://schemas.openxmlformats.org/drawingml/2006/picture">
                      <pic:pic>
                        <pic:nvPicPr>
                          <pic:cNvPr id="1816664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56266" name="Picture">
</wp:docPr>
                  <a:graphic>
                    <a:graphicData uri="http://schemas.openxmlformats.org/drawingml/2006/picture">
                      <pic:pic>
                        <pic:nvPicPr>
                          <pic:cNvPr id="112275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42990 Sauvain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78347" name="Picture">
</wp:docPr>
                  <a:graphic>
                    <a:graphicData uri="http://schemas.openxmlformats.org/drawingml/2006/picture">
                      <pic:pic>
                        <pic:nvPicPr>
                          <pic:cNvPr id="909478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"https://fiches-risques.brgm.fr/georisques/casias/SSP4107532" \t "_blank" </w:instrText>
            </w:r>
            <w:r>
              <w:fldChar w:fldCharType="separate"/>
            </w:r>
            <w:r>
              <w:rPr>
                <w:rFonts w:ascii="Marianne" w:hAnsi="Marianne" w:eastAsia="Marianne" w:cs="Marianne"/>
                <w:sz w:val="14"/>
              </w:rPr>
              <w:t xml:space="preserve">SSP4107532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MURAT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"https://fiches-risques.brgm.fr/georisques/casias/SSP4060868" \t "_blank" </w:instrText>
            </w:r>
            <w:r>
              <w:fldChar w:fldCharType="separate"/>
            </w:r>
            <w:r>
              <w:rPr>
                <w:rFonts w:ascii="Marianne" w:hAnsi="Marianne" w:eastAsia="Marianne" w:cs="Marianne"/>
                <w:sz w:val="14"/>
              </w:rPr>
              <w:t xml:space="preserve">SSP4060868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"https://fiches-risques.brgm.fr/georisques/casias/SSP4056891" \t "_blank" </w:instrText>
            </w:r>
            <w:r>
              <w:fldChar w:fldCharType="separate"/>
            </w:r>
            <w:r>
              <w:rPr>
                <w:rFonts w:ascii="Marianne" w:hAnsi="Marianne" w:eastAsia="Marianne" w:cs="Marianne"/>
                <w:sz w:val="14"/>
              </w:rPr>
              <w:t xml:space="preserve">SSP4056891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automobiles et matériels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"https://fiches-risques.brgm.fr/georisques/casias/SSP4055253" \t "_blank" </w:instrText>
            </w:r>
            <w:r>
              <w:fldChar w:fldCharType="separate"/>
            </w:r>
            <w:r>
              <w:rPr>
                <w:rFonts w:ascii="Marianne" w:hAnsi="Marianne" w:eastAsia="Marianne" w:cs="Marianne"/>
                <w:sz w:val="14"/>
              </w:rPr>
              <w:t xml:space="preserve">SSP4055253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et 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