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74781" name="Picture">
</wp:docPr>
                  <a:graphic>
                    <a:graphicData uri="http://schemas.openxmlformats.org/drawingml/2006/picture">
                      <pic:pic>
                        <pic:nvPicPr>
                          <pic:cNvPr id="906374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5371714" name="Picture">
</wp:docPr>
                  <a:graphic>
                    <a:graphicData uri="http://schemas.openxmlformats.org/drawingml/2006/picture">
                      <pic:pic>
                        <pic:nvPicPr>
                          <pic:cNvPr id="1825371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8572827" name="Picture">
</wp:docPr>
                        <a:graphic>
                          <a:graphicData uri="http://schemas.openxmlformats.org/drawingml/2006/picture">
                            <pic:pic>
                              <pic:nvPicPr>
                                <pic:cNvPr id="508572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Saulxerotte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550825" name="Picture">
</wp:docPr>
                  <a:graphic>
                    <a:graphicData uri="http://schemas.openxmlformats.org/drawingml/2006/picture">
                      <pic:pic>
                        <pic:nvPicPr>
                          <pic:cNvPr id="123550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739998" name="Picture">
</wp:docPr>
                  <a:graphic>
                    <a:graphicData uri="http://schemas.openxmlformats.org/drawingml/2006/picture">
                      <pic:pic>
                        <pic:nvPicPr>
                          <pic:cNvPr id="943739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48287" name="Picture">
</wp:docPr>
                  <a:graphic>
                    <a:graphicData uri="http://schemas.openxmlformats.org/drawingml/2006/picture">
                      <pic:pic>
                        <pic:nvPicPr>
                          <pic:cNvPr id="59984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943526" name="Picture">
</wp:docPr>
                  <a:graphic>
                    <a:graphicData uri="http://schemas.openxmlformats.org/drawingml/2006/picture">
                      <pic:pic>
                        <pic:nvPicPr>
                          <pic:cNvPr id="1662943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522996" name="Picture">
</wp:docPr>
                  <a:graphic>
                    <a:graphicData uri="http://schemas.openxmlformats.org/drawingml/2006/picture">
                      <pic:pic>
                        <pic:nvPicPr>
                          <pic:cNvPr id="105252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951072" name="Picture">
</wp:docPr>
                        <a:graphic>
                          <a:graphicData uri="http://schemas.openxmlformats.org/drawingml/2006/picture">
                            <pic:pic>
                              <pic:nvPicPr>
                                <pic:cNvPr id="1867951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49533" name="Picture">
</wp:docPr>
                        <a:graphic>
                          <a:graphicData uri="http://schemas.openxmlformats.org/drawingml/2006/picture">
                            <pic:pic>
                              <pic:nvPicPr>
                                <pic:cNvPr id="4381495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435320" name="Picture">
</wp:docPr>
                        <a:graphic>
                          <a:graphicData uri="http://schemas.openxmlformats.org/drawingml/2006/picture">
                            <pic:pic>
                              <pic:nvPicPr>
                                <pic:cNvPr id="1107435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158966" name="Picture">
</wp:docPr>
                        <a:graphic>
                          <a:graphicData uri="http://schemas.openxmlformats.org/drawingml/2006/picture">
                            <pic:pic>
                              <pic:nvPicPr>
                                <pic:cNvPr id="9231589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5085" name="Picture">
</wp:docPr>
                        <a:graphic>
                          <a:graphicData uri="http://schemas.openxmlformats.org/drawingml/2006/picture">
                            <pic:pic>
                              <pic:nvPicPr>
                                <pic:cNvPr id="101895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518657" name="Picture">
</wp:docPr>
                        <a:graphic>
                          <a:graphicData uri="http://schemas.openxmlformats.org/drawingml/2006/picture">
                            <pic:pic>
                              <pic:nvPicPr>
                                <pic:cNvPr id="1709518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40509" name="Picture">
</wp:docPr>
                        <a:graphic>
                          <a:graphicData uri="http://schemas.openxmlformats.org/drawingml/2006/picture">
                            <pic:pic>
                              <pic:nvPicPr>
                                <pic:cNvPr id="1867405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2495" name="Picture">
</wp:docPr>
                        <a:graphic>
                          <a:graphicData uri="http://schemas.openxmlformats.org/drawingml/2006/picture">
                            <pic:pic>
                              <pic:nvPicPr>
                                <pic:cNvPr id="140452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538604" name="Picture">
</wp:docPr>
                        <a:graphic>
                          <a:graphicData uri="http://schemas.openxmlformats.org/drawingml/2006/picture">
                            <pic:pic>
                              <pic:nvPicPr>
                                <pic:cNvPr id="4635386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065011" name="Picture">
</wp:docPr>
                        <a:graphic>
                          <a:graphicData uri="http://schemas.openxmlformats.org/drawingml/2006/picture">
                            <pic:pic>
                              <pic:nvPicPr>
                                <pic:cNvPr id="6070650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3011" name="Picture">
</wp:docPr>
                        <a:graphic>
                          <a:graphicData uri="http://schemas.openxmlformats.org/drawingml/2006/picture">
                            <pic:pic>
                              <pic:nvPicPr>
                                <pic:cNvPr id="121883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54575" name="Picture">
</wp:docPr>
                        <a:graphic>
                          <a:graphicData uri="http://schemas.openxmlformats.org/drawingml/2006/picture">
                            <pic:pic>
                              <pic:nvPicPr>
                                <pic:cNvPr id="1624454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411150" name="Picture">
</wp:docPr>
                        <a:graphic>
                          <a:graphicData uri="http://schemas.openxmlformats.org/drawingml/2006/picture">
                            <pic:pic>
                              <pic:nvPicPr>
                                <pic:cNvPr id="1821411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43944" name="Picture">
</wp:docPr>
                        <a:graphic>
                          <a:graphicData uri="http://schemas.openxmlformats.org/drawingml/2006/picture">
                            <pic:pic>
                              <pic:nvPicPr>
                                <pic:cNvPr id="21332439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056406" name="Picture">
</wp:docPr>
                        <a:graphic>
                          <a:graphicData uri="http://schemas.openxmlformats.org/drawingml/2006/picture">
                            <pic:pic>
                              <pic:nvPicPr>
                                <pic:cNvPr id="6170564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754952" name="Picture">
</wp:docPr>
                        <a:graphic>
                          <a:graphicData uri="http://schemas.openxmlformats.org/drawingml/2006/picture">
                            <pic:pic>
                              <pic:nvPicPr>
                                <pic:cNvPr id="19907549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807288" name="Picture">
</wp:docPr>
                        <a:graphic>
                          <a:graphicData uri="http://schemas.openxmlformats.org/drawingml/2006/picture">
                            <pic:pic>
                              <pic:nvPicPr>
                                <pic:cNvPr id="17108072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19707" name="Picture">
</wp:docPr>
                        <a:graphic>
                          <a:graphicData uri="http://schemas.openxmlformats.org/drawingml/2006/picture">
                            <pic:pic>
                              <pic:nvPicPr>
                                <pic:cNvPr id="42191970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52028" name="Picture">
</wp:docPr>
                        <a:graphic>
                          <a:graphicData uri="http://schemas.openxmlformats.org/drawingml/2006/picture">
                            <pic:pic>
                              <pic:nvPicPr>
                                <pic:cNvPr id="3461520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637581" name="Picture">
</wp:docPr>
                        <a:graphic>
                          <a:graphicData uri="http://schemas.openxmlformats.org/drawingml/2006/picture">
                            <pic:pic>
                              <pic:nvPicPr>
                                <pic:cNvPr id="16686375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519087" name="Picture">
</wp:docPr>
                        <a:graphic>
                          <a:graphicData uri="http://schemas.openxmlformats.org/drawingml/2006/picture">
                            <pic:pic>
                              <pic:nvPicPr>
                                <pic:cNvPr id="6515190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80969" name="Picture">
</wp:docPr>
                  <a:graphic>
                    <a:graphicData uri="http://schemas.openxmlformats.org/drawingml/2006/picture">
                      <pic:pic>
                        <pic:nvPicPr>
                          <pic:cNvPr id="1632680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461102" name="Picture">
</wp:docPr>
                  <a:graphic>
                    <a:graphicData uri="http://schemas.openxmlformats.org/drawingml/2006/picture">
                      <pic:pic>
                        <pic:nvPicPr>
                          <pic:cNvPr id="172246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014769" name="Picture">
</wp:docPr>
                  <a:graphic>
                    <a:graphicData uri="http://schemas.openxmlformats.org/drawingml/2006/picture">
                      <pic:pic>
                        <pic:nvPicPr>
                          <pic:cNvPr id="100201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Saulxerotte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31038" name="Picture">
</wp:docPr>
                  <a:graphic>
                    <a:graphicData uri="http://schemas.openxmlformats.org/drawingml/2006/picture">
                      <pic:pic>
                        <pic:nvPicPr>
                          <pic:cNvPr id="2363103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72347" name="Picture">
</wp:docPr>
                  <a:graphic>
                    <a:graphicData uri="http://schemas.openxmlformats.org/drawingml/2006/picture">
                      <pic:pic>
                        <pic:nvPicPr>
                          <pic:cNvPr id="1520372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2201395" name="Picture">
</wp:docPr>
                  <a:graphic>
                    <a:graphicData uri="http://schemas.openxmlformats.org/drawingml/2006/picture">
                      <pic:pic>
                        <pic:nvPicPr>
                          <pic:cNvPr id="1642201395"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531956" name="Picture">
</wp:docPr>
                        <a:graphic>
                          <a:graphicData uri="http://schemas.openxmlformats.org/drawingml/2006/picture">
                            <pic:pic>
                              <pic:nvPicPr>
                                <pic:cNvPr id="16575319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07431" name="Picture">
</wp:docPr>
                  <a:graphic>
                    <a:graphicData uri="http://schemas.openxmlformats.org/drawingml/2006/picture">
                      <pic:pic>
                        <pic:nvPicPr>
                          <pic:cNvPr id="106240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479773" name="Picture">
</wp:docPr>
                  <a:graphic>
                    <a:graphicData uri="http://schemas.openxmlformats.org/drawingml/2006/picture">
                      <pic:pic>
                        <pic:nvPicPr>
                          <pic:cNvPr id="28247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719613" name="Picture">
</wp:docPr>
                  <a:graphic>
                    <a:graphicData uri="http://schemas.openxmlformats.org/drawingml/2006/picture">
                      <pic:pic>
                        <pic:nvPicPr>
                          <pic:cNvPr id="768719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Saulxerotte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394405" name="Picture">
</wp:docPr>
                  <a:graphic>
                    <a:graphicData uri="http://schemas.openxmlformats.org/drawingml/2006/picture">
                      <pic:pic>
                        <pic:nvPicPr>
                          <pic:cNvPr id="9013944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42265" name="Picture">
</wp:docPr>
                  <a:graphic>
                    <a:graphicData uri="http://schemas.openxmlformats.org/drawingml/2006/picture">
                      <pic:pic>
                        <pic:nvPicPr>
                          <pic:cNvPr id="1106642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689978" name="Picture">
</wp:docPr>
                  <a:graphic>
                    <a:graphicData uri="http://schemas.openxmlformats.org/drawingml/2006/picture">
                      <pic:pic>
                        <pic:nvPicPr>
                          <pic:cNvPr id="6368997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300683" name="Picture">
</wp:docPr>
                        <a:graphic>
                          <a:graphicData uri="http://schemas.openxmlformats.org/drawingml/2006/picture">
                            <pic:pic>
                              <pic:nvPicPr>
                                <pic:cNvPr id="1215300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91321" name="Picture">
</wp:docPr>
                  <a:graphic>
                    <a:graphicData uri="http://schemas.openxmlformats.org/drawingml/2006/picture">
                      <pic:pic>
                        <pic:nvPicPr>
                          <pic:cNvPr id="136389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42022" name="Picture">
</wp:docPr>
                  <a:graphic>
                    <a:graphicData uri="http://schemas.openxmlformats.org/drawingml/2006/picture">
                      <pic:pic>
                        <pic:nvPicPr>
                          <pic:cNvPr id="14244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16926" name="Picture">
</wp:docPr>
                  <a:graphic>
                    <a:graphicData uri="http://schemas.openxmlformats.org/drawingml/2006/picture">
                      <pic:pic>
                        <pic:nvPicPr>
                          <pic:cNvPr id="108051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Saulxerotte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204580" name="Picture">
</wp:docPr>
                  <a:graphic>
                    <a:graphicData uri="http://schemas.openxmlformats.org/drawingml/2006/picture">
                      <pic:pic>
                        <pic:nvPicPr>
                          <pic:cNvPr id="9762045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7899" name="Picture">
</wp:docPr>
                  <a:graphic>
                    <a:graphicData uri="http://schemas.openxmlformats.org/drawingml/2006/picture">
                      <pic:pic>
                        <pic:nvPicPr>
                          <pic:cNvPr id="160197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7704183" name="Picture">
</wp:docPr>
                  <a:graphic>
                    <a:graphicData uri="http://schemas.openxmlformats.org/drawingml/2006/picture">
                      <pic:pic>
                        <pic:nvPicPr>
                          <pic:cNvPr id="80770418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150852" name="Picture">
</wp:docPr>
                        <a:graphic>
                          <a:graphicData uri="http://schemas.openxmlformats.org/drawingml/2006/picture">
                            <pic:pic>
                              <pic:nvPicPr>
                                <pic:cNvPr id="1865150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625336" name="Picture">
</wp:docPr>
                  <a:graphic>
                    <a:graphicData uri="http://schemas.openxmlformats.org/drawingml/2006/picture">
                      <pic:pic>
                        <pic:nvPicPr>
                          <pic:cNvPr id="207462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829994" name="Picture">
</wp:docPr>
                  <a:graphic>
                    <a:graphicData uri="http://schemas.openxmlformats.org/drawingml/2006/picture">
                      <pic:pic>
                        <pic:nvPicPr>
                          <pic:cNvPr id="166982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90384" name="Picture">
</wp:docPr>
                  <a:graphic>
                    <a:graphicData uri="http://schemas.openxmlformats.org/drawingml/2006/picture">
                      <pic:pic>
                        <pic:nvPicPr>
                          <pic:cNvPr id="128529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Saulxerotte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77442" name="Picture">
</wp:docPr>
                  <a:graphic>
                    <a:graphicData uri="http://schemas.openxmlformats.org/drawingml/2006/picture">
                      <pic:pic>
                        <pic:nvPicPr>
                          <pic:cNvPr id="29607744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734069" name="Picture">
</wp:docPr>
                  <a:graphic>
                    <a:graphicData uri="http://schemas.openxmlformats.org/drawingml/2006/picture">
                      <pic:pic>
                        <pic:nvPicPr>
                          <pic:cNvPr id="11157340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4731291" name="Picture">
</wp:docPr>
                  <a:graphic>
                    <a:graphicData uri="http://schemas.openxmlformats.org/drawingml/2006/picture">
                      <pic:pic>
                        <pic:nvPicPr>
                          <pic:cNvPr id="191473129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703625" name="Picture">
</wp:docPr>
                        <a:graphic>
                          <a:graphicData uri="http://schemas.openxmlformats.org/drawingml/2006/picture">
                            <pic:pic>
                              <pic:nvPicPr>
                                <pic:cNvPr id="116970362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678520" name="Picture">
</wp:docPr>
                  <a:graphic>
                    <a:graphicData uri="http://schemas.openxmlformats.org/drawingml/2006/picture">
                      <pic:pic>
                        <pic:nvPicPr>
                          <pic:cNvPr id="56667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58928" name="Picture">
</wp:docPr>
                  <a:graphic>
                    <a:graphicData uri="http://schemas.openxmlformats.org/drawingml/2006/picture">
                      <pic:pic>
                        <pic:nvPicPr>
                          <pic:cNvPr id="48995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43349" name="Picture">
</wp:docPr>
                  <a:graphic>
                    <a:graphicData uri="http://schemas.openxmlformats.org/drawingml/2006/picture">
                      <pic:pic>
                        <pic:nvPicPr>
                          <pic:cNvPr id="43814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Saulxerotte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82806" name="Picture">
</wp:docPr>
                  <a:graphic>
                    <a:graphicData uri="http://schemas.openxmlformats.org/drawingml/2006/picture">
                      <pic:pic>
                        <pic:nvPicPr>
                          <pic:cNvPr id="175418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40697" name="Picture">
</wp:docPr>
                  <a:graphic>
                    <a:graphicData uri="http://schemas.openxmlformats.org/drawingml/2006/picture">
                      <pic:pic>
                        <pic:nvPicPr>
                          <pic:cNvPr id="141704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077539" name="Picture">
</wp:docPr>
                  <a:graphic>
                    <a:graphicData uri="http://schemas.openxmlformats.org/drawingml/2006/picture">
                      <pic:pic>
                        <pic:nvPicPr>
                          <pic:cNvPr id="57607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Saulxerotte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43858" name="Picture">
</wp:docPr>
                  <a:graphic>
                    <a:graphicData uri="http://schemas.openxmlformats.org/drawingml/2006/picture">
                      <pic:pic>
                        <pic:nvPicPr>
                          <pic:cNvPr id="2101143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561380" name="Picture">
</wp:docPr>
                  <a:graphic>
                    <a:graphicData uri="http://schemas.openxmlformats.org/drawingml/2006/picture">
                      <pic:pic>
                        <pic:nvPicPr>
                          <pic:cNvPr id="301561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61799" name="Picture">
</wp:docPr>
                  <a:graphic>
                    <a:graphicData uri="http://schemas.openxmlformats.org/drawingml/2006/picture">
                      <pic:pic>
                        <pic:nvPicPr>
                          <pic:cNvPr id="867617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81506" name="Picture">
</wp:docPr>
                        <a:graphic>
                          <a:graphicData uri="http://schemas.openxmlformats.org/drawingml/2006/picture">
                            <pic:pic>
                              <pic:nvPicPr>
                                <pic:cNvPr id="7402815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277823" name="Picture">
</wp:docPr>
                  <a:graphic>
                    <a:graphicData uri="http://schemas.openxmlformats.org/drawingml/2006/picture">
                      <pic:pic>
                        <pic:nvPicPr>
                          <pic:cNvPr id="1986277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521500" name="Picture">
</wp:docPr>
                  <a:graphic>
                    <a:graphicData uri="http://schemas.openxmlformats.org/drawingml/2006/picture">
                      <pic:pic>
                        <pic:nvPicPr>
                          <pic:cNvPr id="171452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098405" name="Picture">
</wp:docPr>
                  <a:graphic>
                    <a:graphicData uri="http://schemas.openxmlformats.org/drawingml/2006/picture">
                      <pic:pic>
                        <pic:nvPicPr>
                          <pic:cNvPr id="73709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Saulxerotte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218987" name="Picture">
</wp:docPr>
                  <a:graphic>
                    <a:graphicData uri="http://schemas.openxmlformats.org/drawingml/2006/picture">
                      <pic:pic>
                        <pic:nvPicPr>
                          <pic:cNvPr id="13952189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66154" name="Picture">
</wp:docPr>
                  <a:graphic>
                    <a:graphicData uri="http://schemas.openxmlformats.org/drawingml/2006/picture">
                      <pic:pic>
                        <pic:nvPicPr>
                          <pic:cNvPr id="595466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757542" name="Picture">
</wp:docPr>
                  <a:graphic>
                    <a:graphicData uri="http://schemas.openxmlformats.org/drawingml/2006/picture">
                      <pic:pic>
                        <pic:nvPicPr>
                          <pic:cNvPr id="4647575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718225" name="Picture">
</wp:docPr>
                        <a:graphic>
                          <a:graphicData uri="http://schemas.openxmlformats.org/drawingml/2006/picture">
                            <pic:pic>
                              <pic:nvPicPr>
                                <pic:cNvPr id="19907182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212080" name="Picture">
</wp:docPr>
                  <a:graphic>
                    <a:graphicData uri="http://schemas.openxmlformats.org/drawingml/2006/picture">
                      <pic:pic>
                        <pic:nvPicPr>
                          <pic:cNvPr id="188821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070160" name="Picture">
</wp:docPr>
                  <a:graphic>
                    <a:graphicData uri="http://schemas.openxmlformats.org/drawingml/2006/picture">
                      <pic:pic>
                        <pic:nvPicPr>
                          <pic:cNvPr id="568070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953635" name="Picture">
</wp:docPr>
                  <a:graphic>
                    <a:graphicData uri="http://schemas.openxmlformats.org/drawingml/2006/picture">
                      <pic:pic>
                        <pic:nvPicPr>
                          <pic:cNvPr id="535953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Saulxerotte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363791" name="Picture">
</wp:docPr>
                  <a:graphic>
                    <a:graphicData uri="http://schemas.openxmlformats.org/drawingml/2006/picture">
                      <pic:pic>
                        <pic:nvPicPr>
                          <pic:cNvPr id="11103637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827419" name="Picture">
</wp:docPr>
                  <a:graphic>
                    <a:graphicData uri="http://schemas.openxmlformats.org/drawingml/2006/picture">
                      <pic:pic>
                        <pic:nvPicPr>
                          <pic:cNvPr id="19418274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6259423" name="Picture">
</wp:docPr>
                  <a:graphic>
                    <a:graphicData uri="http://schemas.openxmlformats.org/drawingml/2006/picture">
                      <pic:pic>
                        <pic:nvPicPr>
                          <pic:cNvPr id="14562594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92593" name="Picture">
</wp:docPr>
                  <a:graphic>
                    <a:graphicData uri="http://schemas.openxmlformats.org/drawingml/2006/picture">
                      <pic:pic>
                        <pic:nvPicPr>
                          <pic:cNvPr id="19469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60432" name="Picture">
</wp:docPr>
                  <a:graphic>
                    <a:graphicData uri="http://schemas.openxmlformats.org/drawingml/2006/picture">
                      <pic:pic>
                        <pic:nvPicPr>
                          <pic:cNvPr id="120096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Saulxerotte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8251" name="Picture">
</wp:docPr>
                  <a:graphic>
                    <a:graphicData uri="http://schemas.openxmlformats.org/drawingml/2006/picture">
                      <pic:pic>
                        <pic:nvPicPr>
                          <pic:cNvPr id="20791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"https://fiches-risques.brgm.fr/georisques/casias/SSP3910307" \t "_blank" </w:instrText>
            </w:r>
            <w:r>
              <w:fldChar w:fldCharType="separate"/>
            </w:r>
            <w:r>
              <w:rPr>
                <w:rFonts w:ascii="Marianne" w:hAnsi="Marianne" w:eastAsia="Marianne" w:cs="Marianne"/>
                <w:sz w:val="14"/>
              </w:rPr>
              <w:t xml:space="preserve">SSP3910307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Menuiserie, Atelier de travail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