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03626" name="Picture">
</wp:docPr>
                  <a:graphic>
                    <a:graphicData uri="http://schemas.openxmlformats.org/drawingml/2006/picture">
                      <pic:pic>
                        <pic:nvPicPr>
                          <pic:cNvPr id="16325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418666" name="Picture">
</wp:docPr>
                  <a:graphic>
                    <a:graphicData uri="http://schemas.openxmlformats.org/drawingml/2006/picture">
                      <pic:pic>
                        <pic:nvPicPr>
                          <pic:cNvPr id="741418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4420742" name="Picture">
</wp:docPr>
                        <a:graphic>
                          <a:graphicData uri="http://schemas.openxmlformats.org/drawingml/2006/picture">
                            <pic:pic>
                              <pic:nvPicPr>
                                <pic:cNvPr id="504420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74700 Sallanches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268138" name="Picture">
</wp:docPr>
                  <a:graphic>
                    <a:graphicData uri="http://schemas.openxmlformats.org/drawingml/2006/picture">
                      <pic:pic>
                        <pic:nvPicPr>
                          <pic:cNvPr id="318268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04232" name="Picture">
</wp:docPr>
                  <a:graphic>
                    <a:graphicData uri="http://schemas.openxmlformats.org/drawingml/2006/picture">
                      <pic:pic>
                        <pic:nvPicPr>
                          <pic:cNvPr id="105404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14502" name="Picture">
</wp:docPr>
                  <a:graphic>
                    <a:graphicData uri="http://schemas.openxmlformats.org/drawingml/2006/picture">
                      <pic:pic>
                        <pic:nvPicPr>
                          <pic:cNvPr id="31681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554408" name="Picture">
</wp:docPr>
                  <a:graphic>
                    <a:graphicData uri="http://schemas.openxmlformats.org/drawingml/2006/picture">
                      <pic:pic>
                        <pic:nvPicPr>
                          <pic:cNvPr id="184255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91032" name="Picture">
</wp:docPr>
                  <a:graphic>
                    <a:graphicData uri="http://schemas.openxmlformats.org/drawingml/2006/picture">
                      <pic:pic>
                        <pic:nvPicPr>
                          <pic:cNvPr id="160969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24740" name="Picture">
</wp:docPr>
                        <a:graphic>
                          <a:graphicData uri="http://schemas.openxmlformats.org/drawingml/2006/picture">
                            <pic:pic>
                              <pic:nvPicPr>
                                <pic:cNvPr id="31522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94982" name="Picture">
</wp:docPr>
                        <a:graphic>
                          <a:graphicData uri="http://schemas.openxmlformats.org/drawingml/2006/picture">
                            <pic:pic>
                              <pic:nvPicPr>
                                <pic:cNvPr id="1478794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98265" name="Picture">
</wp:docPr>
                        <a:graphic>
                          <a:graphicData uri="http://schemas.openxmlformats.org/drawingml/2006/picture">
                            <pic:pic>
                              <pic:nvPicPr>
                                <pic:cNvPr id="1663598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953794" name="Picture">
</wp:docPr>
                        <a:graphic>
                          <a:graphicData uri="http://schemas.openxmlformats.org/drawingml/2006/picture">
                            <pic:pic>
                              <pic:nvPicPr>
                                <pic:cNvPr id="2119953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08107" name="Picture">
</wp:docPr>
                        <a:graphic>
                          <a:graphicData uri="http://schemas.openxmlformats.org/drawingml/2006/picture">
                            <pic:pic>
                              <pic:nvPicPr>
                                <pic:cNvPr id="1374908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556562" name="Picture">
</wp:docPr>
                        <a:graphic>
                          <a:graphicData uri="http://schemas.openxmlformats.org/drawingml/2006/picture">
                            <pic:pic>
                              <pic:nvPicPr>
                                <pic:cNvPr id="822556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58550" name="Picture">
</wp:docPr>
                        <a:graphic>
                          <a:graphicData uri="http://schemas.openxmlformats.org/drawingml/2006/picture">
                            <pic:pic>
                              <pic:nvPicPr>
                                <pic:cNvPr id="659358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97123" name="Picture">
</wp:docPr>
                        <a:graphic>
                          <a:graphicData uri="http://schemas.openxmlformats.org/drawingml/2006/picture">
                            <pic:pic>
                              <pic:nvPicPr>
                                <pic:cNvPr id="352897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45239" name="Picture">
</wp:docPr>
                        <a:graphic>
                          <a:graphicData uri="http://schemas.openxmlformats.org/drawingml/2006/picture">
                            <pic:pic>
                              <pic:nvPicPr>
                                <pic:cNvPr id="12882452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40835" name="Picture">
</wp:docPr>
                        <a:graphic>
                          <a:graphicData uri="http://schemas.openxmlformats.org/drawingml/2006/picture">
                            <pic:pic>
                              <pic:nvPicPr>
                                <pic:cNvPr id="722240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94512" name="Picture">
</wp:docPr>
                        <a:graphic>
                          <a:graphicData uri="http://schemas.openxmlformats.org/drawingml/2006/picture">
                            <pic:pic>
                              <pic:nvPicPr>
                                <pic:cNvPr id="665494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61134" name="Picture">
</wp:docPr>
                        <a:graphic>
                          <a:graphicData uri="http://schemas.openxmlformats.org/drawingml/2006/picture">
                            <pic:pic>
                              <pic:nvPicPr>
                                <pic:cNvPr id="492861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573553" name="Picture">
</wp:docPr>
                        <a:graphic>
                          <a:graphicData uri="http://schemas.openxmlformats.org/drawingml/2006/picture">
                            <pic:pic>
                              <pic:nvPicPr>
                                <pic:cNvPr id="1101573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334" name="Picture">
</wp:docPr>
                        <a:graphic>
                          <a:graphicData uri="http://schemas.openxmlformats.org/drawingml/2006/picture">
                            <pic:pic>
                              <pic:nvPicPr>
                                <pic:cNvPr id="9304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6981" name="Picture">
</wp:docPr>
                        <a:graphic>
                          <a:graphicData uri="http://schemas.openxmlformats.org/drawingml/2006/picture">
                            <pic:pic>
                              <pic:nvPicPr>
                                <pic:cNvPr id="1167369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71071" name="Picture">
</wp:docPr>
                        <a:graphic>
                          <a:graphicData uri="http://schemas.openxmlformats.org/drawingml/2006/picture">
                            <pic:pic>
                              <pic:nvPicPr>
                                <pic:cNvPr id="131671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97929" name="Picture">
</wp:docPr>
                        <a:graphic>
                          <a:graphicData uri="http://schemas.openxmlformats.org/drawingml/2006/picture">
                            <pic:pic>
                              <pic:nvPicPr>
                                <pic:cNvPr id="1843097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12388" name="Picture">
</wp:docPr>
                        <a:graphic>
                          <a:graphicData uri="http://schemas.openxmlformats.org/drawingml/2006/picture">
                            <pic:pic>
                              <pic:nvPicPr>
                                <pic:cNvPr id="70612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73021" name="Picture">
</wp:docPr>
                        <a:graphic>
                          <a:graphicData uri="http://schemas.openxmlformats.org/drawingml/2006/picture">
                            <pic:pic>
                              <pic:nvPicPr>
                                <pic:cNvPr id="20590730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59360" name="Picture">
</wp:docPr>
                        <a:graphic>
                          <a:graphicData uri="http://schemas.openxmlformats.org/drawingml/2006/picture">
                            <pic:pic>
                              <pic:nvPicPr>
                                <pic:cNvPr id="865759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84723" name="Picture">
</wp:docPr>
                        <a:graphic>
                          <a:graphicData uri="http://schemas.openxmlformats.org/drawingml/2006/picture">
                            <pic:pic>
                              <pic:nvPicPr>
                                <pic:cNvPr id="18318847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75301" name="Picture">
</wp:docPr>
                        <a:graphic>
                          <a:graphicData uri="http://schemas.openxmlformats.org/drawingml/2006/picture">
                            <pic:pic>
                              <pic:nvPicPr>
                                <pic:cNvPr id="18030753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97485" name="Picture">
</wp:docPr>
                        <a:graphic>
                          <a:graphicData uri="http://schemas.openxmlformats.org/drawingml/2006/picture">
                            <pic:pic>
                              <pic:nvPicPr>
                                <pic:cNvPr id="19565974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78394" name="Picture">
</wp:docPr>
                        <a:graphic>
                          <a:graphicData uri="http://schemas.openxmlformats.org/drawingml/2006/picture">
                            <pic:pic>
                              <pic:nvPicPr>
                                <pic:cNvPr id="1648783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074287" name="Picture">
</wp:docPr>
                        <a:graphic>
                          <a:graphicData uri="http://schemas.openxmlformats.org/drawingml/2006/picture">
                            <pic:pic>
                              <pic:nvPicPr>
                                <pic:cNvPr id="16510742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86809" name="Picture">
</wp:docPr>
                        <a:graphic>
                          <a:graphicData uri="http://schemas.openxmlformats.org/drawingml/2006/picture">
                            <pic:pic>
                              <pic:nvPicPr>
                                <pic:cNvPr id="802586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46518" name="Picture">
</wp:docPr>
                        <a:graphic>
                          <a:graphicData uri="http://schemas.openxmlformats.org/drawingml/2006/picture">
                            <pic:pic>
                              <pic:nvPicPr>
                                <pic:cNvPr id="1893465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32686" name="Picture">
</wp:docPr>
                  <a:graphic>
                    <a:graphicData uri="http://schemas.openxmlformats.org/drawingml/2006/picture">
                      <pic:pic>
                        <pic:nvPicPr>
                          <pic:cNvPr id="27693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38633" name="Picture">
</wp:docPr>
                  <a:graphic>
                    <a:graphicData uri="http://schemas.openxmlformats.org/drawingml/2006/picture">
                      <pic:pic>
                        <pic:nvPicPr>
                          <pic:cNvPr id="40303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43824" name="Picture">
</wp:docPr>
                  <a:graphic>
                    <a:graphicData uri="http://schemas.openxmlformats.org/drawingml/2006/picture">
                      <pic:pic>
                        <pic:nvPicPr>
                          <pic:cNvPr id="199414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7118" name="Picture">
</wp:docPr>
                        <a:graphic>
                          <a:graphicData uri="http://schemas.openxmlformats.org/drawingml/2006/picture">
                            <pic:pic>
                              <pic:nvPicPr>
                                <pic:cNvPr id="16209711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90871" name="Picture">
</wp:docPr>
                        <a:graphic>
                          <a:graphicData uri="http://schemas.openxmlformats.org/drawingml/2006/picture">
                            <pic:pic>
                              <pic:nvPicPr>
                                <pic:cNvPr id="20864908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99150" name="Picture">
</wp:docPr>
                        <a:graphic>
                          <a:graphicData uri="http://schemas.openxmlformats.org/drawingml/2006/picture">
                            <pic:pic>
                              <pic:nvPicPr>
                                <pic:cNvPr id="92169915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36110" name="Picture">
</wp:docPr>
                  <a:graphic>
                    <a:graphicData uri="http://schemas.openxmlformats.org/drawingml/2006/picture">
                      <pic:pic>
                        <pic:nvPicPr>
                          <pic:cNvPr id="62933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9226" name="Picture">
</wp:docPr>
                  <a:graphic>
                    <a:graphicData uri="http://schemas.openxmlformats.org/drawingml/2006/picture">
                      <pic:pic>
                        <pic:nvPicPr>
                          <pic:cNvPr id="4919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09645" name="Picture">
</wp:docPr>
                  <a:graphic>
                    <a:graphicData uri="http://schemas.openxmlformats.org/drawingml/2006/picture">
                      <pic:pic>
                        <pic:nvPicPr>
                          <pic:cNvPr id="141490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Sallanches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03190" name="Picture">
</wp:docPr>
                  <a:graphic>
                    <a:graphicData uri="http://schemas.openxmlformats.org/drawingml/2006/picture">
                      <pic:pic>
                        <pic:nvPicPr>
                          <pic:cNvPr id="28630319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02830" name="Picture">
</wp:docPr>
                  <a:graphic>
                    <a:graphicData uri="http://schemas.openxmlformats.org/drawingml/2006/picture">
                      <pic:pic>
                        <pic:nvPicPr>
                          <pic:cNvPr id="425902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604327" name="Picture">
</wp:docPr>
                  <a:graphic>
                    <a:graphicData uri="http://schemas.openxmlformats.org/drawingml/2006/picture">
                      <pic:pic>
                        <pic:nvPicPr>
                          <pic:cNvPr id="11526043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Sallanches (74DDT20160001)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1454" name="Picture">
</wp:docPr>
                        <a:graphic>
                          <a:graphicData uri="http://schemas.openxmlformats.org/drawingml/2006/picture">
                            <pic:pic>
                              <pic:nvPicPr>
                                <pic:cNvPr id="1852114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Sallanches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06/11/2006</w:t>
                    <w:br/>
                    <w:t xml:space="preserve">Date d'approbation : 24/12/2015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08309" name="Picture">
</wp:docPr>
                  <a:graphic>
                    <a:graphicData uri="http://schemas.openxmlformats.org/drawingml/2006/picture">
                      <pic:pic>
                        <pic:nvPicPr>
                          <pic:cNvPr id="130220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76716" name="Picture">
</wp:docPr>
                  <a:graphic>
                    <a:graphicData uri="http://schemas.openxmlformats.org/drawingml/2006/picture">
                      <pic:pic>
                        <pic:nvPicPr>
                          <pic:cNvPr id="21527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97161" name="Picture">
</wp:docPr>
                  <a:graphic>
                    <a:graphicData uri="http://schemas.openxmlformats.org/drawingml/2006/picture">
                      <pic:pic>
                        <pic:nvPicPr>
                          <pic:cNvPr id="38659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43733" name="Picture">
</wp:docPr>
                        <a:graphic>
                          <a:graphicData uri="http://schemas.openxmlformats.org/drawingml/2006/picture">
                            <pic:pic>
                              <pic:nvPicPr>
                                <pic:cNvPr id="14692437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73392" name="Picture">
</wp:docPr>
                        <a:graphic>
                          <a:graphicData uri="http://schemas.openxmlformats.org/drawingml/2006/picture">
                            <pic:pic>
                              <pic:nvPicPr>
                                <pic:cNvPr id="150757339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65940" name="Picture">
</wp:docPr>
                        <a:graphic>
                          <a:graphicData uri="http://schemas.openxmlformats.org/drawingml/2006/picture">
                            <pic:pic>
                              <pic:nvPicPr>
                                <pic:cNvPr id="75436594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14436" name="Picture">
</wp:docPr>
                  <a:graphic>
                    <a:graphicData uri="http://schemas.openxmlformats.org/drawingml/2006/picture">
                      <pic:pic>
                        <pic:nvPicPr>
                          <pic:cNvPr id="72101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16431" name="Picture">
</wp:docPr>
                  <a:graphic>
                    <a:graphicData uri="http://schemas.openxmlformats.org/drawingml/2006/picture">
                      <pic:pic>
                        <pic:nvPicPr>
                          <pic:cNvPr id="132921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52905" name="Picture">
</wp:docPr>
                  <a:graphic>
                    <a:graphicData uri="http://schemas.openxmlformats.org/drawingml/2006/picture">
                      <pic:pic>
                        <pic:nvPicPr>
                          <pic:cNvPr id="145925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130427" name="Picture">
</wp:docPr>
                  <a:graphic>
                    <a:graphicData uri="http://schemas.openxmlformats.org/drawingml/2006/picture">
                      <pic:pic>
                        <pic:nvPicPr>
                          <pic:cNvPr id="509130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88693" name="Picture">
</wp:docPr>
                  <a:graphic>
                    <a:graphicData uri="http://schemas.openxmlformats.org/drawingml/2006/picture">
                      <pic:pic>
                        <pic:nvPicPr>
                          <pic:cNvPr id="465988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106971" name="Picture">
</wp:docPr>
                  <a:graphic>
                    <a:graphicData uri="http://schemas.openxmlformats.org/drawingml/2006/picture">
                      <pic:pic>
                        <pic:nvPicPr>
                          <pic:cNvPr id="4691069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03635" name="Picture">
</wp:docPr>
                        <a:graphic>
                          <a:graphicData uri="http://schemas.openxmlformats.org/drawingml/2006/picture">
                            <pic:pic>
                              <pic:nvPicPr>
                                <pic:cNvPr id="472103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10157" name="Picture">
</wp:docPr>
                  <a:graphic>
                    <a:graphicData uri="http://schemas.openxmlformats.org/drawingml/2006/picture">
                      <pic:pic>
                        <pic:nvPicPr>
                          <pic:cNvPr id="147611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964506" name="Picture">
</wp:docPr>
                  <a:graphic>
                    <a:graphicData uri="http://schemas.openxmlformats.org/drawingml/2006/picture">
                      <pic:pic>
                        <pic:nvPicPr>
                          <pic:cNvPr id="197196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53946" name="Picture">
</wp:docPr>
                  <a:graphic>
                    <a:graphicData uri="http://schemas.openxmlformats.org/drawingml/2006/picture">
                      <pic:pic>
                        <pic:nvPicPr>
                          <pic:cNvPr id="195435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003220" name="Picture">
</wp:docPr>
                  <a:graphic>
                    <a:graphicData uri="http://schemas.openxmlformats.org/drawingml/2006/picture">
                      <pic:pic>
                        <pic:nvPicPr>
                          <pic:cNvPr id="1217003220"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20360" name="Picture">
</wp:docPr>
                  <a:graphic>
                    <a:graphicData uri="http://schemas.openxmlformats.org/drawingml/2006/picture">
                      <pic:pic>
                        <pic:nvPicPr>
                          <pic:cNvPr id="1567120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96136" name="Picture">
</wp:docPr>
                  <a:graphic>
                    <a:graphicData uri="http://schemas.openxmlformats.org/drawingml/2006/picture">
                      <pic:pic>
                        <pic:nvPicPr>
                          <pic:cNvPr id="130596136"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000307" name="Picture">
</wp:docPr>
                        <a:graphic>
                          <a:graphicData uri="http://schemas.openxmlformats.org/drawingml/2006/picture">
                            <pic:pic>
                              <pic:nvPicPr>
                                <pic:cNvPr id="400000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54319" name="Picture">
</wp:docPr>
                        <a:graphic>
                          <a:graphicData uri="http://schemas.openxmlformats.org/drawingml/2006/picture">
                            <pic:pic>
                              <pic:nvPicPr>
                                <pic:cNvPr id="8717543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45580" name="Picture">
</wp:docPr>
                  <a:graphic>
                    <a:graphicData uri="http://schemas.openxmlformats.org/drawingml/2006/picture">
                      <pic:pic>
                        <pic:nvPicPr>
                          <pic:cNvPr id="187454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73888" name="Picture">
</wp:docPr>
                  <a:graphic>
                    <a:graphicData uri="http://schemas.openxmlformats.org/drawingml/2006/picture">
                      <pic:pic>
                        <pic:nvPicPr>
                          <pic:cNvPr id="157077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90921" name="Picture">
</wp:docPr>
                  <a:graphic>
                    <a:graphicData uri="http://schemas.openxmlformats.org/drawingml/2006/picture">
                      <pic:pic>
                        <pic:nvPicPr>
                          <pic:cNvPr id="110069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Sallanches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73870" name="Picture">
</wp:docPr>
                  <a:graphic>
                    <a:graphicData uri="http://schemas.openxmlformats.org/drawingml/2006/picture">
                      <pic:pic>
                        <pic:nvPicPr>
                          <pic:cNvPr id="182087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82468" name="Picture">
</wp:docPr>
                  <a:graphic>
                    <a:graphicData uri="http://schemas.openxmlformats.org/drawingml/2006/picture">
                      <pic:pic>
                        <pic:nvPicPr>
                          <pic:cNvPr id="82478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07029" name="Picture">
</wp:docPr>
                  <a:graphic>
                    <a:graphicData uri="http://schemas.openxmlformats.org/drawingml/2006/picture">
                      <pic:pic>
                        <pic:nvPicPr>
                          <pic:cNvPr id="69660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5849" name="Picture">
</wp:docPr>
                  <a:graphic>
                    <a:graphicData uri="http://schemas.openxmlformats.org/drawingml/2006/picture">
                      <pic:pic>
                        <pic:nvPicPr>
                          <pic:cNvPr id="873658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75750" name="Picture">
</wp:docPr>
                  <a:graphic>
                    <a:graphicData uri="http://schemas.openxmlformats.org/drawingml/2006/picture">
                      <pic:pic>
                        <pic:nvPicPr>
                          <pic:cNvPr id="916275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034949" name="Picture">
</wp:docPr>
                  <a:graphic>
                    <a:graphicData uri="http://schemas.openxmlformats.org/drawingml/2006/picture">
                      <pic:pic>
                        <pic:nvPicPr>
                          <pic:cNvPr id="152903494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Sallanches (74DDT20160001)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96985" name="Picture">
</wp:docPr>
                        <a:graphic>
                          <a:graphicData uri="http://schemas.openxmlformats.org/drawingml/2006/picture">
                            <pic:pic>
                              <pic:nvPicPr>
                                <pic:cNvPr id="166929698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Sallanches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06/11/2006</w:t>
                    <w:br/>
                    <w:t xml:space="preserve">Date d'approbation : 24/12/2015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28912" name="Picture">
</wp:docPr>
                  <a:graphic>
                    <a:graphicData uri="http://schemas.openxmlformats.org/drawingml/2006/picture">
                      <pic:pic>
                        <pic:nvPicPr>
                          <pic:cNvPr id="42322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26536" name="Picture">
</wp:docPr>
                  <a:graphic>
                    <a:graphicData uri="http://schemas.openxmlformats.org/drawingml/2006/picture">
                      <pic:pic>
                        <pic:nvPicPr>
                          <pic:cNvPr id="130922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34314" name="Picture">
</wp:docPr>
                  <a:graphic>
                    <a:graphicData uri="http://schemas.openxmlformats.org/drawingml/2006/picture">
                      <pic:pic>
                        <pic:nvPicPr>
                          <pic:cNvPr id="169383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04429" name="Picture">
</wp:docPr>
                        <a:graphic>
                          <a:graphicData uri="http://schemas.openxmlformats.org/drawingml/2006/picture">
                            <pic:pic>
                              <pic:nvPicPr>
                                <pic:cNvPr id="173920442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74429" name="Picture">
</wp:docPr>
                  <a:graphic>
                    <a:graphicData uri="http://schemas.openxmlformats.org/drawingml/2006/picture">
                      <pic:pic>
                        <pic:nvPicPr>
                          <pic:cNvPr id="92037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60642" name="Picture">
</wp:docPr>
                  <a:graphic>
                    <a:graphicData uri="http://schemas.openxmlformats.org/drawingml/2006/picture">
                      <pic:pic>
                        <pic:nvPicPr>
                          <pic:cNvPr id="64526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75502" name="Picture">
</wp:docPr>
                  <a:graphic>
                    <a:graphicData uri="http://schemas.openxmlformats.org/drawingml/2006/picture">
                      <pic:pic>
                        <pic:nvPicPr>
                          <pic:cNvPr id="28227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2415" name="Picture">
</wp:docPr>
                  <a:graphic>
                    <a:graphicData uri="http://schemas.openxmlformats.org/drawingml/2006/picture">
                      <pic:pic>
                        <pic:nvPicPr>
                          <pic:cNvPr id="1032024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89144" name="Picture">
</wp:docPr>
                  <a:graphic>
                    <a:graphicData uri="http://schemas.openxmlformats.org/drawingml/2006/picture">
                      <pic:pic>
                        <pic:nvPicPr>
                          <pic:cNvPr id="15237891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988529" name="Picture">
</wp:docPr>
                  <a:graphic>
                    <a:graphicData uri="http://schemas.openxmlformats.org/drawingml/2006/picture">
                      <pic:pic>
                        <pic:nvPicPr>
                          <pic:cNvPr id="4229885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60859" name="Picture">
</wp:docPr>
                        <a:graphic>
                          <a:graphicData uri="http://schemas.openxmlformats.org/drawingml/2006/picture">
                            <pic:pic>
                              <pic:nvPicPr>
                                <pic:cNvPr id="17591608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27219" name="Picture">
</wp:docPr>
                  <a:graphic>
                    <a:graphicData uri="http://schemas.openxmlformats.org/drawingml/2006/picture">
                      <pic:pic>
                        <pic:nvPicPr>
                          <pic:cNvPr id="112512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908990" name="Picture">
</wp:docPr>
                  <a:graphic>
                    <a:graphicData uri="http://schemas.openxmlformats.org/drawingml/2006/picture">
                      <pic:pic>
                        <pic:nvPicPr>
                          <pic:cNvPr id="203090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69929" name="Picture">
</wp:docPr>
                  <a:graphic>
                    <a:graphicData uri="http://schemas.openxmlformats.org/drawingml/2006/picture">
                      <pic:pic>
                        <pic:nvPicPr>
                          <pic:cNvPr id="108626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91369" name="Picture">
</wp:docPr>
                  <a:graphic>
                    <a:graphicData uri="http://schemas.openxmlformats.org/drawingml/2006/picture">
                      <pic:pic>
                        <pic:nvPicPr>
                          <pic:cNvPr id="7528913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73270" name="Picture">
</wp:docPr>
                  <a:graphic>
                    <a:graphicData uri="http://schemas.openxmlformats.org/drawingml/2006/picture">
                      <pic:pic>
                        <pic:nvPicPr>
                          <pic:cNvPr id="808573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26685531" name="Picture">
</wp:docPr>
                  <a:graphic>
                    <a:graphicData uri="http://schemas.openxmlformats.org/drawingml/2006/picture">
                      <pic:pic>
                        <pic:nvPicPr>
                          <pic:cNvPr id="1326685531"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Sallanches (74DDT20160001)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209762" name="Picture">
</wp:docPr>
                        <a:graphic>
                          <a:graphicData uri="http://schemas.openxmlformats.org/drawingml/2006/picture">
                            <pic:pic>
                              <pic:nvPicPr>
                                <pic:cNvPr id="6022097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Sallanches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06/11/2006</w:t>
                    <w:br/>
                    <w:t xml:space="preserve">Date d'approbation : 24/12/2015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81888" name="Picture">
</wp:docPr>
                  <a:graphic>
                    <a:graphicData uri="http://schemas.openxmlformats.org/drawingml/2006/picture">
                      <pic:pic>
                        <pic:nvPicPr>
                          <pic:cNvPr id="188418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63657" name="Picture">
</wp:docPr>
                  <a:graphic>
                    <a:graphicData uri="http://schemas.openxmlformats.org/drawingml/2006/picture">
                      <pic:pic>
                        <pic:nvPicPr>
                          <pic:cNvPr id="82926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9489" name="Picture">
</wp:docPr>
                  <a:graphic>
                    <a:graphicData uri="http://schemas.openxmlformats.org/drawingml/2006/picture">
                      <pic:pic>
                        <pic:nvPicPr>
                          <pic:cNvPr id="16733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Sallanches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68929" name="Picture">
</wp:docPr>
                        <a:graphic>
                          <a:graphicData uri="http://schemas.openxmlformats.org/drawingml/2006/picture">
                            <pic:pic>
                              <pic:nvPicPr>
                                <pic:cNvPr id="27336892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61811" name="Picture">
</wp:docPr>
                  <a:graphic>
                    <a:graphicData uri="http://schemas.openxmlformats.org/drawingml/2006/picture">
                      <pic:pic>
                        <pic:nvPicPr>
                          <pic:cNvPr id="68906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24175" name="Picture">
</wp:docPr>
                  <a:graphic>
                    <a:graphicData uri="http://schemas.openxmlformats.org/drawingml/2006/picture">
                      <pic:pic>
                        <pic:nvPicPr>
                          <pic:cNvPr id="39632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51676" name="Picture">
</wp:docPr>
                  <a:graphic>
                    <a:graphicData uri="http://schemas.openxmlformats.org/drawingml/2006/picture">
                      <pic:pic>
                        <pic:nvPicPr>
                          <pic:cNvPr id="98725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22015" name="Picture">
</wp:docPr>
                  <a:graphic>
                    <a:graphicData uri="http://schemas.openxmlformats.org/drawingml/2006/picture">
                      <pic:pic>
                        <pic:nvPicPr>
                          <pic:cNvPr id="106212201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51584" name="Picture">
</wp:docPr>
                  <a:graphic>
                    <a:graphicData uri="http://schemas.openxmlformats.org/drawingml/2006/picture">
                      <pic:pic>
                        <pic:nvPicPr>
                          <pic:cNvPr id="14395515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774861" name="Picture">
</wp:docPr>
                  <a:graphic>
                    <a:graphicData uri="http://schemas.openxmlformats.org/drawingml/2006/picture">
                      <pic:pic>
                        <pic:nvPicPr>
                          <pic:cNvPr id="27677486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64271" name="Picture">
</wp:docPr>
                        <a:graphic>
                          <a:graphicData uri="http://schemas.openxmlformats.org/drawingml/2006/picture">
                            <pic:pic>
                              <pic:nvPicPr>
                                <pic:cNvPr id="121476427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22713" name="Picture">
</wp:docPr>
                  <a:graphic>
                    <a:graphicData uri="http://schemas.openxmlformats.org/drawingml/2006/picture">
                      <pic:pic>
                        <pic:nvPicPr>
                          <pic:cNvPr id="56302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31225" name="Picture">
</wp:docPr>
                  <a:graphic>
                    <a:graphicData uri="http://schemas.openxmlformats.org/drawingml/2006/picture">
                      <pic:pic>
                        <pic:nvPicPr>
                          <pic:cNvPr id="160853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26393" name="Picture">
</wp:docPr>
                  <a:graphic>
                    <a:graphicData uri="http://schemas.openxmlformats.org/drawingml/2006/picture">
                      <pic:pic>
                        <pic:nvPicPr>
                          <pic:cNvPr id="88632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4432" name="Picture">
</wp:docPr>
                  <a:graphic>
                    <a:graphicData uri="http://schemas.openxmlformats.org/drawingml/2006/picture">
                      <pic:pic>
                        <pic:nvPicPr>
                          <pic:cNvPr id="1026443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45148" name="Picture">
</wp:docPr>
                  <a:graphic>
                    <a:graphicData uri="http://schemas.openxmlformats.org/drawingml/2006/picture">
                      <pic:pic>
                        <pic:nvPicPr>
                          <pic:cNvPr id="21473451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9727108" name="Picture">
</wp:docPr>
                  <a:graphic>
                    <a:graphicData uri="http://schemas.openxmlformats.org/drawingml/2006/picture">
                      <pic:pic>
                        <pic:nvPicPr>
                          <pic:cNvPr id="1899727108"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912100" name="Picture">
</wp:docPr>
                        <a:graphic>
                          <a:graphicData uri="http://schemas.openxmlformats.org/drawingml/2006/picture">
                            <pic:pic>
                              <pic:nvPicPr>
                                <pic:cNvPr id="53791210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23880" name="Picture">
</wp:docPr>
                  <a:graphic>
                    <a:graphicData uri="http://schemas.openxmlformats.org/drawingml/2006/picture">
                      <pic:pic>
                        <pic:nvPicPr>
                          <pic:cNvPr id="22342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09224" name="Picture">
</wp:docPr>
                  <a:graphic>
                    <a:graphicData uri="http://schemas.openxmlformats.org/drawingml/2006/picture">
                      <pic:pic>
                        <pic:nvPicPr>
                          <pic:cNvPr id="173670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99495" name="Picture">
</wp:docPr>
                  <a:graphic>
                    <a:graphicData uri="http://schemas.openxmlformats.org/drawingml/2006/picture">
                      <pic:pic>
                        <pic:nvPicPr>
                          <pic:cNvPr id="93459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62589" name="Picture">
</wp:docPr>
                  <a:graphic>
                    <a:graphicData uri="http://schemas.openxmlformats.org/drawingml/2006/picture">
                      <pic:pic>
                        <pic:nvPicPr>
                          <pic:cNvPr id="988062589"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81806" name="Picture">
</wp:docPr>
                  <a:graphic>
                    <a:graphicData uri="http://schemas.openxmlformats.org/drawingml/2006/picture">
                      <pic:pic>
                        <pic:nvPicPr>
                          <pic:cNvPr id="42938180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2663405" name="Picture">
</wp:docPr>
                  <a:graphic>
                    <a:graphicData uri="http://schemas.openxmlformats.org/drawingml/2006/picture">
                      <pic:pic>
                        <pic:nvPicPr>
                          <pic:cNvPr id="102266340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69557" name="Picture">
</wp:docPr>
                  <a:graphic>
                    <a:graphicData uri="http://schemas.openxmlformats.org/drawingml/2006/picture">
                      <pic:pic>
                        <pic:nvPicPr>
                          <pic:cNvPr id="46146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22688" name="Picture">
</wp:docPr>
                  <a:graphic>
                    <a:graphicData uri="http://schemas.openxmlformats.org/drawingml/2006/picture">
                      <pic:pic>
                        <pic:nvPicPr>
                          <pic:cNvPr id="64112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32023" name="Picture">
</wp:docPr>
                  <a:graphic>
                    <a:graphicData uri="http://schemas.openxmlformats.org/drawingml/2006/picture">
                      <pic:pic>
                        <pic:nvPicPr>
                          <pic:cNvPr id="49863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34866" name="Picture">
</wp:docPr>
                  <a:graphic>
                    <a:graphicData uri="http://schemas.openxmlformats.org/drawingml/2006/picture">
                      <pic:pic>
                        <pic:nvPicPr>
                          <pic:cNvPr id="1139534866"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53837" name="Picture">
</wp:docPr>
                  <a:graphic>
                    <a:graphicData uri="http://schemas.openxmlformats.org/drawingml/2006/picture">
                      <pic:pic>
                        <pic:nvPicPr>
                          <pic:cNvPr id="53245383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9630694" name="Picture">
</wp:docPr>
                  <a:graphic>
                    <a:graphicData uri="http://schemas.openxmlformats.org/drawingml/2006/picture">
                      <pic:pic>
                        <pic:nvPicPr>
                          <pic:cNvPr id="119963069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79838" name="Picture">
</wp:docPr>
                  <a:graphic>
                    <a:graphicData uri="http://schemas.openxmlformats.org/drawingml/2006/picture">
                      <pic:pic>
                        <pic:nvPicPr>
                          <pic:cNvPr id="181077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83972" name="Picture">
</wp:docPr>
                  <a:graphic>
                    <a:graphicData uri="http://schemas.openxmlformats.org/drawingml/2006/picture">
                      <pic:pic>
                        <pic:nvPicPr>
                          <pic:cNvPr id="49748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79136" name="Picture">
</wp:docPr>
                  <a:graphic>
                    <a:graphicData uri="http://schemas.openxmlformats.org/drawingml/2006/picture">
                      <pic:pic>
                        <pic:nvPicPr>
                          <pic:cNvPr id="90987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"https://fiches-risques.brgm.fr/fr/georisques/mvt-synthetique/12800058" \t "_self" </w:instrText>
            </w:r>
            <w:r>
              <w:fldChar w:fldCharType="separate"/>
            </w:r>
            <w:r>
              <w:rPr>
                <w:rFonts w:ascii="Marianne" w:hAnsi="Marianne" w:eastAsia="Marianne" w:cs="Marianne"/>
                <w:sz w:val="14"/>
              </w:rPr>
              <w:t xml:space="preserve">12800058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"https://fiches-risques.brgm.fr/fr/georisques/mvt-synthetique/12800059" \t "_self" </w:instrText>
            </w:r>
            <w:r>
              <w:fldChar w:fldCharType="separate"/>
            </w:r>
            <w:r>
              <w:rPr>
                <w:rFonts w:ascii="Marianne" w:hAnsi="Marianne" w:eastAsia="Marianne" w:cs="Marianne"/>
                <w:sz w:val="14"/>
              </w:rPr>
              <w:t xml:space="preserve">12800059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"https://fiches-risques.brgm.fr/fr/georisques/mvt-synthetique/12800062" \t "_self" </w:instrText>
            </w:r>
            <w:r>
              <w:fldChar w:fldCharType="separate"/>
            </w:r>
            <w:r>
              <w:rPr>
                <w:rFonts w:ascii="Marianne" w:hAnsi="Marianne" w:eastAsia="Marianne" w:cs="Marianne"/>
                <w:sz w:val="14"/>
              </w:rPr>
              <w:t xml:space="preserve">12800062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"https://fiches-risques.brgm.fr/fr/georisques/mvt-synthetique/37404641" \t "_self" </w:instrText>
            </w:r>
            <w:r>
              <w:fldChar w:fldCharType="separate"/>
            </w:r>
            <w:r>
              <w:rPr>
                <w:rFonts w:ascii="Marianne" w:hAnsi="Marianne" w:eastAsia="Marianne" w:cs="Marianne"/>
                <w:sz w:val="14"/>
              </w:rPr>
              <w:t xml:space="preserve">37404641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Lévaud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"https://fiches-risques.brgm.fr/fr/georisques/mvt-synthetique/37404727" \t "_self" </w:instrText>
            </w:r>
            <w:r>
              <w:fldChar w:fldCharType="separate"/>
            </w:r>
            <w:r>
              <w:rPr>
                <w:rFonts w:ascii="Marianne" w:hAnsi="Marianne" w:eastAsia="Marianne" w:cs="Marianne"/>
                <w:sz w:val="14"/>
              </w:rPr>
              <w:t xml:space="preserve">37404727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"https://fiches-risques.brgm.fr/fr/georisques/mvt-synthetique/37404728" \t "_self" </w:instrText>
            </w:r>
            <w:r>
              <w:fldChar w:fldCharType="separate"/>
            </w:r>
            <w:r>
              <w:rPr>
                <w:rFonts w:ascii="Marianne" w:hAnsi="Marianne" w:eastAsia="Marianne" w:cs="Marianne"/>
                <w:sz w:val="14"/>
              </w:rPr>
              <w:t xml:space="preserve">37404728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Mot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"https://fiches-risques.brgm.fr/fr/georisques/mvt-synthetique/37404729" \t "_self" </w:instrText>
            </w:r>
            <w:r>
              <w:fldChar w:fldCharType="separate"/>
            </w:r>
            <w:r>
              <w:rPr>
                <w:rFonts w:ascii="Marianne" w:hAnsi="Marianne" w:eastAsia="Marianne" w:cs="Marianne"/>
                <w:sz w:val="14"/>
              </w:rPr>
              <w:t xml:space="preserve">37404729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Essert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"https://fiches-risques.brgm.fr/fr/georisques/mvt-synthetique/37404730" \t "_self" </w:instrText>
            </w:r>
            <w:r>
              <w:fldChar w:fldCharType="separate"/>
            </w:r>
            <w:r>
              <w:rPr>
                <w:rFonts w:ascii="Marianne" w:hAnsi="Marianne" w:eastAsia="Marianne" w:cs="Marianne"/>
                <w:sz w:val="14"/>
              </w:rPr>
              <w:t xml:space="preserve">37404730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Lévaud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"https://fiches-risques.brgm.fr/fr/georisques/mvt-synthetique/37404735" \t "_self" </w:instrText>
            </w:r>
            <w:r>
              <w:fldChar w:fldCharType="separate"/>
            </w:r>
            <w:r>
              <w:rPr>
                <w:rFonts w:ascii="Marianne" w:hAnsi="Marianne" w:eastAsia="Marianne" w:cs="Marianne"/>
                <w:sz w:val="14"/>
              </w:rPr>
              <w:t xml:space="preserve">37404735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Cascade de l'Arpenaz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"https://fiches-risques.brgm.fr/fr/georisques/mvt-synthetique/37404736" \t "_self" </w:instrText>
            </w:r>
            <w:r>
              <w:fldChar w:fldCharType="separate"/>
            </w:r>
            <w:r>
              <w:rPr>
                <w:rFonts w:ascii="Marianne" w:hAnsi="Marianne" w:eastAsia="Marianne" w:cs="Marianne"/>
                <w:sz w:val="14"/>
              </w:rPr>
              <w:t xml:space="preserve">37404736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Méribel - Route du grand Arvet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"https://fiches-risques.brgm.fr/fr/georisques/mvt-synthetique/37404737" \t "_self" </w:instrText>
            </w:r>
            <w:r>
              <w:fldChar w:fldCharType="separate"/>
            </w:r>
            <w:r>
              <w:rPr>
                <w:rFonts w:ascii="Marianne" w:hAnsi="Marianne" w:eastAsia="Marianne" w:cs="Marianne"/>
                <w:sz w:val="14"/>
              </w:rPr>
              <w:t xml:space="preserve">37404737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"https://fiches-risques.brgm.fr/fr/georisques/mvt-synthetique/37404738" \t "_self" </w:instrText>
            </w:r>
            <w:r>
              <w:fldChar w:fldCharType="separate"/>
            </w:r>
            <w:r>
              <w:rPr>
                <w:rFonts w:ascii="Marianne" w:hAnsi="Marianne" w:eastAsia="Marianne" w:cs="Marianne"/>
                <w:sz w:val="14"/>
              </w:rPr>
              <w:t xml:space="preserve">37404738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Rochers de Vange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"https://fiches-risques.brgm.fr/fr/georisques/mvt-synthetique/37404740" \t "_self" </w:instrText>
            </w:r>
            <w:r>
              <w:fldChar w:fldCharType="separate"/>
            </w:r>
            <w:r>
              <w:rPr>
                <w:rFonts w:ascii="Marianne" w:hAnsi="Marianne" w:eastAsia="Marianne" w:cs="Marianne"/>
                <w:sz w:val="14"/>
              </w:rPr>
              <w:t xml:space="preserve">37404740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Têtes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"https://fiches-risques.brgm.fr/fr/georisques/mvt-synthetique/37404741" \t "_self" </w:instrText>
            </w:r>
            <w:r>
              <w:fldChar w:fldCharType="separate"/>
            </w:r>
            <w:r>
              <w:rPr>
                <w:rFonts w:ascii="Marianne" w:hAnsi="Marianne" w:eastAsia="Marianne" w:cs="Marianne"/>
                <w:sz w:val="14"/>
              </w:rPr>
              <w:t xml:space="preserve">37404741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Crève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"https://fiches-risques.brgm.fr/fr/georisques/mvt-synthetique/37404742" \t "_self" </w:instrText>
            </w:r>
            <w:r>
              <w:fldChar w:fldCharType="separate"/>
            </w:r>
            <w:r>
              <w:rPr>
                <w:rFonts w:ascii="Marianne" w:hAnsi="Marianne" w:eastAsia="Marianne" w:cs="Marianne"/>
                <w:sz w:val="14"/>
              </w:rPr>
              <w:t xml:space="preserve">37404742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Essert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"https://fiches-risques.brgm.fr/fr/georisques/mvt-synthetique/37404743" \t "_self" </w:instrText>
            </w:r>
            <w:r>
              <w:fldChar w:fldCharType="separate"/>
            </w:r>
            <w:r>
              <w:rPr>
                <w:rFonts w:ascii="Marianne" w:hAnsi="Marianne" w:eastAsia="Marianne" w:cs="Marianne"/>
                <w:sz w:val="14"/>
              </w:rPr>
              <w:t xml:space="preserve">37404743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Mot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"https://fiches-risques.brgm.fr/fr/georisques/mvt-synthetique/37404746" \t "_self" </w:instrText>
            </w:r>
            <w:r>
              <w:fldChar w:fldCharType="separate"/>
            </w:r>
            <w:r>
              <w:rPr>
                <w:rFonts w:ascii="Marianne" w:hAnsi="Marianne" w:eastAsia="Marianne" w:cs="Marianne"/>
                <w:sz w:val="14"/>
              </w:rPr>
              <w:t xml:space="preserve">37404746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Murets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"https://fiches-risques.brgm.fr/fr/georisques/mvt-synthetique/50000082" \t "_self" </w:instrText>
            </w:r>
            <w:r>
              <w:fldChar w:fldCharType="separate"/>
            </w:r>
            <w:r>
              <w:rPr>
                <w:rFonts w:ascii="Marianne" w:hAnsi="Marianne" w:eastAsia="Marianne" w:cs="Marianne"/>
                <w:sz w:val="14"/>
              </w:rPr>
              <w:t xml:space="preserve">50000082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212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88789" name="Picture">
</wp:docPr>
                  <a:graphic>
                    <a:graphicData uri="http://schemas.openxmlformats.org/drawingml/2006/picture">
                      <pic:pic>
                        <pic:nvPicPr>
                          <pic:cNvPr id="126858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42835" name="Picture">
</wp:docPr>
                  <a:graphic>
                    <a:graphicData uri="http://schemas.openxmlformats.org/drawingml/2006/picture">
                      <pic:pic>
                        <pic:nvPicPr>
                          <pic:cNvPr id="172864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77032" name="Picture">
</wp:docPr>
                  <a:graphic>
                    <a:graphicData uri="http://schemas.openxmlformats.org/drawingml/2006/picture">
                      <pic:pic>
                        <pic:nvPicPr>
                          <pic:cNvPr id="42207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"https://fiches-risques.brgm.fr/georisques/cavite/RHAAA0003006" \t "_self" </w:instrText>
            </w:r>
            <w:r>
              <w:fldChar w:fldCharType="separate"/>
            </w:r>
            <w:r>
              <w:rPr>
                <w:rFonts w:ascii="Marianne" w:hAnsi="Marianne" w:eastAsia="Marianne" w:cs="Marianne"/>
                <w:sz w:val="14"/>
              </w:rPr>
              <w:t xml:space="preserve">RHAAA0003006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"https://fiches-risques.brgm.fr/georisques/cavite/RHAAA0003007" \t "_self" </w:instrText>
            </w:r>
            <w:r>
              <w:fldChar w:fldCharType="separate"/>
            </w:r>
            <w:r>
              <w:rPr>
                <w:rFonts w:ascii="Marianne" w:hAnsi="Marianne" w:eastAsia="Marianne" w:cs="Marianne"/>
                <w:sz w:val="14"/>
              </w:rPr>
              <w:t xml:space="preserve">RHAAA0003007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127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33459" name="Picture">
</wp:docPr>
                  <a:graphic>
                    <a:graphicData uri="http://schemas.openxmlformats.org/drawingml/2006/picture">
                      <pic:pic>
                        <pic:nvPicPr>
                          <pic:cNvPr id="141843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14244" name="Picture">
</wp:docPr>
                  <a:graphic>
                    <a:graphicData uri="http://schemas.openxmlformats.org/drawingml/2006/picture">
                      <pic:pic>
                        <pic:nvPicPr>
                          <pic:cNvPr id="138911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64910" name="Picture">
</wp:docPr>
                  <a:graphic>
                    <a:graphicData uri="http://schemas.openxmlformats.org/drawingml/2006/picture">
                      <pic:pic>
                        <pic:nvPicPr>
                          <pic:cNvPr id="88286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"https://fiches-risques.brgm.fr/georisques/casias/SSP4082064" \t "_blank" </w:instrText>
            </w:r>
            <w:r>
              <w:fldChar w:fldCharType="separate"/>
            </w:r>
            <w:r>
              <w:rPr>
                <w:rFonts w:ascii="Marianne" w:hAnsi="Marianne" w:eastAsia="Marianne" w:cs="Marianne"/>
                <w:sz w:val="14"/>
              </w:rPr>
              <w:t xml:space="preserve">SSP4082064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"https://fiches-risques.brgm.fr/georisques/casias/SSP4081998" \t "_blank" </w:instrText>
            </w:r>
            <w:r>
              <w:fldChar w:fldCharType="separate"/>
            </w:r>
            <w:r>
              <w:rPr>
                <w:rFonts w:ascii="Marianne" w:hAnsi="Marianne" w:eastAsia="Marianne" w:cs="Marianne"/>
                <w:sz w:val="14"/>
              </w:rPr>
              <w:t xml:space="preserve">SSP4081998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"Droguerie des Alpes"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"https://fiches-risques.brgm.fr/georisques/casias/SSP4081997" \t "_blank" </w:instrText>
            </w:r>
            <w:r>
              <w:fldChar w:fldCharType="separate"/>
            </w:r>
            <w:r>
              <w:rPr>
                <w:rFonts w:ascii="Marianne" w:hAnsi="Marianne" w:eastAsia="Marianne" w:cs="Marianne"/>
                <w:sz w:val="14"/>
              </w:rPr>
              <w:t xml:space="preserve">SSP4081997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"https://fiches-risques.brgm.fr/georisques/casias/SSP4081996" \t "_blank" </w:instrText>
            </w:r>
            <w:r>
              <w:fldChar w:fldCharType="separate"/>
            </w:r>
            <w:r>
              <w:rPr>
                <w:rFonts w:ascii="Marianne" w:hAnsi="Marianne" w:eastAsia="Marianne" w:cs="Marianne"/>
                <w:sz w:val="14"/>
              </w:rPr>
              <w:t xml:space="preserve">SSP4081996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"https://fiches-risques.brgm.fr/georisques/casias/SSP4081994" \t "_blank" </w:instrText>
            </w:r>
            <w:r>
              <w:fldChar w:fldCharType="separate"/>
            </w:r>
            <w:r>
              <w:rPr>
                <w:rFonts w:ascii="Marianne" w:hAnsi="Marianne" w:eastAsia="Marianne" w:cs="Marianne"/>
                <w:sz w:val="14"/>
              </w:rPr>
              <w:t xml:space="preserve">SSP4081994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TOYOTA avec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"https://fiches-risques.brgm.fr/georisques/casias/SSP4081993" \t "_blank" </w:instrText>
            </w:r>
            <w:r>
              <w:fldChar w:fldCharType="separate"/>
            </w:r>
            <w:r>
              <w:rPr>
                <w:rFonts w:ascii="Marianne" w:hAnsi="Marianne" w:eastAsia="Marianne" w:cs="Marianne"/>
                <w:sz w:val="14"/>
              </w:rPr>
              <w:t xml:space="preserve">SSP4081993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"https://fiches-risques.brgm.fr/georisques/casias/SSP4081991" \t "_blank" </w:instrText>
            </w:r>
            <w:r>
              <w:fldChar w:fldCharType="separate"/>
            </w:r>
            <w:r>
              <w:rPr>
                <w:rFonts w:ascii="Marianne" w:hAnsi="Marianne" w:eastAsia="Marianne" w:cs="Marianne"/>
                <w:sz w:val="14"/>
              </w:rPr>
              <w:t xml:space="preserve">SSP4081991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"https://fiches-risques.brgm.fr/georisques/casias/SSP4081990" \t "_blank" </w:instrText>
            </w:r>
            <w:r>
              <w:fldChar w:fldCharType="separate"/>
            </w:r>
            <w:r>
              <w:rPr>
                <w:rFonts w:ascii="Marianne" w:hAnsi="Marianne" w:eastAsia="Marianne" w:cs="Marianne"/>
                <w:sz w:val="14"/>
              </w:rPr>
              <w:t xml:space="preserve">SSP4081990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de sport d'hiver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"https://fiches-risques.brgm.fr/georisques/casias/SSP4081989" \t "_blank" </w:instrText>
            </w:r>
            <w:r>
              <w:fldChar w:fldCharType="separate"/>
            </w:r>
            <w:r>
              <w:rPr>
                <w:rFonts w:ascii="Marianne" w:hAnsi="Marianne" w:eastAsia="Marianne" w:cs="Marianne"/>
                <w:sz w:val="14"/>
              </w:rPr>
              <w:t xml:space="preserve">SSP4081989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skis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"https://fiches-risques.brgm.fr/georisques/casias/SSP4081988" \t "_blank" </w:instrText>
            </w:r>
            <w:r>
              <w:fldChar w:fldCharType="separate"/>
            </w:r>
            <w:r>
              <w:rPr>
                <w:rFonts w:ascii="Marianne" w:hAnsi="Marianne" w:eastAsia="Marianne" w:cs="Marianne"/>
                <w:sz w:val="14"/>
              </w:rPr>
              <w:t xml:space="preserve">SSP4081988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Service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"https://fiches-risques.brgm.fr/georisques/casias/SSP4081987" \t "_blank" </w:instrText>
            </w:r>
            <w:r>
              <w:fldChar w:fldCharType="separate"/>
            </w:r>
            <w:r>
              <w:rPr>
                <w:rFonts w:ascii="Marianne" w:hAnsi="Marianne" w:eastAsia="Marianne" w:cs="Marianne"/>
                <w:sz w:val="14"/>
              </w:rPr>
              <w:t xml:space="preserve">SSP4081987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CITROEN avec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"https://fiches-risques.brgm.fr/georisques/casias/SSP4081986" \t "_blank" </w:instrText>
            </w:r>
            <w:r>
              <w:fldChar w:fldCharType="separate"/>
            </w:r>
            <w:r>
              <w:rPr>
                <w:rFonts w:ascii="Marianne" w:hAnsi="Marianne" w:eastAsia="Marianne" w:cs="Marianne"/>
                <w:sz w:val="14"/>
              </w:rPr>
              <w:t xml:space="preserve">SSP4081986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"https://fiches-risques.brgm.fr/georisques/casias/SSP4081985" \t "_blank" </w:instrText>
            </w:r>
            <w:r>
              <w:fldChar w:fldCharType="separate"/>
            </w:r>
            <w:r>
              <w:rPr>
                <w:rFonts w:ascii="Marianne" w:hAnsi="Marianne" w:eastAsia="Marianne" w:cs="Marianne"/>
                <w:sz w:val="14"/>
              </w:rPr>
              <w:t xml:space="preserve">SSP4081985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Garages Réunis" Concession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"https://fiches-risques.brgm.fr/georisques/casias/SSP4081983" \t "_blank" </w:instrText>
            </w:r>
            <w:r>
              <w:fldChar w:fldCharType="separate"/>
            </w:r>
            <w:r>
              <w:rPr>
                <w:rFonts w:ascii="Marianne" w:hAnsi="Marianne" w:eastAsia="Marianne" w:cs="Marianne"/>
                <w:sz w:val="14"/>
              </w:rPr>
              <w:t xml:space="preserve">SSP4081983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 d'entretien et d'hygiène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"https://fiches-risques.brgm.fr/georisques/casias/SSP4081982" \t "_blank" </w:instrText>
            </w:r>
            <w:r>
              <w:fldChar w:fldCharType="separate"/>
            </w:r>
            <w:r>
              <w:rPr>
                <w:rFonts w:ascii="Marianne" w:hAnsi="Marianne" w:eastAsia="Marianne" w:cs="Marianne"/>
                <w:sz w:val="14"/>
              </w:rPr>
              <w:t xml:space="preserve">SSP4081982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"https://fiches-risques.brgm.fr/georisques/casias/SSP4081981" \t "_blank" </w:instrText>
            </w:r>
            <w:r>
              <w:fldChar w:fldCharType="separate"/>
            </w:r>
            <w:r>
              <w:rPr>
                <w:rFonts w:ascii="Marianne" w:hAnsi="Marianne" w:eastAsia="Marianne" w:cs="Marianne"/>
                <w:sz w:val="14"/>
              </w:rPr>
              <w:t xml:space="preserve">SSP4081981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d'alimentation en gros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"https://fiches-risques.brgm.fr/georisques/casias/SSP4081515" \t "_blank" </w:instrText>
            </w:r>
            <w:r>
              <w:fldChar w:fldCharType="separate"/>
            </w:r>
            <w:r>
              <w:rPr>
                <w:rFonts w:ascii="Marianne" w:hAnsi="Marianne" w:eastAsia="Marianne" w:cs="Marianne"/>
                <w:sz w:val="14"/>
              </w:rPr>
              <w:t xml:space="preserve">SSP4081515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"https://fiches-risques.brgm.fr/georisques/casias/SSP4081107" \t "_blank" </w:instrText>
            </w:r>
            <w:r>
              <w:fldChar w:fldCharType="separate"/>
            </w:r>
            <w:r>
              <w:rPr>
                <w:rFonts w:ascii="Marianne" w:hAnsi="Marianne" w:eastAsia="Marianne" w:cs="Marianne"/>
                <w:sz w:val="14"/>
              </w:rPr>
              <w:t xml:space="preserve">SSP4081107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après-vente d'articles de sport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"https://fiches-risques.brgm.fr/georisques/casias/SSP4081106" \t "_blank" </w:instrText>
            </w:r>
            <w:r>
              <w:fldChar w:fldCharType="separate"/>
            </w:r>
            <w:r>
              <w:rPr>
                <w:rFonts w:ascii="Marianne" w:hAnsi="Marianne" w:eastAsia="Marianne" w:cs="Marianne"/>
                <w:sz w:val="14"/>
              </w:rPr>
              <w:t xml:space="preserve">SSP4081106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"https://fiches-risques.brgm.fr/georisques/casias/SSP4081105" \t "_blank" </w:instrText>
            </w:r>
            <w:r>
              <w:fldChar w:fldCharType="separate"/>
            </w:r>
            <w:r>
              <w:rPr>
                <w:rFonts w:ascii="Marianne" w:hAnsi="Marianne" w:eastAsia="Marianne" w:cs="Marianne"/>
                <w:sz w:val="14"/>
              </w:rPr>
              <w:t xml:space="preserve">SSP4081105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"https://fiches-risques.brgm.fr/georisques/casias/SSP4081104" \t "_blank" </w:instrText>
            </w:r>
            <w:r>
              <w:fldChar w:fldCharType="separate"/>
            </w:r>
            <w:r>
              <w:rPr>
                <w:rFonts w:ascii="Marianne" w:hAnsi="Marianne" w:eastAsia="Marianne" w:cs="Marianne"/>
                <w:sz w:val="14"/>
              </w:rPr>
              <w:t xml:space="preserve">SSP4081104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"https://fiches-risques.brgm.fr/georisques/casias/SSP4081065" \t "_blank" </w:instrText>
            </w:r>
            <w:r>
              <w:fldChar w:fldCharType="separate"/>
            </w:r>
            <w:r>
              <w:rPr>
                <w:rFonts w:ascii="Marianne" w:hAnsi="Marianne" w:eastAsia="Marianne" w:cs="Marianne"/>
                <w:sz w:val="14"/>
              </w:rPr>
              <w:t xml:space="preserve">SSP4081065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"https://fiches-risques.brgm.fr/georisques/casias/SSP4081061" \t "_blank" </w:instrText>
            </w:r>
            <w:r>
              <w:fldChar w:fldCharType="separate"/>
            </w:r>
            <w:r>
              <w:rPr>
                <w:rFonts w:ascii="Marianne" w:hAnsi="Marianne" w:eastAsia="Marianne" w:cs="Marianne"/>
                <w:sz w:val="14"/>
              </w:rPr>
              <w:t xml:space="preserve">SSP4081061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Mont-Blanc"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"https://fiches-risques.brgm.fr/georisques/casias/SSP4081031" \t "_blank" </w:instrText>
            </w:r>
            <w:r>
              <w:fldChar w:fldCharType="separate"/>
            </w:r>
            <w:r>
              <w:rPr>
                <w:rFonts w:ascii="Marianne" w:hAnsi="Marianne" w:eastAsia="Marianne" w:cs="Marianne"/>
                <w:sz w:val="14"/>
              </w:rPr>
              <w:t xml:space="preserve">SSP4081031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"https://fiches-risques.brgm.fr/georisques/casias/SSP4081030" \t "_blank" </w:instrText>
            </w:r>
            <w:r>
              <w:fldChar w:fldCharType="separate"/>
            </w:r>
            <w:r>
              <w:rPr>
                <w:rFonts w:ascii="Marianne" w:hAnsi="Marianne" w:eastAsia="Marianne" w:cs="Marianne"/>
                <w:sz w:val="14"/>
              </w:rPr>
              <w:t xml:space="preserve">SSP4081030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"https://fiches-risques.brgm.fr/georisques/casias/SSP4081029" \t "_blank" </w:instrText>
            </w:r>
            <w:r>
              <w:fldChar w:fldCharType="separate"/>
            </w:r>
            <w:r>
              <w:rPr>
                <w:rFonts w:ascii="Marianne" w:hAnsi="Marianne" w:eastAsia="Marianne" w:cs="Marianne"/>
                <w:sz w:val="14"/>
              </w:rPr>
              <w:t xml:space="preserve">SSP4081029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"https://fiches-risques.brgm.fr/georisques/casias/SSP4081028" \t "_blank" </w:instrText>
            </w:r>
            <w:r>
              <w:fldChar w:fldCharType="separate"/>
            </w:r>
            <w:r>
              <w:rPr>
                <w:rFonts w:ascii="Marianne" w:hAnsi="Marianne" w:eastAsia="Marianne" w:cs="Marianne"/>
                <w:sz w:val="14"/>
              </w:rPr>
              <w:t xml:space="preserve">SSP4081028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"https://fiches-risques.brgm.fr/georisques/casias/SSP4081027" \t "_blank" </w:instrText>
            </w:r>
            <w:r>
              <w:fldChar w:fldCharType="separate"/>
            </w:r>
            <w:r>
              <w:rPr>
                <w:rFonts w:ascii="Marianne" w:hAnsi="Marianne" w:eastAsia="Marianne" w:cs="Marianne"/>
                <w:sz w:val="14"/>
              </w:rPr>
              <w:t xml:space="preserve">SSP4081027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"https://fiches-risques.brgm.fr/georisques/casias/SSP4081026" \t "_blank" </w:instrText>
            </w:r>
            <w:r>
              <w:fldChar w:fldCharType="separate"/>
            </w:r>
            <w:r>
              <w:rPr>
                <w:rFonts w:ascii="Marianne" w:hAnsi="Marianne" w:eastAsia="Marianne" w:cs="Marianne"/>
                <w:sz w:val="14"/>
              </w:rPr>
              <w:t xml:space="preserve">SSP4081026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"https://fiches-risques.brgm.fr/georisques/casias/SSP4081024" \t "_blank" </w:instrText>
            </w:r>
            <w:r>
              <w:fldChar w:fldCharType="separate"/>
            </w:r>
            <w:r>
              <w:rPr>
                <w:rFonts w:ascii="Marianne" w:hAnsi="Marianne" w:eastAsia="Marianne" w:cs="Marianne"/>
                <w:sz w:val="14"/>
              </w:rPr>
              <w:t xml:space="preserve">SSP4081024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Récupérateur, dépôt de ferrailles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"https://fiches-risques.brgm.fr/georisques/casias/SSP4081022" \t "_blank" </w:instrText>
            </w:r>
            <w:r>
              <w:fldChar w:fldCharType="separate"/>
            </w:r>
            <w:r>
              <w:rPr>
                <w:rFonts w:ascii="Marianne" w:hAnsi="Marianne" w:eastAsia="Marianne" w:cs="Marianne"/>
                <w:sz w:val="14"/>
              </w:rPr>
              <w:t xml:space="preserve">SSP4081022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par chocs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"https://fiches-risques.brgm.fr/georisques/casias/SSP4081018" \t "_blank" </w:instrText>
            </w:r>
            <w:r>
              <w:fldChar w:fldCharType="separate"/>
            </w:r>
            <w:r>
              <w:rPr>
                <w:rFonts w:ascii="Marianne" w:hAnsi="Marianne" w:eastAsia="Marianne" w:cs="Marianne"/>
                <w:sz w:val="14"/>
              </w:rPr>
              <w:t xml:space="preserve">SSP4081018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"Pro-pressing" avec DLI dans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"https://fiches-risques.brgm.fr/georisques/casias/SSP4081017" \t "_blank" </w:instrText>
            </w:r>
            <w:r>
              <w:fldChar w:fldCharType="separate"/>
            </w:r>
            <w:r>
              <w:rPr>
                <w:rFonts w:ascii="Marianne" w:hAnsi="Marianne" w:eastAsia="Marianne" w:cs="Marianne"/>
                <w:sz w:val="14"/>
              </w:rPr>
              <w:t xml:space="preserve">SSP4081017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un brûleur de chaudière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"https://fiches-risques.brgm.fr/georisques/casias/SSP4081008" \t "_blank" </w:instrText>
            </w:r>
            <w:r>
              <w:fldChar w:fldCharType="separate"/>
            </w:r>
            <w:r>
              <w:rPr>
                <w:rFonts w:ascii="Marianne" w:hAnsi="Marianne" w:eastAsia="Marianne" w:cs="Marianne"/>
                <w:sz w:val="14"/>
              </w:rPr>
              <w:t xml:space="preserve">SSP4081008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Renault avec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"https://fiches-risques.brgm.fr/georisques/casias/SSP4081007" \t "_blank" </w:instrText>
            </w:r>
            <w:r>
              <w:fldChar w:fldCharType="separate"/>
            </w:r>
            <w:r>
              <w:rPr>
                <w:rFonts w:ascii="Marianne" w:hAnsi="Marianne" w:eastAsia="Marianne" w:cs="Marianne"/>
                <w:sz w:val="14"/>
              </w:rPr>
              <w:t xml:space="preserve">SSP4081007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Entrepôts avec entretien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"https://fiches-risques.brgm.fr/georisques/casias/SSP4081006" \t "_blank" </w:instrText>
            </w:r>
            <w:r>
              <w:fldChar w:fldCharType="separate"/>
            </w:r>
            <w:r>
              <w:rPr>
                <w:rFonts w:ascii="Marianne" w:hAnsi="Marianne" w:eastAsia="Marianne" w:cs="Marianne"/>
                <w:sz w:val="14"/>
              </w:rPr>
              <w:t xml:space="preserve">SSP4081006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"https://fiches-risques.brgm.fr/georisques/casias/SSP4081005" \t "_blank" </w:instrText>
            </w:r>
            <w:r>
              <w:fldChar w:fldCharType="separate"/>
            </w:r>
            <w:r>
              <w:rPr>
                <w:rFonts w:ascii="Marianne" w:hAnsi="Marianne" w:eastAsia="Marianne" w:cs="Marianne"/>
                <w:sz w:val="14"/>
              </w:rPr>
              <w:t xml:space="preserve">SSP4081005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du bois et 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"https://fiches-risques.brgm.fr/georisques/casias/SSP4081004" \t "_blank" </w:instrText>
            </w:r>
            <w:r>
              <w:fldChar w:fldCharType="separate"/>
            </w:r>
            <w:r>
              <w:rPr>
                <w:rFonts w:ascii="Marianne" w:hAnsi="Marianne" w:eastAsia="Marianne" w:cs="Marianne"/>
                <w:sz w:val="14"/>
              </w:rPr>
              <w:t xml:space="preserve">SSP4081004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70868" name="Picture">
</wp:docPr>
                  <a:graphic>
                    <a:graphicData uri="http://schemas.openxmlformats.org/drawingml/2006/picture">
                      <pic:pic>
                        <pic:nvPicPr>
                          <pic:cNvPr id="3382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05894" name="Picture">
</wp:docPr>
                  <a:graphic>
                    <a:graphicData uri="http://schemas.openxmlformats.org/drawingml/2006/picture">
                      <pic:pic>
                        <pic:nvPicPr>
                          <pic:cNvPr id="66760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13618" name="Picture">
</wp:docPr>
                  <a:graphic>
                    <a:graphicData uri="http://schemas.openxmlformats.org/drawingml/2006/picture">
                      <pic:pic>
                        <pic:nvPicPr>
                          <pic:cNvPr id="174501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"https://fiches-risques.brgm.fr/georisques/casias/SSP4081003" \t "_blank" </w:instrText>
            </w:r>
            <w:r>
              <w:fldChar w:fldCharType="separate"/>
            </w:r>
            <w:r>
              <w:rPr>
                <w:rFonts w:ascii="Marianne" w:hAnsi="Marianne" w:eastAsia="Marianne" w:cs="Marianne"/>
                <w:sz w:val="14"/>
              </w:rPr>
              <w:t xml:space="preserve">SSP4081003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"https://fiches-risques.brgm.fr/georisques/casias/SSP4081002" \t "_blank" </w:instrText>
            </w:r>
            <w:r>
              <w:fldChar w:fldCharType="separate"/>
            </w:r>
            <w:r>
              <w:rPr>
                <w:rFonts w:ascii="Marianne" w:hAnsi="Marianne" w:eastAsia="Marianne" w:cs="Marianne"/>
                <w:sz w:val="14"/>
              </w:rPr>
              <w:t xml:space="preserve">SSP4081002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récupération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"https://fiches-risques.brgm.fr/georisques/casias/SSP4080999" \t "_blank" </w:instrText>
            </w:r>
            <w:r>
              <w:fldChar w:fldCharType="separate"/>
            </w:r>
            <w:r>
              <w:rPr>
                <w:rFonts w:ascii="Marianne" w:hAnsi="Marianne" w:eastAsia="Marianne" w:cs="Marianne"/>
                <w:sz w:val="14"/>
              </w:rPr>
              <w:t xml:space="preserve">SSP4080999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"https://fiches-risques.brgm.fr/georisques/casias/SSP4080998" \t "_blank" </w:instrText>
            </w:r>
            <w:r>
              <w:fldChar w:fldCharType="separate"/>
            </w:r>
            <w:r>
              <w:rPr>
                <w:rFonts w:ascii="Marianne" w:hAnsi="Marianne" w:eastAsia="Marianne" w:cs="Marianne"/>
                <w:sz w:val="14"/>
              </w:rPr>
              <w:t xml:space="preserve">SSP4080998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précision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"https://fiches-risques.brgm.fr/georisques/casias/SSP4080997" \t "_blank" </w:instrText>
            </w:r>
            <w:r>
              <w:fldChar w:fldCharType="separate"/>
            </w:r>
            <w:r>
              <w:rPr>
                <w:rFonts w:ascii="Marianne" w:hAnsi="Marianne" w:eastAsia="Marianne" w:cs="Marianne"/>
                <w:sz w:val="14"/>
              </w:rPr>
              <w:t xml:space="preserve">SSP4080997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"https://fiches-risques.brgm.fr/georisques/casias/SSP4080995" \t "_blank" </w:instrText>
            </w:r>
            <w:r>
              <w:fldChar w:fldCharType="separate"/>
            </w:r>
            <w:r>
              <w:rPr>
                <w:rFonts w:ascii="Marianne" w:hAnsi="Marianne" w:eastAsia="Marianne" w:cs="Marianne"/>
                <w:sz w:val="14"/>
              </w:rPr>
              <w:t xml:space="preserve">SSP4080995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"https://fiches-risques.brgm.fr/georisques/casias/SSP4080994" \t "_blank" </w:instrText>
            </w:r>
            <w:r>
              <w:fldChar w:fldCharType="separate"/>
            </w:r>
            <w:r>
              <w:rPr>
                <w:rFonts w:ascii="Marianne" w:hAnsi="Marianne" w:eastAsia="Marianne" w:cs="Marianne"/>
                <w:sz w:val="14"/>
              </w:rPr>
              <w:t xml:space="preserve">SSP4080994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"https://fiches-risques.brgm.fr/georisques/casias/SSP4080993" \t "_blank" </w:instrText>
            </w:r>
            <w:r>
              <w:fldChar w:fldCharType="separate"/>
            </w:r>
            <w:r>
              <w:rPr>
                <w:rFonts w:ascii="Marianne" w:hAnsi="Marianne" w:eastAsia="Marianne" w:cs="Marianne"/>
                <w:sz w:val="14"/>
              </w:rPr>
              <w:t xml:space="preserve">SSP4080993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rectification des métaux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"https://fiches-risques.brgm.fr/georisques/casias/SSP4080992" \t "_blank" </w:instrText>
            </w:r>
            <w:r>
              <w:fldChar w:fldCharType="separate"/>
            </w:r>
            <w:r>
              <w:rPr>
                <w:rFonts w:ascii="Marianne" w:hAnsi="Marianne" w:eastAsia="Marianne" w:cs="Marianne"/>
                <w:sz w:val="14"/>
              </w:rPr>
              <w:t xml:space="preserve">SSP4080992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constructions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"https://fiches-risques.brgm.fr/georisques/casias/SSP4080991" \t "_blank" </w:instrText>
            </w:r>
            <w:r>
              <w:fldChar w:fldCharType="separate"/>
            </w:r>
            <w:r>
              <w:rPr>
                <w:rFonts w:ascii="Marianne" w:hAnsi="Marianne" w:eastAsia="Marianne" w:cs="Marianne"/>
                <w:sz w:val="14"/>
              </w:rPr>
              <w:t xml:space="preserve">SSP4080991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skis et dépôt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"https://fiches-risques.brgm.fr/georisques/casias/SSP4080990" \t "_blank" </w:instrText>
            </w:r>
            <w:r>
              <w:fldChar w:fldCharType="separate"/>
            </w:r>
            <w:r>
              <w:rPr>
                <w:rFonts w:ascii="Marianne" w:hAnsi="Marianne" w:eastAsia="Marianne" w:cs="Marianne"/>
                <w:sz w:val="14"/>
              </w:rPr>
              <w:t xml:space="preserve">SSP4080990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atelier de coupe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"https://fiches-risques.brgm.fr/georisques/casias/SSP4080989" \t "_blank" </w:instrText>
            </w:r>
            <w:r>
              <w:fldChar w:fldCharType="separate"/>
            </w:r>
            <w:r>
              <w:rPr>
                <w:rFonts w:ascii="Marianne" w:hAnsi="Marianne" w:eastAsia="Marianne" w:cs="Marianne"/>
                <w:sz w:val="14"/>
              </w:rPr>
              <w:t xml:space="preserve">SSP4080989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"https://fiches-risques.brgm.fr/georisques/casias/SSP4080988" \t "_blank" </w:instrText>
            </w:r>
            <w:r>
              <w:fldChar w:fldCharType="separate"/>
            </w:r>
            <w:r>
              <w:rPr>
                <w:rFonts w:ascii="Marianne" w:hAnsi="Marianne" w:eastAsia="Marianne" w:cs="Marianne"/>
                <w:sz w:val="14"/>
              </w:rPr>
              <w:t xml:space="preserve">SSP4080988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"https://fiches-risques.brgm.fr/georisques/casias/SSP4080987" \t "_blank" </w:instrText>
            </w:r>
            <w:r>
              <w:fldChar w:fldCharType="separate"/>
            </w:r>
            <w:r>
              <w:rPr>
                <w:rFonts w:ascii="Marianne" w:hAnsi="Marianne" w:eastAsia="Marianne" w:cs="Marianne"/>
                <w:sz w:val="14"/>
              </w:rPr>
              <w:t xml:space="preserve">SSP4080987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Combustion et industrie avec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"https://fiches-risques.brgm.fr/georisques/casias/SSP4080890" \t "_blank" </w:instrText>
            </w:r>
            <w:r>
              <w:fldChar w:fldCharType="separate"/>
            </w:r>
            <w:r>
              <w:rPr>
                <w:rFonts w:ascii="Marianne" w:hAnsi="Marianne" w:eastAsia="Marianne" w:cs="Marianne"/>
                <w:sz w:val="14"/>
              </w:rPr>
              <w:t xml:space="preserve">SSP4080890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et pâtisserie industrielle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"https://fiches-risques.brgm.fr/georisques/casias/SSP4080889" \t "_blank" </w:instrText>
            </w:r>
            <w:r>
              <w:fldChar w:fldCharType="separate"/>
            </w:r>
            <w:r>
              <w:rPr>
                <w:rFonts w:ascii="Marianne" w:hAnsi="Marianne" w:eastAsia="Marianne" w:cs="Marianne"/>
                <w:sz w:val="14"/>
              </w:rPr>
              <w:t xml:space="preserve">SSP4080889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Foyer d'hébergement des personnes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"https://fiches-risques.brgm.fr/georisques/casias/SSP4080888" \t "_blank" </w:instrText>
            </w:r>
            <w:r>
              <w:fldChar w:fldCharType="separate"/>
            </w:r>
            <w:r>
              <w:rPr>
                <w:rFonts w:ascii="Marianne" w:hAnsi="Marianne" w:eastAsia="Marianne" w:cs="Marianne"/>
                <w:sz w:val="14"/>
              </w:rPr>
              <w:t xml:space="preserve">SSP4080888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d'un 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"https://fiches-risques.brgm.fr/georisques/casias/SSP4080887" \t "_blank" </w:instrText>
            </w:r>
            <w:r>
              <w:fldChar w:fldCharType="separate"/>
            </w:r>
            <w:r>
              <w:rPr>
                <w:rFonts w:ascii="Marianne" w:hAnsi="Marianne" w:eastAsia="Marianne" w:cs="Marianne"/>
                <w:sz w:val="14"/>
              </w:rPr>
              <w:t xml:space="preserve">SSP4080887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"https://fiches-risques.brgm.fr/georisques/casias/SSP4080886" \t "_blank" </w:instrText>
            </w:r>
            <w:r>
              <w:fldChar w:fldCharType="separate"/>
            </w:r>
            <w:r>
              <w:rPr>
                <w:rFonts w:ascii="Marianne" w:hAnsi="Marianne" w:eastAsia="Marianne" w:cs="Marianne"/>
                <w:sz w:val="14"/>
              </w:rPr>
              <w:t xml:space="preserve">SSP4080886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chaudronnerie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"https://fiches-risques.brgm.fr/georisques/casias/SSP4080885" \t "_blank" </w:instrText>
            </w:r>
            <w:r>
              <w:fldChar w:fldCharType="separate"/>
            </w:r>
            <w:r>
              <w:rPr>
                <w:rFonts w:ascii="Marianne" w:hAnsi="Marianne" w:eastAsia="Marianne" w:cs="Marianne"/>
                <w:sz w:val="14"/>
              </w:rPr>
              <w:t xml:space="preserve">SSP4080885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déchets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"https://fiches-risques.brgm.fr/georisques/casias/SSP4080884" \t "_blank" </w:instrText>
            </w:r>
            <w:r>
              <w:fldChar w:fldCharType="separate"/>
            </w:r>
            <w:r>
              <w:rPr>
                <w:rFonts w:ascii="Marianne" w:hAnsi="Marianne" w:eastAsia="Marianne" w:cs="Marianne"/>
                <w:sz w:val="14"/>
              </w:rPr>
              <w:t xml:space="preserve">SSP4080884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réparations et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"https://fiches-risques.brgm.fr/georisques/casias/SSP4080883" \t "_blank" </w:instrText>
            </w:r>
            <w:r>
              <w:fldChar w:fldCharType="separate"/>
            </w:r>
            <w:r>
              <w:rPr>
                <w:rFonts w:ascii="Marianne" w:hAnsi="Marianne" w:eastAsia="Marianne" w:cs="Marianne"/>
                <w:sz w:val="14"/>
              </w:rPr>
              <w:t xml:space="preserve">SSP4080883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 Carrefour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"https://fiches-risques.brgm.fr/georisques/casias/SSP4080882" \t "_blank" </w:instrText>
            </w:r>
            <w:r>
              <w:fldChar w:fldCharType="separate"/>
            </w:r>
            <w:r>
              <w:rPr>
                <w:rFonts w:ascii="Marianne" w:hAnsi="Marianne" w:eastAsia="Marianne" w:cs="Marianne"/>
                <w:sz w:val="14"/>
              </w:rPr>
              <w:t xml:space="preserve">SSP4080882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"https://fiches-risques.brgm.fr/georisques/casias/SSP4080881" \t "_blank" </w:instrText>
            </w:r>
            <w:r>
              <w:fldChar w:fldCharType="separate"/>
            </w:r>
            <w:r>
              <w:rPr>
                <w:rFonts w:ascii="Marianne" w:hAnsi="Marianne" w:eastAsia="Marianne" w:cs="Marianne"/>
                <w:sz w:val="14"/>
              </w:rPr>
              <w:t xml:space="preserve">SSP4080881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"https://fiches-risques.brgm.fr/georisques/casias/SSP4080880" \t "_blank" </w:instrText>
            </w:r>
            <w:r>
              <w:fldChar w:fldCharType="separate"/>
            </w:r>
            <w:r>
              <w:rPr>
                <w:rFonts w:ascii="Marianne" w:hAnsi="Marianne" w:eastAsia="Marianne" w:cs="Marianne"/>
                <w:sz w:val="14"/>
              </w:rPr>
              <w:t xml:space="preserve">SSP4080880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"https://fiches-risques.brgm.fr/georisques/casias/SSP4080879" \t "_blank" </w:instrText>
            </w:r>
            <w:r>
              <w:fldChar w:fldCharType="separate"/>
            </w:r>
            <w:r>
              <w:rPr>
                <w:rFonts w:ascii="Marianne" w:hAnsi="Marianne" w:eastAsia="Marianne" w:cs="Marianne"/>
                <w:sz w:val="14"/>
              </w:rPr>
              <w:t xml:space="preserve">SSP4080879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travaux publics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"https://fiches-risques.brgm.fr/georisques/casias/SSP4080878" \t "_blank" </w:instrText>
            </w:r>
            <w:r>
              <w:fldChar w:fldCharType="separate"/>
            </w:r>
            <w:r>
              <w:rPr>
                <w:rFonts w:ascii="Marianne" w:hAnsi="Marianne" w:eastAsia="Marianne" w:cs="Marianne"/>
                <w:sz w:val="14"/>
              </w:rPr>
              <w:t xml:space="preserve">SSP4080878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boissons gazeuses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"https://fiches-risques.brgm.fr/georisques/casias/SSP4080877" \t "_blank" </w:instrText>
            </w:r>
            <w:r>
              <w:fldChar w:fldCharType="separate"/>
            </w:r>
            <w:r>
              <w:rPr>
                <w:rFonts w:ascii="Marianne" w:hAnsi="Marianne" w:eastAsia="Marianne" w:cs="Marianne"/>
                <w:sz w:val="14"/>
              </w:rPr>
              <w:t xml:space="preserve">SSP4080877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bois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"https://fiches-risques.brgm.fr/georisques/casias/SSP4080876" \t "_blank" </w:instrText>
            </w:r>
            <w:r>
              <w:fldChar w:fldCharType="separate"/>
            </w:r>
            <w:r>
              <w:rPr>
                <w:rFonts w:ascii="Marianne" w:hAnsi="Marianne" w:eastAsia="Marianne" w:cs="Marianne"/>
                <w:sz w:val="14"/>
              </w:rPr>
              <w:t xml:space="preserve">SSP4080876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"https://fiches-risques.brgm.fr/georisques/casias/SSP4080875" \t "_blank" </w:instrText>
            </w:r>
            <w:r>
              <w:fldChar w:fldCharType="separate"/>
            </w:r>
            <w:r>
              <w:rPr>
                <w:rFonts w:ascii="Marianne" w:hAnsi="Marianne" w:eastAsia="Marianne" w:cs="Marianne"/>
                <w:sz w:val="14"/>
              </w:rPr>
              <w:t xml:space="preserve">SSP4080875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d'horlogerie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"https://fiches-risques.brgm.fr/georisques/casias/SSP4080874" \t "_blank" </w:instrText>
            </w:r>
            <w:r>
              <w:fldChar w:fldCharType="separate"/>
            </w:r>
            <w:r>
              <w:rPr>
                <w:rFonts w:ascii="Marianne" w:hAnsi="Marianne" w:eastAsia="Marianne" w:cs="Marianne"/>
                <w:sz w:val="14"/>
              </w:rPr>
              <w:t xml:space="preserve">SSP4080874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"Aciers inoxydables"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"https://fiches-risques.brgm.fr/georisques/casias/SSP4080872" \t "_blank" </w:instrText>
            </w:r>
            <w:r>
              <w:fldChar w:fldCharType="separate"/>
            </w:r>
            <w:r>
              <w:rPr>
                <w:rFonts w:ascii="Marianne" w:hAnsi="Marianne" w:eastAsia="Marianne" w:cs="Marianne"/>
                <w:sz w:val="14"/>
              </w:rPr>
              <w:t xml:space="preserve">SSP4080872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"https://fiches-risques.brgm.fr/georisques/casias/SSP4080730" \t "_blank" </w:instrText>
            </w:r>
            <w:r>
              <w:fldChar w:fldCharType="separate"/>
            </w:r>
            <w:r>
              <w:rPr>
                <w:rFonts w:ascii="Marianne" w:hAnsi="Marianne" w:eastAsia="Marianne" w:cs="Marianne"/>
                <w:sz w:val="14"/>
              </w:rPr>
              <w:t xml:space="preserve">SSP4080730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"https://fiches-risques.brgm.fr/georisques/casias/SSP4080414" \t "_blank" </w:instrText>
            </w:r>
            <w:r>
              <w:fldChar w:fldCharType="separate"/>
            </w:r>
            <w:r>
              <w:rPr>
                <w:rFonts w:ascii="Marianne" w:hAnsi="Marianne" w:eastAsia="Marianne" w:cs="Marianne"/>
                <w:sz w:val="14"/>
              </w:rPr>
              <w:t xml:space="preserve">SSP4080414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en gros en 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"https://fiches-risques.brgm.fr/georisques/casias/SSP4080333" \t "_blank" </w:instrText>
            </w:r>
            <w:r>
              <w:fldChar w:fldCharType="separate"/>
            </w:r>
            <w:r>
              <w:rPr>
                <w:rFonts w:ascii="Marianne" w:hAnsi="Marianne" w:eastAsia="Marianne" w:cs="Marianne"/>
                <w:sz w:val="14"/>
              </w:rPr>
              <w:t xml:space="preserve">SSP4080333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"https://fiches-risques.brgm.fr/georisques/casias/SSP4080332" \t "_blank" </w:instrText>
            </w:r>
            <w:r>
              <w:fldChar w:fldCharType="separate"/>
            </w:r>
            <w:r>
              <w:rPr>
                <w:rFonts w:ascii="Marianne" w:hAnsi="Marianne" w:eastAsia="Marianne" w:cs="Marianne"/>
                <w:sz w:val="14"/>
              </w:rPr>
              <w:t xml:space="preserve">SSP4080332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en électricité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"https://fiches-risques.brgm.fr/georisques/casias/SSP4079390" \t "_blank" </w:instrText>
            </w:r>
            <w:r>
              <w:fldChar w:fldCharType="separate"/>
            </w:r>
            <w:r>
              <w:rPr>
                <w:rFonts w:ascii="Marianne" w:hAnsi="Marianne" w:eastAsia="Marianne" w:cs="Marianne"/>
                <w:sz w:val="14"/>
              </w:rPr>
              <w:t xml:space="preserve">SSP4079390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et cadmiage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"https://fiches-risques.brgm.fr/georisques/casias/SSP4078501" \t "_blank" </w:instrText>
            </w:r>
            <w:r>
              <w:fldChar w:fldCharType="separate"/>
            </w:r>
            <w:r>
              <w:rPr>
                <w:rFonts w:ascii="Marianne" w:hAnsi="Marianne" w:eastAsia="Marianne" w:cs="Marianne"/>
                <w:sz w:val="14"/>
              </w:rPr>
              <w:t xml:space="preserve">SSP4078501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de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"https://fiches-risques.brgm.fr/georisques/casias/SSP4078500" \t "_blank" </w:instrText>
            </w:r>
            <w:r>
              <w:fldChar w:fldCharType="separate"/>
            </w:r>
            <w:r>
              <w:rPr>
                <w:rFonts w:ascii="Marianne" w:hAnsi="Marianne" w:eastAsia="Marianne" w:cs="Marianne"/>
                <w:sz w:val="14"/>
              </w:rPr>
              <w:t xml:space="preserve">SSP4078500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"https://fiches-risques.brgm.fr/georisques/casias/SSP4078499" \t "_blank" </w:instrText>
            </w:r>
            <w:r>
              <w:fldChar w:fldCharType="separate"/>
            </w:r>
            <w:r>
              <w:rPr>
                <w:rFonts w:ascii="Marianne" w:hAnsi="Marianne" w:eastAsia="Marianne" w:cs="Marianne"/>
                <w:sz w:val="14"/>
              </w:rPr>
              <w:t xml:space="preserve">SSP4078499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 anc. Construction d'un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"https://fiches-risques.brgm.fr/georisques/casias/SSP4078498" \t "_blank" </w:instrText>
            </w:r>
            <w:r>
              <w:fldChar w:fldCharType="separate"/>
            </w:r>
            <w:r>
              <w:rPr>
                <w:rFonts w:ascii="Marianne" w:hAnsi="Marianne" w:eastAsia="Marianne" w:cs="Marianne"/>
                <w:sz w:val="14"/>
              </w:rPr>
              <w:t xml:space="preserve">SSP4078498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d'un stand d'exposition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"https://fiches-risques.brgm.fr/georisques/casias/SSP4078497" \t "_blank" </w:instrText>
            </w:r>
            <w:r>
              <w:fldChar w:fldCharType="separate"/>
            </w:r>
            <w:r>
              <w:rPr>
                <w:rFonts w:ascii="Marianne" w:hAnsi="Marianne" w:eastAsia="Marianne" w:cs="Marianne"/>
                <w:sz w:val="14"/>
              </w:rPr>
              <w:t xml:space="preserve">SSP4078497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d'horlogerie et d'appareillage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"https://fiches-risques.brgm.fr/georisques/casias/SSP4078496" \t "_blank" </w:instrText>
            </w:r>
            <w:r>
              <w:fldChar w:fldCharType="separate"/>
            </w:r>
            <w:r>
              <w:rPr>
                <w:rFonts w:ascii="Marianne" w:hAnsi="Marianne" w:eastAsia="Marianne" w:cs="Marianne"/>
                <w:sz w:val="14"/>
              </w:rPr>
              <w:t xml:space="preserve">SSP4078496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TOTAL,"le Relais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"https://fiches-risques.brgm.fr/georisques/casias/SSP4078494" \t "_blank" </w:instrText>
            </w:r>
            <w:r>
              <w:fldChar w:fldCharType="separate"/>
            </w:r>
            <w:r>
              <w:rPr>
                <w:rFonts w:ascii="Marianne" w:hAnsi="Marianne" w:eastAsia="Marianne" w:cs="Marianne"/>
                <w:sz w:val="14"/>
              </w:rPr>
              <w:t xml:space="preserve">SSP4078494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d'agglo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"https://fiches-risques.brgm.fr/georisques/casias/SSP4078493" \t "_blank" </w:instrText>
            </w:r>
            <w:r>
              <w:fldChar w:fldCharType="separate"/>
            </w:r>
            <w:r>
              <w:rPr>
                <w:rFonts w:ascii="Marianne" w:hAnsi="Marianne" w:eastAsia="Marianne" w:cs="Marianne"/>
                <w:sz w:val="14"/>
              </w:rPr>
              <w:t xml:space="preserve">SSP4078493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et 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24420" name="Picture">
</wp:docPr>
                  <a:graphic>
                    <a:graphicData uri="http://schemas.openxmlformats.org/drawingml/2006/picture">
                      <pic:pic>
                        <pic:nvPicPr>
                          <pic:cNvPr id="27822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02363" name="Picture">
</wp:docPr>
                  <a:graphic>
                    <a:graphicData uri="http://schemas.openxmlformats.org/drawingml/2006/picture">
                      <pic:pic>
                        <pic:nvPicPr>
                          <pic:cNvPr id="163490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13244" name="Picture">
</wp:docPr>
                  <a:graphic>
                    <a:graphicData uri="http://schemas.openxmlformats.org/drawingml/2006/picture">
                      <pic:pic>
                        <pic:nvPicPr>
                          <pic:cNvPr id="52571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"https://fiches-risques.brgm.fr/georisques/casias/SSP4078492" \t "_blank" </w:instrText>
            </w:r>
            <w:r>
              <w:fldChar w:fldCharType="separate"/>
            </w:r>
            <w:r>
              <w:rPr>
                <w:rFonts w:ascii="Marianne" w:hAnsi="Marianne" w:eastAsia="Marianne" w:cs="Marianne"/>
                <w:sz w:val="14"/>
              </w:rPr>
              <w:t xml:space="preserve">SSP4078492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"https://fiches-risques.brgm.fr/georisques/casias/SSP4078491" \t "_blank" </w:instrText>
            </w:r>
            <w:r>
              <w:fldChar w:fldCharType="separate"/>
            </w:r>
            <w:r>
              <w:rPr>
                <w:rFonts w:ascii="Marianne" w:hAnsi="Marianne" w:eastAsia="Marianne" w:cs="Marianne"/>
                <w:sz w:val="14"/>
              </w:rPr>
              <w:t xml:space="preserve">SSP4078491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"https://fiches-risques.brgm.fr/georisques/casias/SSP4078489" \t "_blank" </w:instrText>
            </w:r>
            <w:r>
              <w:fldChar w:fldCharType="separate"/>
            </w:r>
            <w:r>
              <w:rPr>
                <w:rFonts w:ascii="Marianne" w:hAnsi="Marianne" w:eastAsia="Marianne" w:cs="Marianne"/>
                <w:sz w:val="14"/>
              </w:rPr>
              <w:t xml:space="preserve">SSP4078489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Charpente et menuiserie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"https://fiches-risques.brgm.fr/georisques/casias/SSP4078488" \t "_blank" </w:instrText>
            </w:r>
            <w:r>
              <w:fldChar w:fldCharType="separate"/>
            </w:r>
            <w:r>
              <w:rPr>
                <w:rFonts w:ascii="Marianne" w:hAnsi="Marianne" w:eastAsia="Marianne" w:cs="Marianne"/>
                <w:sz w:val="14"/>
              </w:rPr>
              <w:t xml:space="preserve">SSP4078488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"https://fiches-risques.brgm.fr/georisques/casias/SSP4078486" \t "_blank" </w:instrText>
            </w:r>
            <w:r>
              <w:fldChar w:fldCharType="separate"/>
            </w:r>
            <w:r>
              <w:rPr>
                <w:rFonts w:ascii="Marianne" w:hAnsi="Marianne" w:eastAsia="Marianne" w:cs="Marianne"/>
                <w:sz w:val="14"/>
              </w:rPr>
              <w:t xml:space="preserve">SSP4078486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"https://fiches-risques.brgm.fr/georisques/casias/SSP4078485" \t "_blank" </w:instrText>
            </w:r>
            <w:r>
              <w:fldChar w:fldCharType="separate"/>
            </w:r>
            <w:r>
              <w:rPr>
                <w:rFonts w:ascii="Marianne" w:hAnsi="Marianne" w:eastAsia="Marianne" w:cs="Marianne"/>
                <w:sz w:val="14"/>
              </w:rPr>
              <w:t xml:space="preserve">SSP4078485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"https://fiches-risques.brgm.fr/georisques/casias/SSP4078484" \t "_blank" </w:instrText>
            </w:r>
            <w:r>
              <w:fldChar w:fldCharType="separate"/>
            </w:r>
            <w:r>
              <w:rPr>
                <w:rFonts w:ascii="Marianne" w:hAnsi="Marianne" w:eastAsia="Marianne" w:cs="Marianne"/>
                <w:sz w:val="14"/>
              </w:rPr>
              <w:t xml:space="preserve">SSP4078484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"https://fiches-risques.brgm.fr/georisques/casias/SSP4078483" \t "_blank" </w:instrText>
            </w:r>
            <w:r>
              <w:fldChar w:fldCharType="separate"/>
            </w:r>
            <w:r>
              <w:rPr>
                <w:rFonts w:ascii="Marianne" w:hAnsi="Marianne" w:eastAsia="Marianne" w:cs="Marianne"/>
                <w:sz w:val="14"/>
              </w:rPr>
              <w:t xml:space="preserve">SSP4078483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"https://fiches-risques.brgm.fr/georisques/casias/SSP4078482" \t "_blank" </w:instrText>
            </w:r>
            <w:r>
              <w:fldChar w:fldCharType="separate"/>
            </w:r>
            <w:r>
              <w:rPr>
                <w:rFonts w:ascii="Marianne" w:hAnsi="Marianne" w:eastAsia="Marianne" w:cs="Marianne"/>
                <w:sz w:val="14"/>
              </w:rPr>
              <w:t xml:space="preserve">SSP4078482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"https://fiches-risques.brgm.fr/georisques/casias/SSP4078481" \t "_blank" </w:instrText>
            </w:r>
            <w:r>
              <w:fldChar w:fldCharType="separate"/>
            </w:r>
            <w:r>
              <w:rPr>
                <w:rFonts w:ascii="Marianne" w:hAnsi="Marianne" w:eastAsia="Marianne" w:cs="Marianne"/>
                <w:sz w:val="14"/>
              </w:rPr>
              <w:t xml:space="preserve">SSP4078481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WARENS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"https://fiches-risques.brgm.fr/georisques/casias/SSP4078480" \t "_blank" </w:instrText>
            </w:r>
            <w:r>
              <w:fldChar w:fldCharType="separate"/>
            </w:r>
            <w:r>
              <w:rPr>
                <w:rFonts w:ascii="Marianne" w:hAnsi="Marianne" w:eastAsia="Marianne" w:cs="Marianne"/>
                <w:sz w:val="14"/>
              </w:rPr>
              <w:t xml:space="preserve">SSP4078480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"https://fiches-risques.brgm.fr/georisques/casias/SSP4078479" \t "_blank" </w:instrText>
            </w:r>
            <w:r>
              <w:fldChar w:fldCharType="separate"/>
            </w:r>
            <w:r>
              <w:rPr>
                <w:rFonts w:ascii="Marianne" w:hAnsi="Marianne" w:eastAsia="Marianne" w:cs="Marianne"/>
                <w:sz w:val="14"/>
              </w:rPr>
              <w:t xml:space="preserve">SSP4078479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"https://fiches-risques.brgm.fr/georisques/casias/SSP4078478" \t "_blank" </w:instrText>
            </w:r>
            <w:r>
              <w:fldChar w:fldCharType="separate"/>
            </w:r>
            <w:r>
              <w:rPr>
                <w:rFonts w:ascii="Marianne" w:hAnsi="Marianne" w:eastAsia="Marianne" w:cs="Marianne"/>
                <w:sz w:val="14"/>
              </w:rPr>
              <w:t xml:space="preserve">SSP4078478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"https://fiches-risques.brgm.fr/georisques/casias/SSP4078476" \t "_blank" </w:instrText>
            </w:r>
            <w:r>
              <w:fldChar w:fldCharType="separate"/>
            </w:r>
            <w:r>
              <w:rPr>
                <w:rFonts w:ascii="Marianne" w:hAnsi="Marianne" w:eastAsia="Marianne" w:cs="Marianne"/>
                <w:sz w:val="14"/>
              </w:rPr>
              <w:t xml:space="preserve">SSP4078476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"https://fiches-risques.brgm.fr/georisques/casias/SSP4078474" \t "_blank" </w:instrText>
            </w:r>
            <w:r>
              <w:fldChar w:fldCharType="separate"/>
            </w:r>
            <w:r>
              <w:rPr>
                <w:rFonts w:ascii="Marianne" w:hAnsi="Marianne" w:eastAsia="Marianne" w:cs="Marianne"/>
                <w:sz w:val="14"/>
              </w:rPr>
              <w:t xml:space="preserve">SSP4078474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"https://fiches-risques.brgm.fr/georisques/casias/SSP4077918" \t "_blank" </w:instrText>
            </w:r>
            <w:r>
              <w:fldChar w:fldCharType="separate"/>
            </w:r>
            <w:r>
              <w:rPr>
                <w:rFonts w:ascii="Marianne" w:hAnsi="Marianne" w:eastAsia="Marianne" w:cs="Marianne"/>
                <w:sz w:val="14"/>
              </w:rPr>
              <w:t xml:space="preserve">SSP4077918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"https://fiches-risques.brgm.fr/georisques/casias/SSP4077917" \t "_blank" </w:instrText>
            </w:r>
            <w:r>
              <w:fldChar w:fldCharType="separate"/>
            </w:r>
            <w:r>
              <w:rPr>
                <w:rFonts w:ascii="Marianne" w:hAnsi="Marianne" w:eastAsia="Marianne" w:cs="Marianne"/>
                <w:sz w:val="14"/>
              </w:rPr>
              <w:t xml:space="preserve">SSP4077917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d'orudres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"https://fiches-risques.brgm.fr/georisques/casias/SSP4077916" \t "_blank" </w:instrText>
            </w:r>
            <w:r>
              <w:fldChar w:fldCharType="separate"/>
            </w:r>
            <w:r>
              <w:rPr>
                <w:rFonts w:ascii="Marianne" w:hAnsi="Marianne" w:eastAsia="Marianne" w:cs="Marianne"/>
                <w:sz w:val="14"/>
              </w:rPr>
              <w:t xml:space="preserve">SSP4077916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"https://fiches-risques.brgm.fr/georisques/casias/SSP4077721" \t "_blank" </w:instrText>
            </w:r>
            <w:r>
              <w:fldChar w:fldCharType="separate"/>
            </w:r>
            <w:r>
              <w:rPr>
                <w:rFonts w:ascii="Marianne" w:hAnsi="Marianne" w:eastAsia="Marianne" w:cs="Marianne"/>
                <w:sz w:val="14"/>
              </w:rPr>
              <w:t xml:space="preserve">SSP4077721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"https://fiches-risques.brgm.fr/georisques/casias/SSP4077720" \t "_blank" </w:instrText>
            </w:r>
            <w:r>
              <w:fldChar w:fldCharType="separate"/>
            </w:r>
            <w:r>
              <w:rPr>
                <w:rFonts w:ascii="Marianne" w:hAnsi="Marianne" w:eastAsia="Marianne" w:cs="Marianne"/>
                <w:sz w:val="14"/>
              </w:rPr>
              <w:t xml:space="preserve">SSP4077720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"https://fiches-risques.brgm.fr/georisques/casias/SSP4077498" \t "_blank" </w:instrText>
            </w:r>
            <w:r>
              <w:fldChar w:fldCharType="separate"/>
            </w:r>
            <w:r>
              <w:rPr>
                <w:rFonts w:ascii="Marianne" w:hAnsi="Marianne" w:eastAsia="Marianne" w:cs="Marianne"/>
                <w:sz w:val="14"/>
              </w:rPr>
              <w:t xml:space="preserve">SSP4077498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"https://fiches-risques.brgm.fr/georisques/casias/SSP4077497" \t "_blank" </w:instrText>
            </w:r>
            <w:r>
              <w:fldChar w:fldCharType="separate"/>
            </w:r>
            <w:r>
              <w:rPr>
                <w:rFonts w:ascii="Marianne" w:hAnsi="Marianne" w:eastAsia="Marianne" w:cs="Marianne"/>
                <w:sz w:val="14"/>
              </w:rPr>
              <w:t xml:space="preserve">SSP4077497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anc.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"https://fiches-risques.brgm.fr/georisques/casias/SSP4077496" \t "_blank" </w:instrText>
            </w:r>
            <w:r>
              <w:fldChar w:fldCharType="separate"/>
            </w:r>
            <w:r>
              <w:rPr>
                <w:rFonts w:ascii="Marianne" w:hAnsi="Marianne" w:eastAsia="Marianne" w:cs="Marianne"/>
                <w:sz w:val="14"/>
              </w:rPr>
              <w:t xml:space="preserve">SSP4077496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"https://fiches-risques.brgm.fr/georisques/casias/SSP4077495" \t "_blank" </w:instrText>
            </w:r>
            <w:r>
              <w:fldChar w:fldCharType="separate"/>
            </w:r>
            <w:r>
              <w:rPr>
                <w:rFonts w:ascii="Marianne" w:hAnsi="Marianne" w:eastAsia="Marianne" w:cs="Marianne"/>
                <w:sz w:val="14"/>
              </w:rPr>
              <w:t xml:space="preserve">SSP4077495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"https://fiches-risques.brgm.fr/georisques/casias/SSP4077494" \t "_blank" </w:instrText>
            </w:r>
            <w:r>
              <w:fldChar w:fldCharType="separate"/>
            </w:r>
            <w:r>
              <w:rPr>
                <w:rFonts w:ascii="Marianne" w:hAnsi="Marianne" w:eastAsia="Marianne" w:cs="Marianne"/>
                <w:sz w:val="14"/>
              </w:rPr>
              <w:t xml:space="preserve">SSP4077494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"https://fiches-risques.brgm.fr/georisques/casias/SSP4077493" \t "_blank" </w:instrText>
            </w:r>
            <w:r>
              <w:fldChar w:fldCharType="separate"/>
            </w:r>
            <w:r>
              <w:rPr>
                <w:rFonts w:ascii="Marianne" w:hAnsi="Marianne" w:eastAsia="Marianne" w:cs="Marianne"/>
                <w:sz w:val="14"/>
              </w:rPr>
              <w:t xml:space="preserve">SSP4077493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"https://fiches-risques.brgm.fr/georisques/casias/SSP4077492" \t "_blank" </w:instrText>
            </w:r>
            <w:r>
              <w:fldChar w:fldCharType="separate"/>
            </w:r>
            <w:r>
              <w:rPr>
                <w:rFonts w:ascii="Marianne" w:hAnsi="Marianne" w:eastAsia="Marianne" w:cs="Marianne"/>
                <w:sz w:val="14"/>
              </w:rPr>
              <w:t xml:space="preserve">SSP4077492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et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"https://fiches-risques.brgm.fr/georisques/casias/SSP4077491" \t "_blank" </w:instrText>
            </w:r>
            <w:r>
              <w:fldChar w:fldCharType="separate"/>
            </w:r>
            <w:r>
              <w:rPr>
                <w:rFonts w:ascii="Marianne" w:hAnsi="Marianne" w:eastAsia="Marianne" w:cs="Marianne"/>
                <w:sz w:val="14"/>
              </w:rPr>
              <w:t xml:space="preserve">SSP4077491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Tanneries regroupées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"https://fiches-risques.brgm.fr/georisques/casias/SSP4077490" \t "_blank" </w:instrText>
            </w:r>
            <w:r>
              <w:fldChar w:fldCharType="separate"/>
            </w:r>
            <w:r>
              <w:rPr>
                <w:rFonts w:ascii="Marianne" w:hAnsi="Marianne" w:eastAsia="Marianne" w:cs="Marianne"/>
                <w:sz w:val="14"/>
              </w:rPr>
              <w:t xml:space="preserve">SSP4077490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"https://fiches-risques.brgm.fr/georisques/casias/SSP536896" \t "_blank" </w:instrText>
            </w:r>
            <w:r>
              <w:fldChar w:fldCharType="separate"/>
            </w:r>
            <w:r>
              <w:rPr>
                <w:rFonts w:ascii="Marianne" w:hAnsi="Marianne" w:eastAsia="Marianne" w:cs="Marianne"/>
                <w:sz w:val="14"/>
              </w:rPr>
              <w:t xml:space="preserve">SSP536896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MUFFAT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96661" name="Picture">
</wp:docPr>
                  <a:graphic>
                    <a:graphicData uri="http://schemas.openxmlformats.org/drawingml/2006/picture">
                      <pic:pic>
                        <pic:nvPicPr>
                          <pic:cNvPr id="177759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09545" name="Picture">
</wp:docPr>
                  <a:graphic>
                    <a:graphicData uri="http://schemas.openxmlformats.org/drawingml/2006/picture">
                      <pic:pic>
                        <pic:nvPicPr>
                          <pic:cNvPr id="50330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74700 Sallanches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53557" name="Picture">
</wp:docPr>
                  <a:graphic>
                    <a:graphicData uri="http://schemas.openxmlformats.org/drawingml/2006/picture">
                      <pic:pic>
                        <pic:nvPicPr>
                          <pic:cNvPr id="79495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