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579474" name="Picture">
</wp:docPr>
                  <a:graphic>
                    <a:graphicData uri="http://schemas.openxmlformats.org/drawingml/2006/picture">
                      <pic:pic>
                        <pic:nvPicPr>
                          <pic:cNvPr id="1048579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6222443" name="Picture">
</wp:docPr>
                  <a:graphic>
                    <a:graphicData uri="http://schemas.openxmlformats.org/drawingml/2006/picture">
                      <pic:pic>
                        <pic:nvPicPr>
                          <pic:cNvPr id="7862224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7579473" name="Picture">
</wp:docPr>
                        <a:graphic>
                          <a:graphicData uri="http://schemas.openxmlformats.org/drawingml/2006/picture">
                            <pic:pic>
                              <pic:nvPicPr>
                                <pic:cNvPr id="1867579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64270 Salies-de-Béarn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8455135" name="Picture">
</wp:docPr>
                  <a:graphic>
                    <a:graphicData uri="http://schemas.openxmlformats.org/drawingml/2006/picture">
                      <pic:pic>
                        <pic:nvPicPr>
                          <pic:cNvPr id="15084551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5777706" name="Picture">
</wp:docPr>
                  <a:graphic>
                    <a:graphicData uri="http://schemas.openxmlformats.org/drawingml/2006/picture">
                      <pic:pic>
                        <pic:nvPicPr>
                          <pic:cNvPr id="6657777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848142" name="Picture">
</wp:docPr>
                  <a:graphic>
                    <a:graphicData uri="http://schemas.openxmlformats.org/drawingml/2006/picture">
                      <pic:pic>
                        <pic:nvPicPr>
                          <pic:cNvPr id="1166848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762965" name="Picture">
</wp:docPr>
                  <a:graphic>
                    <a:graphicData uri="http://schemas.openxmlformats.org/drawingml/2006/picture">
                      <pic:pic>
                        <pic:nvPicPr>
                          <pic:cNvPr id="1731762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Salies-de-Béarn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126204" name="Picture">
</wp:docPr>
                  <a:graphic>
                    <a:graphicData uri="http://schemas.openxmlformats.org/drawingml/2006/picture">
                      <pic:pic>
                        <pic:nvPicPr>
                          <pic:cNvPr id="2111126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45484" name="Picture">
</wp:docPr>
                        <a:graphic>
                          <a:graphicData uri="http://schemas.openxmlformats.org/drawingml/2006/picture">
                            <pic:pic>
                              <pic:nvPicPr>
                                <pic:cNvPr id="90545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933969" name="Picture">
</wp:docPr>
                        <a:graphic>
                          <a:graphicData uri="http://schemas.openxmlformats.org/drawingml/2006/picture">
                            <pic:pic>
                              <pic:nvPicPr>
                                <pic:cNvPr id="333933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656446" name="Picture">
</wp:docPr>
                        <a:graphic>
                          <a:graphicData uri="http://schemas.openxmlformats.org/drawingml/2006/picture">
                            <pic:pic>
                              <pic:nvPicPr>
                                <pic:cNvPr id="9166564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143643" name="Picture">
</wp:docPr>
                        <a:graphic>
                          <a:graphicData uri="http://schemas.openxmlformats.org/drawingml/2006/picture">
                            <pic:pic>
                              <pic:nvPicPr>
                                <pic:cNvPr id="8151436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600208" name="Picture">
</wp:docPr>
                        <a:graphic>
                          <a:graphicData uri="http://schemas.openxmlformats.org/drawingml/2006/picture">
                            <pic:pic>
                              <pic:nvPicPr>
                                <pic:cNvPr id="16586002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023917" name="Picture">
</wp:docPr>
                        <a:graphic>
                          <a:graphicData uri="http://schemas.openxmlformats.org/drawingml/2006/picture">
                            <pic:pic>
                              <pic:nvPicPr>
                                <pic:cNvPr id="19700239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868014" name="Picture">
</wp:docPr>
                        <a:graphic>
                          <a:graphicData uri="http://schemas.openxmlformats.org/drawingml/2006/picture">
                            <pic:pic>
                              <pic:nvPicPr>
                                <pic:cNvPr id="18178680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094510" name="Picture">
</wp:docPr>
                        <a:graphic>
                          <a:graphicData uri="http://schemas.openxmlformats.org/drawingml/2006/picture">
                            <pic:pic>
                              <pic:nvPicPr>
                                <pic:cNvPr id="19310945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139202" name="Picture">
</wp:docPr>
                        <a:graphic>
                          <a:graphicData uri="http://schemas.openxmlformats.org/drawingml/2006/picture">
                            <pic:pic>
                              <pic:nvPicPr>
                                <pic:cNvPr id="13471392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925646" name="Picture">
</wp:docPr>
                        <a:graphic>
                          <a:graphicData uri="http://schemas.openxmlformats.org/drawingml/2006/picture">
                            <pic:pic>
                              <pic:nvPicPr>
                                <pic:cNvPr id="19619256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031030" name="Picture">
</wp:docPr>
                        <a:graphic>
                          <a:graphicData uri="http://schemas.openxmlformats.org/drawingml/2006/picture">
                            <pic:pic>
                              <pic:nvPicPr>
                                <pic:cNvPr id="20330310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466777" name="Picture">
</wp:docPr>
                        <a:graphic>
                          <a:graphicData uri="http://schemas.openxmlformats.org/drawingml/2006/picture">
                            <pic:pic>
                              <pic:nvPicPr>
                                <pic:cNvPr id="13034667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578844" name="Picture">
</wp:docPr>
                        <a:graphic>
                          <a:graphicData uri="http://schemas.openxmlformats.org/drawingml/2006/picture">
                            <pic:pic>
                              <pic:nvPicPr>
                                <pic:cNvPr id="8435788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767278" name="Picture">
</wp:docPr>
                        <a:graphic>
                          <a:graphicData uri="http://schemas.openxmlformats.org/drawingml/2006/picture">
                            <pic:pic>
                              <pic:nvPicPr>
                                <pic:cNvPr id="11397672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078417" name="Picture">
</wp:docPr>
                        <a:graphic>
                          <a:graphicData uri="http://schemas.openxmlformats.org/drawingml/2006/picture">
                            <pic:pic>
                              <pic:nvPicPr>
                                <pic:cNvPr id="3850784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408929" name="Picture">
</wp:docPr>
                        <a:graphic>
                          <a:graphicData uri="http://schemas.openxmlformats.org/drawingml/2006/picture">
                            <pic:pic>
                              <pic:nvPicPr>
                                <pic:cNvPr id="17034089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507269" name="Picture">
</wp:docPr>
                        <a:graphic>
                          <a:graphicData uri="http://schemas.openxmlformats.org/drawingml/2006/picture">
                            <pic:pic>
                              <pic:nvPicPr>
                                <pic:cNvPr id="19415072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763604" name="Picture">
</wp:docPr>
                        <a:graphic>
                          <a:graphicData uri="http://schemas.openxmlformats.org/drawingml/2006/picture">
                            <pic:pic>
                              <pic:nvPicPr>
                                <pic:cNvPr id="21167636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231570" name="Picture">
</wp:docPr>
                        <a:graphic>
                          <a:graphicData uri="http://schemas.openxmlformats.org/drawingml/2006/picture">
                            <pic:pic>
                              <pic:nvPicPr>
                                <pic:cNvPr id="18442315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35976" name="Picture">
</wp:docPr>
                        <a:graphic>
                          <a:graphicData uri="http://schemas.openxmlformats.org/drawingml/2006/picture">
                            <pic:pic>
                              <pic:nvPicPr>
                                <pic:cNvPr id="1033359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871190" name="Picture">
</wp:docPr>
                        <a:graphic>
                          <a:graphicData uri="http://schemas.openxmlformats.org/drawingml/2006/picture">
                            <pic:pic>
                              <pic:nvPicPr>
                                <pic:cNvPr id="187887119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515541" name="Picture">
</wp:docPr>
                        <a:graphic>
                          <a:graphicData uri="http://schemas.openxmlformats.org/drawingml/2006/picture">
                            <pic:pic>
                              <pic:nvPicPr>
                                <pic:cNvPr id="3805155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79102" name="Picture">
</wp:docPr>
                        <a:graphic>
                          <a:graphicData uri="http://schemas.openxmlformats.org/drawingml/2006/picture">
                            <pic:pic>
                              <pic:nvPicPr>
                                <pic:cNvPr id="244791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434747" name="Picture">
</wp:docPr>
                        <a:graphic>
                          <a:graphicData uri="http://schemas.openxmlformats.org/drawingml/2006/picture">
                            <pic:pic>
                              <pic:nvPicPr>
                                <pic:cNvPr id="7014347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800977" name="Picture">
</wp:docPr>
                        <a:graphic>
                          <a:graphicData uri="http://schemas.openxmlformats.org/drawingml/2006/picture">
                            <pic:pic>
                              <pic:nvPicPr>
                                <pic:cNvPr id="108880097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70303" name="Picture">
</wp:docPr>
                        <a:graphic>
                          <a:graphicData uri="http://schemas.openxmlformats.org/drawingml/2006/picture">
                            <pic:pic>
                              <pic:nvPicPr>
                                <pic:cNvPr id="887703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842575" name="Picture">
</wp:docPr>
                        <a:graphic>
                          <a:graphicData uri="http://schemas.openxmlformats.org/drawingml/2006/picture">
                            <pic:pic>
                              <pic:nvPicPr>
                                <pic:cNvPr id="28984257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849095" name="Picture">
</wp:docPr>
                  <a:graphic>
                    <a:graphicData uri="http://schemas.openxmlformats.org/drawingml/2006/picture">
                      <pic:pic>
                        <pic:nvPicPr>
                          <pic:cNvPr id="1844849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137558" name="Picture">
</wp:docPr>
                  <a:graphic>
                    <a:graphicData uri="http://schemas.openxmlformats.org/drawingml/2006/picture">
                      <pic:pic>
                        <pic:nvPicPr>
                          <pic:cNvPr id="567137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Salies-de-Béarn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96223" name="Picture">
</wp:docPr>
                  <a:graphic>
                    <a:graphicData uri="http://schemas.openxmlformats.org/drawingml/2006/picture">
                      <pic:pic>
                        <pic:nvPicPr>
                          <pic:cNvPr id="141896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Salies-de-bearn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741853" name="Picture">
</wp:docPr>
                  <a:graphic>
                    <a:graphicData uri="http://schemas.openxmlformats.org/drawingml/2006/picture">
                      <pic:pic>
                        <pic:nvPicPr>
                          <pic:cNvPr id="128674185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004798" name="Picture">
</wp:docPr>
                  <a:graphic>
                    <a:graphicData uri="http://schemas.openxmlformats.org/drawingml/2006/picture">
                      <pic:pic>
                        <pic:nvPicPr>
                          <pic:cNvPr id="11100047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758813" name="Picture">
</wp:docPr>
                  <a:graphic>
                    <a:graphicData uri="http://schemas.openxmlformats.org/drawingml/2006/picture">
                      <pic:pic>
                        <pic:nvPicPr>
                          <pic:cNvPr id="9675881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SALIES DE BEARN (64DDTM20170002)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06009" name="Picture">
</wp:docPr>
                        <a:graphic>
                          <a:graphicData uri="http://schemas.openxmlformats.org/drawingml/2006/picture">
                            <pic:pic>
                              <pic:nvPicPr>
                                <pic:cNvPr id="221060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SALIES DE BEARN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30/10/2017</w:t>
                    <w:br/>
                    <w:t xml:space="preserve">Date d'approbation : 10/03/2022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Saleys et affluents - VIELLESEGURE;BASTANES;BUGNEIN;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215918" name="Picture">
</wp:docPr>
                        <a:graphic>
                          <a:graphicData uri="http://schemas.openxmlformats.org/drawingml/2006/picture">
                            <pic:pic>
                              <pic:nvPicPr>
                                <pic:cNvPr id="7552159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828901" name="Picture">
</wp:docPr>
                  <a:graphic>
                    <a:graphicData uri="http://schemas.openxmlformats.org/drawingml/2006/picture">
                      <pic:pic>
                        <pic:nvPicPr>
                          <pic:cNvPr id="724828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787477" name="Picture">
</wp:docPr>
                  <a:graphic>
                    <a:graphicData uri="http://schemas.openxmlformats.org/drawingml/2006/picture">
                      <pic:pic>
                        <pic:nvPicPr>
                          <pic:cNvPr id="1397787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Salies-de-Béarn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789915" name="Picture">
</wp:docPr>
                  <a:graphic>
                    <a:graphicData uri="http://schemas.openxmlformats.org/drawingml/2006/picture">
                      <pic:pic>
                        <pic:nvPicPr>
                          <pic:cNvPr id="236789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Salies-de-bearn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032079" name="Picture">
</wp:docPr>
                        <a:graphic>
                          <a:graphicData uri="http://schemas.openxmlformats.org/drawingml/2006/picture">
                            <pic:pic>
                              <pic:nvPicPr>
                                <pic:cNvPr id="15950320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537763" name="Picture">
</wp:docPr>
                        <a:graphic>
                          <a:graphicData uri="http://schemas.openxmlformats.org/drawingml/2006/picture">
                            <pic:pic>
                              <pic:nvPicPr>
                                <pic:cNvPr id="122953776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INTE1418131A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3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92058" name="Picture">
</wp:docPr>
                  <a:graphic>
                    <a:graphicData uri="http://schemas.openxmlformats.org/drawingml/2006/picture">
                      <pic:pic>
                        <pic:nvPicPr>
                          <pic:cNvPr id="50992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279158" name="Picture">
</wp:docPr>
                  <a:graphic>
                    <a:graphicData uri="http://schemas.openxmlformats.org/drawingml/2006/picture">
                      <pic:pic>
                        <pic:nvPicPr>
                          <pic:cNvPr id="1310279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Salies-de-Béarn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284943" name="Picture">
</wp:docPr>
                  <a:graphic>
                    <a:graphicData uri="http://schemas.openxmlformats.org/drawingml/2006/picture">
                      <pic:pic>
                        <pic:nvPicPr>
                          <pic:cNvPr id="130628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Salies-de-bearn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867728" name="Picture">
</wp:docPr>
                  <a:graphic>
                    <a:graphicData uri="http://schemas.openxmlformats.org/drawingml/2006/picture">
                      <pic:pic>
                        <pic:nvPicPr>
                          <pic:cNvPr id="7748677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238647" name="Picture">
</wp:docPr>
                  <a:graphic>
                    <a:graphicData uri="http://schemas.openxmlformats.org/drawingml/2006/picture">
                      <pic:pic>
                        <pic:nvPicPr>
                          <pic:cNvPr id="6682386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6483861" name="Picture">
</wp:docPr>
                  <a:graphic>
                    <a:graphicData uri="http://schemas.openxmlformats.org/drawingml/2006/picture">
                      <pic:pic>
                        <pic:nvPicPr>
                          <pic:cNvPr id="8664838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528170" name="Picture">
</wp:docPr>
                        <a:graphic>
                          <a:graphicData uri="http://schemas.openxmlformats.org/drawingml/2006/picture">
                            <pic:pic>
                              <pic:nvPicPr>
                                <pic:cNvPr id="12715281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25772" name="Picture">
</wp:docPr>
                        <a:graphic>
                          <a:graphicData uri="http://schemas.openxmlformats.org/drawingml/2006/picture">
                            <pic:pic>
                              <pic:nvPicPr>
                                <pic:cNvPr id="1020257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640267" name="Picture">
</wp:docPr>
                  <a:graphic>
                    <a:graphicData uri="http://schemas.openxmlformats.org/drawingml/2006/picture">
                      <pic:pic>
                        <pic:nvPicPr>
                          <pic:cNvPr id="138364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098611" name="Picture">
</wp:docPr>
                  <a:graphic>
                    <a:graphicData uri="http://schemas.openxmlformats.org/drawingml/2006/picture">
                      <pic:pic>
                        <pic:nvPicPr>
                          <pic:cNvPr id="1763098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Salies-de-Béarn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297303" name="Picture">
</wp:docPr>
                  <a:graphic>
                    <a:graphicData uri="http://schemas.openxmlformats.org/drawingml/2006/picture">
                      <pic:pic>
                        <pic:nvPicPr>
                          <pic:cNvPr id="123229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Salies-de-bearn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965608" name="Picture">
</wp:docPr>
                  <a:graphic>
                    <a:graphicData uri="http://schemas.openxmlformats.org/drawingml/2006/picture">
                      <pic:pic>
                        <pic:nvPicPr>
                          <pic:cNvPr id="13679656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311928" name="Picture">
</wp:docPr>
                  <a:graphic>
                    <a:graphicData uri="http://schemas.openxmlformats.org/drawingml/2006/picture">
                      <pic:pic>
                        <pic:nvPicPr>
                          <pic:cNvPr id="20203119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9548420" name="Picture">
</wp:docPr>
                  <a:graphic>
                    <a:graphicData uri="http://schemas.openxmlformats.org/drawingml/2006/picture">
                      <pic:pic>
                        <pic:nvPicPr>
                          <pic:cNvPr id="5195484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256764" name="Picture">
</wp:docPr>
                        <a:graphic>
                          <a:graphicData uri="http://schemas.openxmlformats.org/drawingml/2006/picture">
                            <pic:pic>
                              <pic:nvPicPr>
                                <pic:cNvPr id="16342567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181528" name="Picture">
</wp:docPr>
                        <a:graphic>
                          <a:graphicData uri="http://schemas.openxmlformats.org/drawingml/2006/picture">
                            <pic:pic>
                              <pic:nvPicPr>
                                <pic:cNvPr id="7791815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33965" name="Picture">
</wp:docPr>
                  <a:graphic>
                    <a:graphicData uri="http://schemas.openxmlformats.org/drawingml/2006/picture">
                      <pic:pic>
                        <pic:nvPicPr>
                          <pic:cNvPr id="15133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485100" name="Picture">
</wp:docPr>
                  <a:graphic>
                    <a:graphicData uri="http://schemas.openxmlformats.org/drawingml/2006/picture">
                      <pic:pic>
                        <pic:nvPicPr>
                          <pic:cNvPr id="771485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Salies-de-Béarn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8554" name="Picture">
</wp:docPr>
                  <a:graphic>
                    <a:graphicData uri="http://schemas.openxmlformats.org/drawingml/2006/picture">
                      <pic:pic>
                        <pic:nvPicPr>
                          <pic:cNvPr id="15078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Salies-de-bearn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14654" name="Picture">
</wp:docPr>
                  <a:graphic>
                    <a:graphicData uri="http://schemas.openxmlformats.org/drawingml/2006/picture">
                      <pic:pic>
                        <pic:nvPicPr>
                          <pic:cNvPr id="170614654"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777591" name="Picture">
</wp:docPr>
                  <a:graphic>
                    <a:graphicData uri="http://schemas.openxmlformats.org/drawingml/2006/picture">
                      <pic:pic>
                        <pic:nvPicPr>
                          <pic:cNvPr id="20717775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5923418" name="Picture">
</wp:docPr>
                  <a:graphic>
                    <a:graphicData uri="http://schemas.openxmlformats.org/drawingml/2006/picture">
                      <pic:pic>
                        <pic:nvPicPr>
                          <pic:cNvPr id="1545923418"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531538" name="Picture">
</wp:docPr>
                        <a:graphic>
                          <a:graphicData uri="http://schemas.openxmlformats.org/drawingml/2006/picture">
                            <pic:pic>
                              <pic:nvPicPr>
                                <pic:cNvPr id="194053153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INTE1604025A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501187" name="Picture">
</wp:docPr>
                  <a:graphic>
                    <a:graphicData uri="http://schemas.openxmlformats.org/drawingml/2006/picture">
                      <pic:pic>
                        <pic:nvPicPr>
                          <pic:cNvPr id="123550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602316" name="Picture">
</wp:docPr>
                  <a:graphic>
                    <a:graphicData uri="http://schemas.openxmlformats.org/drawingml/2006/picture">
                      <pic:pic>
                        <pic:nvPicPr>
                          <pic:cNvPr id="98260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Salies-de-Béarn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095989" name="Picture">
</wp:docPr>
                  <a:graphic>
                    <a:graphicData uri="http://schemas.openxmlformats.org/drawingml/2006/picture">
                      <pic:pic>
                        <pic:nvPicPr>
                          <pic:cNvPr id="40809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Salies-de-bearn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670531" name="Picture">
</wp:docPr>
                  <a:graphic>
                    <a:graphicData uri="http://schemas.openxmlformats.org/drawingml/2006/picture">
                      <pic:pic>
                        <pic:nvPicPr>
                          <pic:cNvPr id="56967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889987" name="Picture">
</wp:docPr>
                  <a:graphic>
                    <a:graphicData uri="http://schemas.openxmlformats.org/drawingml/2006/picture">
                      <pic:pic>
                        <pic:nvPicPr>
                          <pic:cNvPr id="28988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Salies-de-Béarn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190330" name="Picture">
</wp:docPr>
                  <a:graphic>
                    <a:graphicData uri="http://schemas.openxmlformats.org/drawingml/2006/picture">
                      <pic:pic>
                        <pic:nvPicPr>
                          <pic:cNvPr id="301190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Salies-de-bearn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459198" name="Picture">
</wp:docPr>
                  <a:graphic>
                    <a:graphicData uri="http://schemas.openxmlformats.org/drawingml/2006/picture">
                      <pic:pic>
                        <pic:nvPicPr>
                          <pic:cNvPr id="1883459198"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392215" name="Picture">
</wp:docPr>
                  <a:graphic>
                    <a:graphicData uri="http://schemas.openxmlformats.org/drawingml/2006/picture">
                      <pic:pic>
                        <pic:nvPicPr>
                          <pic:cNvPr id="3103922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9519616" name="Picture">
</wp:docPr>
                  <a:graphic>
                    <a:graphicData uri="http://schemas.openxmlformats.org/drawingml/2006/picture">
                      <pic:pic>
                        <pic:nvPicPr>
                          <pic:cNvPr id="1329519616"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521494" name="Picture">
</wp:docPr>
                        <a:graphic>
                          <a:graphicData uri="http://schemas.openxmlformats.org/drawingml/2006/picture">
                            <pic:pic>
                              <pic:nvPicPr>
                                <pic:cNvPr id="7995214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157127" name="Picture">
</wp:docPr>
                  <a:graphic>
                    <a:graphicData uri="http://schemas.openxmlformats.org/drawingml/2006/picture">
                      <pic:pic>
                        <pic:nvPicPr>
                          <pic:cNvPr id="1102157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049022" name="Picture">
</wp:docPr>
                  <a:graphic>
                    <a:graphicData uri="http://schemas.openxmlformats.org/drawingml/2006/picture">
                      <pic:pic>
                        <pic:nvPicPr>
                          <pic:cNvPr id="1131049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Salies-de-Béarn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549327" name="Picture">
</wp:docPr>
                  <a:graphic>
                    <a:graphicData uri="http://schemas.openxmlformats.org/drawingml/2006/picture">
                      <pic:pic>
                        <pic:nvPicPr>
                          <pic:cNvPr id="1359549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Salies-de-bearn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872744" name="Picture">
</wp:docPr>
                  <a:graphic>
                    <a:graphicData uri="http://schemas.openxmlformats.org/drawingml/2006/picture">
                      <pic:pic>
                        <pic:nvPicPr>
                          <pic:cNvPr id="18048727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9635" name="Picture">
</wp:docPr>
                  <a:graphic>
                    <a:graphicData uri="http://schemas.openxmlformats.org/drawingml/2006/picture">
                      <pic:pic>
                        <pic:nvPicPr>
                          <pic:cNvPr id="56096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4136508" name="Picture">
</wp:docPr>
                  <a:graphic>
                    <a:graphicData uri="http://schemas.openxmlformats.org/drawingml/2006/picture">
                      <pic:pic>
                        <pic:nvPicPr>
                          <pic:cNvPr id="151413650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056999" name="Picture">
</wp:docPr>
                        <a:graphic>
                          <a:graphicData uri="http://schemas.openxmlformats.org/drawingml/2006/picture">
                            <pic:pic>
                              <pic:nvPicPr>
                                <pic:cNvPr id="4650569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710447" name="Picture">
</wp:docPr>
                  <a:graphic>
                    <a:graphicData uri="http://schemas.openxmlformats.org/drawingml/2006/picture">
                      <pic:pic>
                        <pic:nvPicPr>
                          <pic:cNvPr id="1052710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316104" name="Picture">
</wp:docPr>
                  <a:graphic>
                    <a:graphicData uri="http://schemas.openxmlformats.org/drawingml/2006/picture">
                      <pic:pic>
                        <pic:nvPicPr>
                          <pic:cNvPr id="1469316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Salies-de-Béarn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209132" name="Picture">
</wp:docPr>
                  <a:graphic>
                    <a:graphicData uri="http://schemas.openxmlformats.org/drawingml/2006/picture">
                      <pic:pic>
                        <pic:nvPicPr>
                          <pic:cNvPr id="1488209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Salies-de-bearn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827453" name="Picture">
</wp:docPr>
                  <a:graphic>
                    <a:graphicData uri="http://schemas.openxmlformats.org/drawingml/2006/picture">
                      <pic:pic>
                        <pic:nvPicPr>
                          <pic:cNvPr id="212982745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101799" name="Picture">
</wp:docPr>
                  <a:graphic>
                    <a:graphicData uri="http://schemas.openxmlformats.org/drawingml/2006/picture">
                      <pic:pic>
                        <pic:nvPicPr>
                          <pic:cNvPr id="11541017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3461905" name="Picture">
</wp:docPr>
                  <a:graphic>
                    <a:graphicData uri="http://schemas.openxmlformats.org/drawingml/2006/picture">
                      <pic:pic>
                        <pic:nvPicPr>
                          <pic:cNvPr id="92346190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188341" name="Picture">
</wp:docPr>
                        <a:graphic>
                          <a:graphicData uri="http://schemas.openxmlformats.org/drawingml/2006/picture">
                            <pic:pic>
                              <pic:nvPicPr>
                                <pic:cNvPr id="20081883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356211" name="Picture">
</wp:docPr>
                  <a:graphic>
                    <a:graphicData uri="http://schemas.openxmlformats.org/drawingml/2006/picture">
                      <pic:pic>
                        <pic:nvPicPr>
                          <pic:cNvPr id="395356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880330" name="Picture">
</wp:docPr>
                  <a:graphic>
                    <a:graphicData uri="http://schemas.openxmlformats.org/drawingml/2006/picture">
                      <pic:pic>
                        <pic:nvPicPr>
                          <pic:cNvPr id="270880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Salies-de-Béarn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276920" name="Picture">
</wp:docPr>
                  <a:graphic>
                    <a:graphicData uri="http://schemas.openxmlformats.org/drawingml/2006/picture">
                      <pic:pic>
                        <pic:nvPicPr>
                          <pic:cNvPr id="1688276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Salies-de-bearn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234735" name="Picture">
</wp:docPr>
                  <a:graphic>
                    <a:graphicData uri="http://schemas.openxmlformats.org/drawingml/2006/picture">
                      <pic:pic>
                        <pic:nvPicPr>
                          <pic:cNvPr id="70423473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380760" name="Picture">
</wp:docPr>
                  <a:graphic>
                    <a:graphicData uri="http://schemas.openxmlformats.org/drawingml/2006/picture">
                      <pic:pic>
                        <pic:nvPicPr>
                          <pic:cNvPr id="5773807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6246444" name="Picture">
</wp:docPr>
                  <a:graphic>
                    <a:graphicData uri="http://schemas.openxmlformats.org/drawingml/2006/picture">
                      <pic:pic>
                        <pic:nvPicPr>
                          <pic:cNvPr id="96624644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661543" name="Picture">
</wp:docPr>
                  <a:graphic>
                    <a:graphicData uri="http://schemas.openxmlformats.org/drawingml/2006/picture">
                      <pic:pic>
                        <pic:nvPicPr>
                          <pic:cNvPr id="1241661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619270" name="Picture">
</wp:docPr>
                  <a:graphic>
                    <a:graphicData uri="http://schemas.openxmlformats.org/drawingml/2006/picture">
                      <pic:pic>
                        <pic:nvPicPr>
                          <pic:cNvPr id="35561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Salies-de-Béarn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1432" name="Picture">
</wp:docPr>
                  <a:graphic>
                    <a:graphicData uri="http://schemas.openxmlformats.org/drawingml/2006/picture">
                      <pic:pic>
                        <pic:nvPicPr>
                          <pic:cNvPr id="3051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Salies-de-bearn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591217" name="Picture">
</wp:docPr>
                  <a:graphic>
                    <a:graphicData uri="http://schemas.openxmlformats.org/drawingml/2006/picture">
                      <pic:pic>
                        <pic:nvPicPr>
                          <pic:cNvPr id="145059121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719022" name="Picture">
</wp:docPr>
                  <a:graphic>
                    <a:graphicData uri="http://schemas.openxmlformats.org/drawingml/2006/picture">
                      <pic:pic>
                        <pic:nvPicPr>
                          <pic:cNvPr id="20077190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6688283" name="Picture">
</wp:docPr>
                  <a:graphic>
                    <a:graphicData uri="http://schemas.openxmlformats.org/drawingml/2006/picture">
                      <pic:pic>
                        <pic:nvPicPr>
                          <pic:cNvPr id="169668828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348353" name="Picture">
</wp:docPr>
                  <a:graphic>
                    <a:graphicData uri="http://schemas.openxmlformats.org/drawingml/2006/picture">
                      <pic:pic>
                        <pic:nvPicPr>
                          <pic:cNvPr id="100234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926404" name="Picture">
</wp:docPr>
                  <a:graphic>
                    <a:graphicData uri="http://schemas.openxmlformats.org/drawingml/2006/picture">
                      <pic:pic>
                        <pic:nvPicPr>
                          <pic:cNvPr id="137692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Salies-de-Béarn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922381" name="Picture">
</wp:docPr>
                  <a:graphic>
                    <a:graphicData uri="http://schemas.openxmlformats.org/drawingml/2006/picture">
                      <pic:pic>
                        <pic:nvPicPr>
                          <pic:cNvPr id="1004922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"https://fiches-risques.brgm.fr/fr/georisques/mvt-synthetique/50003326" \t "_self" </w:instrText>
            </w:r>
            <w:r>
              <w:fldChar w:fldCharType="separate"/>
            </w:r>
            <w:r>
              <w:rPr>
                <w:rFonts w:ascii="Marianne" w:hAnsi="Marianne" w:eastAsia="Marianne" w:cs="Marianne"/>
                <w:sz w:val="14"/>
              </w:rPr>
              <w:t xml:space="preserve">50003326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BEAUSOLEIL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"https://fiches-risques.brgm.fr/fr/georisques/mvt-synthetique/50003327" \t "_self" </w:instrText>
            </w:r>
            <w:r>
              <w:fldChar w:fldCharType="separate"/>
            </w:r>
            <w:r>
              <w:rPr>
                <w:rFonts w:ascii="Marianne" w:hAnsi="Marianne" w:eastAsia="Marianne" w:cs="Marianne"/>
                <w:sz w:val="14"/>
              </w:rPr>
              <w:t xml:space="preserve">50003327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PROPRIETE CAZENACE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"https://fiches-risques.brgm.fr/fr/georisques/mvt-synthetique/50003328" \t "_self" </w:instrText>
            </w:r>
            <w:r>
              <w:fldChar w:fldCharType="separate"/>
            </w:r>
            <w:r>
              <w:rPr>
                <w:rFonts w:ascii="Marianne" w:hAnsi="Marianne" w:eastAsia="Marianne" w:cs="Marianne"/>
                <w:sz w:val="14"/>
              </w:rPr>
              <w:t xml:space="preserve">50003328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PROP MEHATS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"https://fiches-risques.brgm.fr/fr/georisques/mvt-synthetique/50003329" \t "_self" </w:instrText>
            </w:r>
            <w:r>
              <w:fldChar w:fldCharType="separate"/>
            </w:r>
            <w:r>
              <w:rPr>
                <w:rFonts w:ascii="Marianne" w:hAnsi="Marianne" w:eastAsia="Marianne" w:cs="Marianne"/>
                <w:sz w:val="14"/>
              </w:rPr>
              <w:t xml:space="preserve">50003329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LAMEHINOU PROP CLAVERIE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"https://fiches-risques.brgm.fr/fr/georisques/mvt-synthetique/50003330" \t "_self" </w:instrText>
            </w:r>
            <w:r>
              <w:fldChar w:fldCharType="separate"/>
            </w:r>
            <w:r>
              <w:rPr>
                <w:rFonts w:ascii="Marianne" w:hAnsi="Marianne" w:eastAsia="Marianne" w:cs="Marianne"/>
                <w:sz w:val="14"/>
              </w:rPr>
              <w:t xml:space="preserve">50003330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PROP PRAT ET DESTAING</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644230" name="Picture">
</wp:docPr>
                  <a:graphic>
                    <a:graphicData uri="http://schemas.openxmlformats.org/drawingml/2006/picture">
                      <pic:pic>
                        <pic:nvPicPr>
                          <pic:cNvPr id="199364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590424" name="Picture">
</wp:docPr>
                  <a:graphic>
                    <a:graphicData uri="http://schemas.openxmlformats.org/drawingml/2006/picture">
                      <pic:pic>
                        <pic:nvPicPr>
                          <pic:cNvPr id="456590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Salies-de-Béarn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075613" name="Picture">
</wp:docPr>
                  <a:graphic>
                    <a:graphicData uri="http://schemas.openxmlformats.org/drawingml/2006/picture">
                      <pic:pic>
                        <pic:nvPicPr>
                          <pic:cNvPr id="585075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"https://fiches-risques.brgm.fr/georisques/cavite/AQIAA3000617" \t "_self" </w:instrText>
            </w:r>
            <w:r>
              <w:fldChar w:fldCharType="separate"/>
            </w:r>
            <w:r>
              <w:rPr>
                <w:rFonts w:ascii="Marianne" w:hAnsi="Marianne" w:eastAsia="Marianne" w:cs="Marianne"/>
                <w:sz w:val="14"/>
              </w:rPr>
              <w:t xml:space="preserve">AQIAA3000617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gypse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"https://fiches-risques.brgm.fr/georisques/cavite/AQIAA3000618" \t "_self" </w:instrText>
            </w:r>
            <w:r>
              <w:fldChar w:fldCharType="separate"/>
            </w:r>
            <w:r>
              <w:rPr>
                <w:rFonts w:ascii="Marianne" w:hAnsi="Marianne" w:eastAsia="Marianne" w:cs="Marianne"/>
                <w:sz w:val="14"/>
              </w:rPr>
              <w:t xml:space="preserve">AQIAA3000618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Crypte du Bayaa</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63162" name="Picture">
</wp:docPr>
                  <a:graphic>
                    <a:graphicData uri="http://schemas.openxmlformats.org/drawingml/2006/picture">
                      <pic:pic>
                        <pic:nvPicPr>
                          <pic:cNvPr id="15396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090079" name="Picture">
</wp:docPr>
                  <a:graphic>
                    <a:graphicData uri="http://schemas.openxmlformats.org/drawingml/2006/picture">
                      <pic:pic>
                        <pic:nvPicPr>
                          <pic:cNvPr id="1745090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Salies-de-Béarn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889021" name="Picture">
</wp:docPr>
                  <a:graphic>
                    <a:graphicData uri="http://schemas.openxmlformats.org/drawingml/2006/picture">
                      <pic:pic>
                        <pic:nvPicPr>
                          <pic:cNvPr id="202588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"https://fiches-risques.brgm.fr/georisques/infosols/instruction/SSP001125801" \t "_blank" </w:instrText>
            </w:r>
            <w:r>
              <w:fldChar w:fldCharType="separate"/>
            </w:r>
            <w:r>
              <w:rPr>
                <w:rFonts w:ascii="Marianne" w:hAnsi="Marianne" w:eastAsia="Marianne" w:cs="Marianne"/>
                <w:sz w:val="14"/>
              </w:rPr>
              <w:t xml:space="preserve">SSP001125801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Salies de Béarn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450029" name="Picture">
</wp:docPr>
                  <a:graphic>
                    <a:graphicData uri="http://schemas.openxmlformats.org/drawingml/2006/picture">
                      <pic:pic>
                        <pic:nvPicPr>
                          <pic:cNvPr id="474450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278051" name="Picture">
</wp:docPr>
                  <a:graphic>
                    <a:graphicData uri="http://schemas.openxmlformats.org/drawingml/2006/picture">
                      <pic:pic>
                        <pic:nvPicPr>
                          <pic:cNvPr id="859278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Salies-de-Béarn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232758" name="Picture">
</wp:docPr>
                  <a:graphic>
                    <a:graphicData uri="http://schemas.openxmlformats.org/drawingml/2006/picture">
                      <pic:pic>
                        <pic:nvPicPr>
                          <pic:cNvPr id="779232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"https://fiches-risques.brgm.fr/georisques/casias/SSP3787008" \t "_blank" </w:instrText>
            </w:r>
            <w:r>
              <w:fldChar w:fldCharType="separate"/>
            </w:r>
            <w:r>
              <w:rPr>
                <w:rFonts w:ascii="Marianne" w:hAnsi="Marianne" w:eastAsia="Marianne" w:cs="Marianne"/>
                <w:sz w:val="14"/>
              </w:rPr>
              <w:t xml:space="preserve">SSP3787008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"https://fiches-risques.brgm.fr/georisques/casias/SSP3787007" \t "_blank" </w:instrText>
            </w:r>
            <w:r>
              <w:fldChar w:fldCharType="separate"/>
            </w:r>
            <w:r>
              <w:rPr>
                <w:rFonts w:ascii="Marianne" w:hAnsi="Marianne" w:eastAsia="Marianne" w:cs="Marianne"/>
                <w:sz w:val="14"/>
              </w:rPr>
              <w:t xml:space="preserve">SSP3787007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"https://fiches-risques.brgm.fr/georisques/casias/SSP3787006" \t "_blank" </w:instrText>
            </w:r>
            <w:r>
              <w:fldChar w:fldCharType="separate"/>
            </w:r>
            <w:r>
              <w:rPr>
                <w:rFonts w:ascii="Marianne" w:hAnsi="Marianne" w:eastAsia="Marianne" w:cs="Marianne"/>
                <w:sz w:val="14"/>
              </w:rPr>
              <w:t xml:space="preserve">SSP3787006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"https://fiches-risques.brgm.fr/georisques/casias/SSP3786378" \t "_blank" </w:instrText>
            </w:r>
            <w:r>
              <w:fldChar w:fldCharType="separate"/>
            </w:r>
            <w:r>
              <w:rPr>
                <w:rFonts w:ascii="Marianne" w:hAnsi="Marianne" w:eastAsia="Marianne" w:cs="Marianne"/>
                <w:sz w:val="14"/>
              </w:rPr>
              <w:t xml:space="preserve">SSP3786378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 Pyrénées,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"https://fiches-risques.brgm.fr/georisques/casias/SSP3786377" \t "_blank" </w:instrText>
            </w:r>
            <w:r>
              <w:fldChar w:fldCharType="separate"/>
            </w:r>
            <w:r>
              <w:rPr>
                <w:rFonts w:ascii="Marianne" w:hAnsi="Marianne" w:eastAsia="Marianne" w:cs="Marianne"/>
                <w:sz w:val="14"/>
              </w:rPr>
              <w:t xml:space="preserve">SSP3786377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municipal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"https://fiches-risques.brgm.fr/georisques/casias/SSP3785750" \t "_blank" </w:instrText>
            </w:r>
            <w:r>
              <w:fldChar w:fldCharType="separate"/>
            </w:r>
            <w:r>
              <w:rPr>
                <w:rFonts w:ascii="Marianne" w:hAnsi="Marianne" w:eastAsia="Marianne" w:cs="Marianne"/>
                <w:sz w:val="14"/>
              </w:rPr>
              <w:t xml:space="preserve">SSP3785750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"https://fiches-risques.brgm.fr/georisques/casias/SSP3785749" \t "_blank" </w:instrText>
            </w:r>
            <w:r>
              <w:fldChar w:fldCharType="separate"/>
            </w:r>
            <w:r>
              <w:rPr>
                <w:rFonts w:ascii="Marianne" w:hAnsi="Marianne" w:eastAsia="Marianne" w:cs="Marianne"/>
                <w:sz w:val="14"/>
              </w:rPr>
              <w:t xml:space="preserve">SSP3785749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"https://fiches-risques.brgm.fr/georisques/casias/SSP3785748" \t "_blank" </w:instrText>
            </w:r>
            <w:r>
              <w:fldChar w:fldCharType="separate"/>
            </w:r>
            <w:r>
              <w:rPr>
                <w:rFonts w:ascii="Marianne" w:hAnsi="Marianne" w:eastAsia="Marianne" w:cs="Marianne"/>
                <w:sz w:val="14"/>
              </w:rPr>
              <w:t xml:space="preserve">SSP3785748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"https://fiches-risques.brgm.fr/georisques/casias/SSP3785747" \t "_blank" </w:instrText>
            </w:r>
            <w:r>
              <w:fldChar w:fldCharType="separate"/>
            </w:r>
            <w:r>
              <w:rPr>
                <w:rFonts w:ascii="Marianne" w:hAnsi="Marianne" w:eastAsia="Marianne" w:cs="Marianne"/>
                <w:sz w:val="14"/>
              </w:rPr>
              <w:t xml:space="preserve">SSP3785747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et tôlerie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"https://fiches-risques.brgm.fr/georisques/casias/SSP3785746" \t "_blank" </w:instrText>
            </w:r>
            <w:r>
              <w:fldChar w:fldCharType="separate"/>
            </w:r>
            <w:r>
              <w:rPr>
                <w:rFonts w:ascii="Marianne" w:hAnsi="Marianne" w:eastAsia="Marianne" w:cs="Marianne"/>
                <w:sz w:val="14"/>
              </w:rPr>
              <w:t xml:space="preserve">SSP3785746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"https://fiches-risques.brgm.fr/georisques/casias/SSP3785745" \t "_blank" </w:instrText>
            </w:r>
            <w:r>
              <w:fldChar w:fldCharType="separate"/>
            </w:r>
            <w:r>
              <w:rPr>
                <w:rFonts w:ascii="Marianne" w:hAnsi="Marianne" w:eastAsia="Marianne" w:cs="Marianne"/>
                <w:sz w:val="14"/>
              </w:rPr>
              <w:t xml:space="preserve">SSP3785745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"https://fiches-risques.brgm.fr/georisques/casias/SSP3785744" \t "_blank" </w:instrText>
            </w:r>
            <w:r>
              <w:fldChar w:fldCharType="separate"/>
            </w:r>
            <w:r>
              <w:rPr>
                <w:rFonts w:ascii="Marianne" w:hAnsi="Marianne" w:eastAsia="Marianne" w:cs="Marianne"/>
                <w:sz w:val="14"/>
              </w:rPr>
              <w:t xml:space="preserve">SSP3785744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(bar de l'Estanquet)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"https://fiches-risques.brgm.fr/georisques/casias/SSP3785743" \t "_blank" </w:instrText>
            </w:r>
            <w:r>
              <w:fldChar w:fldCharType="separate"/>
            </w:r>
            <w:r>
              <w:rPr>
                <w:rFonts w:ascii="Marianne" w:hAnsi="Marianne" w:eastAsia="Marianne" w:cs="Marianne"/>
                <w:sz w:val="14"/>
              </w:rPr>
              <w:t xml:space="preserve">SSP3785743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transports routiers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"https://fiches-risques.brgm.fr/georisques/casias/SSP3785742" \t "_blank" </w:instrText>
            </w:r>
            <w:r>
              <w:fldChar w:fldCharType="separate"/>
            </w:r>
            <w:r>
              <w:rPr>
                <w:rFonts w:ascii="Marianne" w:hAnsi="Marianne" w:eastAsia="Marianne" w:cs="Marianne"/>
                <w:sz w:val="14"/>
              </w:rPr>
              <w:t xml:space="preserve">SSP3785742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automobiles,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"https://fiches-risques.brgm.fr/georisques/casias/SSP3785741" \t "_blank" </w:instrText>
            </w:r>
            <w:r>
              <w:fldChar w:fldCharType="separate"/>
            </w:r>
            <w:r>
              <w:rPr>
                <w:rFonts w:ascii="Marianne" w:hAnsi="Marianne" w:eastAsia="Marianne" w:cs="Marianne"/>
                <w:sz w:val="14"/>
              </w:rPr>
              <w:t xml:space="preserve">SSP3785741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peintures et tôlerie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"https://fiches-risques.brgm.fr/georisques/casias/SSP3785740" \t "_blank" </w:instrText>
            </w:r>
            <w:r>
              <w:fldChar w:fldCharType="separate"/>
            </w:r>
            <w:r>
              <w:rPr>
                <w:rFonts w:ascii="Marianne" w:hAnsi="Marianne" w:eastAsia="Marianne" w:cs="Marianne"/>
                <w:sz w:val="14"/>
              </w:rPr>
              <w:t xml:space="preserve">SSP3785740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relais pour la fabrication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"https://fiches-risques.brgm.fr/georisques/casias/SSP3785519" \t "_blank" </w:instrText>
            </w:r>
            <w:r>
              <w:fldChar w:fldCharType="separate"/>
            </w:r>
            <w:r>
              <w:rPr>
                <w:rFonts w:ascii="Marianne" w:hAnsi="Marianne" w:eastAsia="Marianne" w:cs="Marianne"/>
                <w:sz w:val="14"/>
              </w:rPr>
              <w:t xml:space="preserve">SSP3785519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 forgeage des métaux,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"https://fiches-risques.brgm.fr/georisques/casias/SSP3785343" \t "_blank" </w:instrText>
            </w:r>
            <w:r>
              <w:fldChar w:fldCharType="separate"/>
            </w:r>
            <w:r>
              <w:rPr>
                <w:rFonts w:ascii="Marianne" w:hAnsi="Marianne" w:eastAsia="Marianne" w:cs="Marianne"/>
                <w:sz w:val="14"/>
              </w:rPr>
              <w:t xml:space="preserve">SSP3785343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"https://fiches-risques.brgm.fr/georisques/casias/SSP3785091" \t "_blank" </w:instrText>
            </w:r>
            <w:r>
              <w:fldChar w:fldCharType="separate"/>
            </w:r>
            <w:r>
              <w:rPr>
                <w:rFonts w:ascii="Marianne" w:hAnsi="Marianne" w:eastAsia="Marianne" w:cs="Marianne"/>
                <w:sz w:val="14"/>
              </w:rPr>
              <w:t xml:space="preserve">SSP3785091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"https://fiches-risques.brgm.fr/georisques/casias/SSP3785027" \t "_blank" </w:instrText>
            </w:r>
            <w:r>
              <w:fldChar w:fldCharType="separate"/>
            </w:r>
            <w:r>
              <w:rPr>
                <w:rFonts w:ascii="Marianne" w:hAnsi="Marianne" w:eastAsia="Marianne" w:cs="Marianne"/>
                <w:sz w:val="14"/>
              </w:rPr>
              <w:t xml:space="preserve">SSP3785027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"https://fiches-risques.brgm.fr/georisques/casias/SSP3784990" \t "_blank" </w:instrText>
            </w:r>
            <w:r>
              <w:fldChar w:fldCharType="separate"/>
            </w:r>
            <w:r>
              <w:rPr>
                <w:rFonts w:ascii="Marianne" w:hAnsi="Marianne" w:eastAsia="Marianne" w:cs="Marianne"/>
                <w:sz w:val="14"/>
              </w:rPr>
              <w:t xml:space="preserve">SSP3784990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et de peintures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"https://fiches-risques.brgm.fr/georisques/casias/SSP3784947" \t "_blank" </w:instrText>
            </w:r>
            <w:r>
              <w:fldChar w:fldCharType="separate"/>
            </w:r>
            <w:r>
              <w:rPr>
                <w:rFonts w:ascii="Marianne" w:hAnsi="Marianne" w:eastAsia="Marianne" w:cs="Marianne"/>
                <w:sz w:val="14"/>
              </w:rPr>
              <w:t xml:space="preserve">SSP3784947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"https://fiches-risques.brgm.fr/georisques/casias/SSP3784885" \t "_blank" </w:instrText>
            </w:r>
            <w:r>
              <w:fldChar w:fldCharType="separate"/>
            </w:r>
            <w:r>
              <w:rPr>
                <w:rFonts w:ascii="Marianne" w:hAnsi="Marianne" w:eastAsia="Marianne" w:cs="Marianne"/>
                <w:sz w:val="14"/>
              </w:rPr>
              <w:t xml:space="preserve">SSP3784885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"https://fiches-risques.brgm.fr/georisques/casias/SSP3784884" \t "_blank" </w:instrText>
            </w:r>
            <w:r>
              <w:fldChar w:fldCharType="separate"/>
            </w:r>
            <w:r>
              <w:rPr>
                <w:rFonts w:ascii="Marianne" w:hAnsi="Marianne" w:eastAsia="Marianne" w:cs="Marianne"/>
                <w:sz w:val="14"/>
              </w:rPr>
              <w:t xml:space="preserve">SSP3784884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"https://fiches-risques.brgm.fr/georisques/casias/SSP3784700" \t "_blank" </w:instrText>
            </w:r>
            <w:r>
              <w:fldChar w:fldCharType="separate"/>
            </w:r>
            <w:r>
              <w:rPr>
                <w:rFonts w:ascii="Marianne" w:hAnsi="Marianne" w:eastAsia="Marianne" w:cs="Marianne"/>
                <w:sz w:val="14"/>
              </w:rPr>
              <w:t xml:space="preserve">SSP3784700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"https://fiches-risques.brgm.fr/georisques/casias/SSP3784675" \t "_blank" </w:instrText>
            </w:r>
            <w:r>
              <w:fldChar w:fldCharType="separate"/>
            </w:r>
            <w:r>
              <w:rPr>
                <w:rFonts w:ascii="Marianne" w:hAnsi="Marianne" w:eastAsia="Marianne" w:cs="Marianne"/>
                <w:sz w:val="14"/>
              </w:rPr>
              <w:t xml:space="preserve">SSP3784675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"https://fiches-risques.brgm.fr/georisques/casias/SSP3784536" \t "_blank" </w:instrText>
            </w:r>
            <w:r>
              <w:fldChar w:fldCharType="separate"/>
            </w:r>
            <w:r>
              <w:rPr>
                <w:rFonts w:ascii="Marianne" w:hAnsi="Marianne" w:eastAsia="Marianne" w:cs="Marianne"/>
                <w:sz w:val="14"/>
              </w:rPr>
              <w:t xml:space="preserve">SSP3784536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"https://fiches-risques.brgm.fr/georisques/casias/SSP3784535" \t "_blank" </w:instrText>
            </w:r>
            <w:r>
              <w:fldChar w:fldCharType="separate"/>
            </w:r>
            <w:r>
              <w:rPr>
                <w:rFonts w:ascii="Marianne" w:hAnsi="Marianne" w:eastAsia="Marianne" w:cs="Marianne"/>
                <w:sz w:val="14"/>
              </w:rPr>
              <w:t xml:space="preserve">SSP3784535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"https://fiches-risques.brgm.fr/georisques/casias/SSP3784534" \t "_blank" </w:instrText>
            </w:r>
            <w:r>
              <w:fldChar w:fldCharType="separate"/>
            </w:r>
            <w:r>
              <w:rPr>
                <w:rFonts w:ascii="Marianne" w:hAnsi="Marianne" w:eastAsia="Marianne" w:cs="Marianne"/>
                <w:sz w:val="14"/>
              </w:rPr>
              <w:t xml:space="preserve">SSP3784534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"https://fiches-risques.brgm.fr/georisques/casias/SSP3784533" \t "_blank" </w:instrText>
            </w:r>
            <w:r>
              <w:fldChar w:fldCharType="separate"/>
            </w:r>
            <w:r>
              <w:rPr>
                <w:rFonts w:ascii="Marianne" w:hAnsi="Marianne" w:eastAsia="Marianne" w:cs="Marianne"/>
                <w:sz w:val="14"/>
              </w:rPr>
              <w:t xml:space="preserve">SSP3784533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"https://fiches-risques.brgm.fr/georisques/casias/SSP3784532" \t "_blank" </w:instrText>
            </w:r>
            <w:r>
              <w:fldChar w:fldCharType="separate"/>
            </w:r>
            <w:r>
              <w:rPr>
                <w:rFonts w:ascii="Marianne" w:hAnsi="Marianne" w:eastAsia="Marianne" w:cs="Marianne"/>
                <w:sz w:val="14"/>
              </w:rPr>
              <w:t xml:space="preserve">SSP3784532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"https://fiches-risques.brgm.fr/georisques/casias/SSP3784108" \t "_blank" </w:instrText>
            </w:r>
            <w:r>
              <w:fldChar w:fldCharType="separate"/>
            </w:r>
            <w:r>
              <w:rPr>
                <w:rFonts w:ascii="Marianne" w:hAnsi="Marianne" w:eastAsia="Marianne" w:cs="Marianne"/>
                <w:sz w:val="14"/>
              </w:rPr>
              <w:t xml:space="preserve">SSP3784108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"https://fiches-risques.brgm.fr/georisques/casias/SSP3783649" \t "_blank" </w:instrText>
            </w:r>
            <w:r>
              <w:fldChar w:fldCharType="separate"/>
            </w:r>
            <w:r>
              <w:rPr>
                <w:rFonts w:ascii="Marianne" w:hAnsi="Marianne" w:eastAsia="Marianne" w:cs="Marianne"/>
                <w:sz w:val="14"/>
              </w:rPr>
              <w:t xml:space="preserve">SSP3783649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"https://fiches-risques.brgm.fr/georisques/casias/SSP3783648" \t "_blank" </w:instrText>
            </w:r>
            <w:r>
              <w:fldChar w:fldCharType="separate"/>
            </w:r>
            <w:r>
              <w:rPr>
                <w:rFonts w:ascii="Marianne" w:hAnsi="Marianne" w:eastAsia="Marianne" w:cs="Marianne"/>
                <w:sz w:val="14"/>
              </w:rPr>
              <w:t xml:space="preserve">SSP3783648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"https://fiches-risques.brgm.fr/georisques/casias/SSP3783647" \t "_blank" </w:instrText>
            </w:r>
            <w:r>
              <w:fldChar w:fldCharType="separate"/>
            </w:r>
            <w:r>
              <w:rPr>
                <w:rFonts w:ascii="Marianne" w:hAnsi="Marianne" w:eastAsia="Marianne" w:cs="Marianne"/>
                <w:sz w:val="14"/>
              </w:rPr>
              <w:t xml:space="preserve">SSP3783647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 des Thermes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"https://fiches-risques.brgm.fr/georisques/casias/SSP3783646" \t "_blank" </w:instrText>
            </w:r>
            <w:r>
              <w:fldChar w:fldCharType="separate"/>
            </w:r>
            <w:r>
              <w:rPr>
                <w:rFonts w:ascii="Marianne" w:hAnsi="Marianne" w:eastAsia="Marianne" w:cs="Marianne"/>
                <w:sz w:val="14"/>
              </w:rPr>
              <w:t xml:space="preserve">SSP3783646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"https://fiches-risques.brgm.fr/georisques/casias/SSP3783645" \t "_blank" </w:instrText>
            </w:r>
            <w:r>
              <w:fldChar w:fldCharType="separate"/>
            </w:r>
            <w:r>
              <w:rPr>
                <w:rFonts w:ascii="Marianne" w:hAnsi="Marianne" w:eastAsia="Marianne" w:cs="Marianne"/>
                <w:sz w:val="14"/>
              </w:rPr>
              <w:t xml:space="preserve">SSP3783645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"https://fiches-risques.brgm.fr/georisques/casias/SSP3783644" \t "_blank" </w:instrText>
            </w:r>
            <w:r>
              <w:fldChar w:fldCharType="separate"/>
            </w:r>
            <w:r>
              <w:rPr>
                <w:rFonts w:ascii="Marianne" w:hAnsi="Marianne" w:eastAsia="Marianne" w:cs="Marianne"/>
                <w:sz w:val="14"/>
              </w:rPr>
              <w:t xml:space="preserve">SSP3783644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butane et propane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585469" name="Picture">
</wp:docPr>
                  <a:graphic>
                    <a:graphicData uri="http://schemas.openxmlformats.org/drawingml/2006/picture">
                      <pic:pic>
                        <pic:nvPicPr>
                          <pic:cNvPr id="732585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545529" name="Picture">
</wp:docPr>
                  <a:graphic>
                    <a:graphicData uri="http://schemas.openxmlformats.org/drawingml/2006/picture">
                      <pic:pic>
                        <pic:nvPicPr>
                          <pic:cNvPr id="608545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Salies-de-Béarn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959570" name="Picture">
</wp:docPr>
                  <a:graphic>
                    <a:graphicData uri="http://schemas.openxmlformats.org/drawingml/2006/picture">
                      <pic:pic>
                        <pic:nvPicPr>
                          <pic:cNvPr id="463959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"https://fiches-risques.brgm.fr/georisques/casias/SSP3783529" \t "_blank" </w:instrText>
            </w:r>
            <w:r>
              <w:fldChar w:fldCharType="separate"/>
            </w:r>
            <w:r>
              <w:rPr>
                <w:rFonts w:ascii="Marianne" w:hAnsi="Marianne" w:eastAsia="Marianne" w:cs="Marianne"/>
                <w:sz w:val="14"/>
              </w:rPr>
              <w:t xml:space="preserve">SSP3783529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"https://fiches-risques.brgm.fr/georisques/casias/SSP3783528" \t "_blank" </w:instrText>
            </w:r>
            <w:r>
              <w:fldChar w:fldCharType="separate"/>
            </w:r>
            <w:r>
              <w:rPr>
                <w:rFonts w:ascii="Marianne" w:hAnsi="Marianne" w:eastAsia="Marianne" w:cs="Marianne"/>
                <w:sz w:val="14"/>
              </w:rPr>
              <w:t xml:space="preserve">SSP3783528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"https://fiches-risques.brgm.fr/georisques/casias/SSP3783527" \t "_blank" </w:instrText>
            </w:r>
            <w:r>
              <w:fldChar w:fldCharType="separate"/>
            </w:r>
            <w:r>
              <w:rPr>
                <w:rFonts w:ascii="Marianne" w:hAnsi="Marianne" w:eastAsia="Marianne" w:cs="Marianne"/>
                <w:sz w:val="14"/>
              </w:rPr>
              <w:t xml:space="preserve">SSP3783527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"https://fiches-risques.brgm.fr/georisques/casias/SSP3783526" \t "_blank" </w:instrText>
            </w:r>
            <w:r>
              <w:fldChar w:fldCharType="separate"/>
            </w:r>
            <w:r>
              <w:rPr>
                <w:rFonts w:ascii="Marianne" w:hAnsi="Marianne" w:eastAsia="Marianne" w:cs="Marianne"/>
                <w:sz w:val="14"/>
              </w:rPr>
              <w:t xml:space="preserve">SSP3783526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 huiles et 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"https://fiches-risques.brgm.fr/georisques/casias/SSP3783246" \t "_blank" </w:instrText>
            </w:r>
            <w:r>
              <w:fldChar w:fldCharType="separate"/>
            </w:r>
            <w:r>
              <w:rPr>
                <w:rFonts w:ascii="Marianne" w:hAnsi="Marianne" w:eastAsia="Marianne" w:cs="Marianne"/>
                <w:sz w:val="14"/>
              </w:rPr>
              <w:t xml:space="preserve">SSP3783246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"https://fiches-risques.brgm.fr/georisques/casias/SSP3782745" \t "_blank" </w:instrText>
            </w:r>
            <w:r>
              <w:fldChar w:fldCharType="separate"/>
            </w:r>
            <w:r>
              <w:rPr>
                <w:rFonts w:ascii="Marianne" w:hAnsi="Marianne" w:eastAsia="Marianne" w:cs="Marianne"/>
                <w:sz w:val="14"/>
              </w:rPr>
              <w:t xml:space="preserve">SSP3782745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"https://fiches-risques.brgm.fr/georisques/casias/SSP439548" \t "_blank" </w:instrText>
            </w:r>
            <w:r>
              <w:fldChar w:fldCharType="separate"/>
            </w:r>
            <w:r>
              <w:rPr>
                <w:rFonts w:ascii="Marianne" w:hAnsi="Marianne" w:eastAsia="Marianne" w:cs="Marianne"/>
                <w:sz w:val="14"/>
              </w:rPr>
              <w:t xml:space="preserve">SSP439548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BARRANQUE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"https://fiches-risques.brgm.fr/georisques/casias/SSP412286" \t "_blank" </w:instrText>
            </w:r>
            <w:r>
              <w:fldChar w:fldCharType="separate"/>
            </w:r>
            <w:r>
              <w:rPr>
                <w:rFonts w:ascii="Marianne" w:hAnsi="Marianne" w:eastAsia="Marianne" w:cs="Marianne"/>
                <w:sz w:val="14"/>
              </w:rPr>
              <w:t xml:space="preserve">SSP412286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Bil Ta Garbi - CET de Laudüre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643517" name="Picture">
</wp:docPr>
                  <a:graphic>
                    <a:graphicData uri="http://schemas.openxmlformats.org/drawingml/2006/picture">
                      <pic:pic>
                        <pic:nvPicPr>
                          <pic:cNvPr id="47264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893923" name="Picture">
</wp:docPr>
                  <a:graphic>
                    <a:graphicData uri="http://schemas.openxmlformats.org/drawingml/2006/picture">
                      <pic:pic>
                        <pic:nvPicPr>
                          <pic:cNvPr id="36389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Salies-de-Béarn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066401" name="Picture">
</wp:docPr>
                  <a:graphic>
                    <a:graphicData uri="http://schemas.openxmlformats.org/drawingml/2006/picture">
                      <pic:pic>
                        <pic:nvPicPr>
                          <pic:cNvPr id="898066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