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426496" name="Picture">
</wp:docPr>
                  <a:graphic>
                    <a:graphicData uri="http://schemas.openxmlformats.org/drawingml/2006/picture">
                      <pic:pic>
                        <pic:nvPicPr>
                          <pic:cNvPr id="1237426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5303552" name="Picture">
</wp:docPr>
                  <a:graphic>
                    <a:graphicData uri="http://schemas.openxmlformats.org/drawingml/2006/picture">
                      <pic:pic>
                        <pic:nvPicPr>
                          <pic:cNvPr id="13653035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056143" name="Picture">
</wp:docPr>
                        <a:graphic>
                          <a:graphicData uri="http://schemas.openxmlformats.org/drawingml/2006/picture">
                            <pic:pic>
                              <pic:nvPicPr>
                                <pic:cNvPr id="830561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18500 Sainte-Thorette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6506690" name="Picture">
</wp:docPr>
                  <a:graphic>
                    <a:graphicData uri="http://schemas.openxmlformats.org/drawingml/2006/picture">
                      <pic:pic>
                        <pic:nvPicPr>
                          <pic:cNvPr id="3265066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1488071" name="Picture">
</wp:docPr>
                  <a:graphic>
                    <a:graphicData uri="http://schemas.openxmlformats.org/drawingml/2006/picture">
                      <pic:pic>
                        <pic:nvPicPr>
                          <pic:cNvPr id="2714880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134238" name="Picture">
</wp:docPr>
                  <a:graphic>
                    <a:graphicData uri="http://schemas.openxmlformats.org/drawingml/2006/picture">
                      <pic:pic>
                        <pic:nvPicPr>
                          <pic:cNvPr id="942134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77718" name="Picture">
</wp:docPr>
                  <a:graphic>
                    <a:graphicData uri="http://schemas.openxmlformats.org/drawingml/2006/picture">
                      <pic:pic>
                        <pic:nvPicPr>
                          <pic:cNvPr id="91377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Sainte-Thorette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915872" name="Picture">
</wp:docPr>
                  <a:graphic>
                    <a:graphicData uri="http://schemas.openxmlformats.org/drawingml/2006/picture">
                      <pic:pic>
                        <pic:nvPicPr>
                          <pic:cNvPr id="984915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467271" name="Picture">
</wp:docPr>
                        <a:graphic>
                          <a:graphicData uri="http://schemas.openxmlformats.org/drawingml/2006/picture">
                            <pic:pic>
                              <pic:nvPicPr>
                                <pic:cNvPr id="2914672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924633" name="Picture">
</wp:docPr>
                        <a:graphic>
                          <a:graphicData uri="http://schemas.openxmlformats.org/drawingml/2006/picture">
                            <pic:pic>
                              <pic:nvPicPr>
                                <pic:cNvPr id="13749246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316910" name="Picture">
</wp:docPr>
                        <a:graphic>
                          <a:graphicData uri="http://schemas.openxmlformats.org/drawingml/2006/picture">
                            <pic:pic>
                              <pic:nvPicPr>
                                <pic:cNvPr id="2373169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379242" name="Picture">
</wp:docPr>
                        <a:graphic>
                          <a:graphicData uri="http://schemas.openxmlformats.org/drawingml/2006/picture">
                            <pic:pic>
                              <pic:nvPicPr>
                                <pic:cNvPr id="18083792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384301" name="Picture">
</wp:docPr>
                        <a:graphic>
                          <a:graphicData uri="http://schemas.openxmlformats.org/drawingml/2006/picture">
                            <pic:pic>
                              <pic:nvPicPr>
                                <pic:cNvPr id="8013843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650005" name="Picture">
</wp:docPr>
                        <a:graphic>
                          <a:graphicData uri="http://schemas.openxmlformats.org/drawingml/2006/picture">
                            <pic:pic>
                              <pic:nvPicPr>
                                <pic:cNvPr id="15486500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41572" name="Picture">
</wp:docPr>
                        <a:graphic>
                          <a:graphicData uri="http://schemas.openxmlformats.org/drawingml/2006/picture">
                            <pic:pic>
                              <pic:nvPicPr>
                                <pic:cNvPr id="399415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728235" name="Picture">
</wp:docPr>
                        <a:graphic>
                          <a:graphicData uri="http://schemas.openxmlformats.org/drawingml/2006/picture">
                            <pic:pic>
                              <pic:nvPicPr>
                                <pic:cNvPr id="9217282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145986" name="Picture">
</wp:docPr>
                        <a:graphic>
                          <a:graphicData uri="http://schemas.openxmlformats.org/drawingml/2006/picture">
                            <pic:pic>
                              <pic:nvPicPr>
                                <pic:cNvPr id="15601459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985421" name="Picture">
</wp:docPr>
                        <a:graphic>
                          <a:graphicData uri="http://schemas.openxmlformats.org/drawingml/2006/picture">
                            <pic:pic>
                              <pic:nvPicPr>
                                <pic:cNvPr id="9279854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279798" name="Picture">
</wp:docPr>
                        <a:graphic>
                          <a:graphicData uri="http://schemas.openxmlformats.org/drawingml/2006/picture">
                            <pic:pic>
                              <pic:nvPicPr>
                                <pic:cNvPr id="14362797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663727" name="Picture">
</wp:docPr>
                        <a:graphic>
                          <a:graphicData uri="http://schemas.openxmlformats.org/drawingml/2006/picture">
                            <pic:pic>
                              <pic:nvPicPr>
                                <pic:cNvPr id="15156637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114826" name="Picture">
</wp:docPr>
                        <a:graphic>
                          <a:graphicData uri="http://schemas.openxmlformats.org/drawingml/2006/picture">
                            <pic:pic>
                              <pic:nvPicPr>
                                <pic:cNvPr id="10191148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152962" name="Picture">
</wp:docPr>
                        <a:graphic>
                          <a:graphicData uri="http://schemas.openxmlformats.org/drawingml/2006/picture">
                            <pic:pic>
                              <pic:nvPicPr>
                                <pic:cNvPr id="12171529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275015" name="Picture">
</wp:docPr>
                        <a:graphic>
                          <a:graphicData uri="http://schemas.openxmlformats.org/drawingml/2006/picture">
                            <pic:pic>
                              <pic:nvPicPr>
                                <pic:cNvPr id="13112750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701130" name="Picture">
</wp:docPr>
                        <a:graphic>
                          <a:graphicData uri="http://schemas.openxmlformats.org/drawingml/2006/picture">
                            <pic:pic>
                              <pic:nvPicPr>
                                <pic:cNvPr id="10897011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354297" name="Picture">
</wp:docPr>
                        <a:graphic>
                          <a:graphicData uri="http://schemas.openxmlformats.org/drawingml/2006/picture">
                            <pic:pic>
                              <pic:nvPicPr>
                                <pic:cNvPr id="10863542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884032" name="Picture">
</wp:docPr>
                        <a:graphic>
                          <a:graphicData uri="http://schemas.openxmlformats.org/drawingml/2006/picture">
                            <pic:pic>
                              <pic:nvPicPr>
                                <pic:cNvPr id="17698840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646875" name="Picture">
</wp:docPr>
                  <a:graphic>
                    <a:graphicData uri="http://schemas.openxmlformats.org/drawingml/2006/picture">
                      <pic:pic>
                        <pic:nvPicPr>
                          <pic:cNvPr id="911646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187241" name="Picture">
</wp:docPr>
                  <a:graphic>
                    <a:graphicData uri="http://schemas.openxmlformats.org/drawingml/2006/picture">
                      <pic:pic>
                        <pic:nvPicPr>
                          <pic:cNvPr id="1587187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Sainte-Thorette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101117" name="Picture">
</wp:docPr>
                  <a:graphic>
                    <a:graphicData uri="http://schemas.openxmlformats.org/drawingml/2006/picture">
                      <pic:pic>
                        <pic:nvPicPr>
                          <pic:cNvPr id="1313101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Sainte-thorette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2975" name="Picture">
</wp:docPr>
                  <a:graphic>
                    <a:graphicData uri="http://schemas.openxmlformats.org/drawingml/2006/picture">
                      <pic:pic>
                        <pic:nvPicPr>
                          <pic:cNvPr id="160329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468792" name="Picture">
</wp:docPr>
                  <a:graphic>
                    <a:graphicData uri="http://schemas.openxmlformats.org/drawingml/2006/picture">
                      <pic:pic>
                        <pic:nvPicPr>
                          <pic:cNvPr id="5994687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087211" name="Picture">
</wp:docPr>
                  <a:graphic>
                    <a:graphicData uri="http://schemas.openxmlformats.org/drawingml/2006/picture">
                      <pic:pic>
                        <pic:nvPicPr>
                          <pic:cNvPr id="1110872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PPRi du Cher rural (18DDT20190001)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815699" name="Picture">
</wp:docPr>
                        <a:graphic>
                          <a:graphicData uri="http://schemas.openxmlformats.org/drawingml/2006/picture">
                            <pic:pic>
                              <pic:nvPicPr>
                                <pic:cNvPr id="4718156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PPRi du Cher rural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ou : Non Identifié</w:t>
                    <w:br/>
                    <w:t xml:space="preserve">Date de prescription : 12/07/2019</w:t>
                    <w:br/>
                    <w:t xml:space="preserve">Date d'approbation : 22/02/2022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585175" name="Picture">
</wp:docPr>
                  <a:graphic>
                    <a:graphicData uri="http://schemas.openxmlformats.org/drawingml/2006/picture">
                      <pic:pic>
                        <pic:nvPicPr>
                          <pic:cNvPr id="713585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304424" name="Picture">
</wp:docPr>
                  <a:graphic>
                    <a:graphicData uri="http://schemas.openxmlformats.org/drawingml/2006/picture">
                      <pic:pic>
                        <pic:nvPicPr>
                          <pic:cNvPr id="1974304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Sainte-Thorette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22542" name="Picture">
</wp:docPr>
                  <a:graphic>
                    <a:graphicData uri="http://schemas.openxmlformats.org/drawingml/2006/picture">
                      <pic:pic>
                        <pic:nvPicPr>
                          <pic:cNvPr id="118322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Sainte-thorette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Cher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991652" name="Picture">
</wp:docPr>
                        <a:graphic>
                          <a:graphicData uri="http://schemas.openxmlformats.org/drawingml/2006/picture">
                            <pic:pic>
                              <pic:nvPicPr>
                                <pic:cNvPr id="21249916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877890" name="Picture">
</wp:docPr>
                  <a:graphic>
                    <a:graphicData uri="http://schemas.openxmlformats.org/drawingml/2006/picture">
                      <pic:pic>
                        <pic:nvPicPr>
                          <pic:cNvPr id="43287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001373" name="Picture">
</wp:docPr>
                  <a:graphic>
                    <a:graphicData uri="http://schemas.openxmlformats.org/drawingml/2006/picture">
                      <pic:pic>
                        <pic:nvPicPr>
                          <pic:cNvPr id="40700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Sainte-Thorette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502877" name="Picture">
</wp:docPr>
                  <a:graphic>
                    <a:graphicData uri="http://schemas.openxmlformats.org/drawingml/2006/picture">
                      <pic:pic>
                        <pic:nvPicPr>
                          <pic:cNvPr id="540502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Sainte-thorette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165385" name="Picture">
</wp:docPr>
                  <a:graphic>
                    <a:graphicData uri="http://schemas.openxmlformats.org/drawingml/2006/picture">
                      <pic:pic>
                        <pic:nvPicPr>
                          <pic:cNvPr id="14371653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173931" name="Picture">
</wp:docPr>
                  <a:graphic>
                    <a:graphicData uri="http://schemas.openxmlformats.org/drawingml/2006/picture">
                      <pic:pic>
                        <pic:nvPicPr>
                          <pic:cNvPr id="5021739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2586673" name="Picture">
</wp:docPr>
                  <a:graphic>
                    <a:graphicData uri="http://schemas.openxmlformats.org/drawingml/2006/picture">
                      <pic:pic>
                        <pic:nvPicPr>
                          <pic:cNvPr id="14625866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941030" name="Picture">
</wp:docPr>
                        <a:graphic>
                          <a:graphicData uri="http://schemas.openxmlformats.org/drawingml/2006/picture">
                            <pic:pic>
                              <pic:nvPicPr>
                                <pic:cNvPr id="11699410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852692" name="Picture">
</wp:docPr>
                  <a:graphic>
                    <a:graphicData uri="http://schemas.openxmlformats.org/drawingml/2006/picture">
                      <pic:pic>
                        <pic:nvPicPr>
                          <pic:cNvPr id="696852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263732" name="Picture">
</wp:docPr>
                  <a:graphic>
                    <a:graphicData uri="http://schemas.openxmlformats.org/drawingml/2006/picture">
                      <pic:pic>
                        <pic:nvPicPr>
                          <pic:cNvPr id="1733263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Sainte-Thorette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922409" name="Picture">
</wp:docPr>
                  <a:graphic>
                    <a:graphicData uri="http://schemas.openxmlformats.org/drawingml/2006/picture">
                      <pic:pic>
                        <pic:nvPicPr>
                          <pic:cNvPr id="2113922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Sainte-thorette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670946" name="Picture">
</wp:docPr>
                  <a:graphic>
                    <a:graphicData uri="http://schemas.openxmlformats.org/drawingml/2006/picture">
                      <pic:pic>
                        <pic:nvPicPr>
                          <pic:cNvPr id="3456709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850415" name="Picture">
</wp:docPr>
                  <a:graphic>
                    <a:graphicData uri="http://schemas.openxmlformats.org/drawingml/2006/picture">
                      <pic:pic>
                        <pic:nvPicPr>
                          <pic:cNvPr id="11778504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7452244" name="Picture">
</wp:docPr>
                  <a:graphic>
                    <a:graphicData uri="http://schemas.openxmlformats.org/drawingml/2006/picture">
                      <pic:pic>
                        <pic:nvPicPr>
                          <pic:cNvPr id="7774522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658604" name="Picture">
</wp:docPr>
                        <a:graphic>
                          <a:graphicData uri="http://schemas.openxmlformats.org/drawingml/2006/picture">
                            <pic:pic>
                              <pic:nvPicPr>
                                <pic:cNvPr id="14416586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449013" name="Picture">
</wp:docPr>
                        <a:graphic>
                          <a:graphicData uri="http://schemas.openxmlformats.org/drawingml/2006/picture">
                            <pic:pic>
                              <pic:nvPicPr>
                                <pic:cNvPr id="11484490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576321" name="Picture">
</wp:docPr>
                  <a:graphic>
                    <a:graphicData uri="http://schemas.openxmlformats.org/drawingml/2006/picture">
                      <pic:pic>
                        <pic:nvPicPr>
                          <pic:cNvPr id="2123576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709442" name="Picture">
</wp:docPr>
                  <a:graphic>
                    <a:graphicData uri="http://schemas.openxmlformats.org/drawingml/2006/picture">
                      <pic:pic>
                        <pic:nvPicPr>
                          <pic:cNvPr id="32270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Sainte-Thorette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397431" name="Picture">
</wp:docPr>
                  <a:graphic>
                    <a:graphicData uri="http://schemas.openxmlformats.org/drawingml/2006/picture">
                      <pic:pic>
                        <pic:nvPicPr>
                          <pic:cNvPr id="1136397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Sainte-thorette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408206" name="Picture">
</wp:docPr>
                  <a:graphic>
                    <a:graphicData uri="http://schemas.openxmlformats.org/drawingml/2006/picture">
                      <pic:pic>
                        <pic:nvPicPr>
                          <pic:cNvPr id="73140820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943426" name="Picture">
</wp:docPr>
                  <a:graphic>
                    <a:graphicData uri="http://schemas.openxmlformats.org/drawingml/2006/picture">
                      <pic:pic>
                        <pic:nvPicPr>
                          <pic:cNvPr id="7019434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8181105" name="Picture">
</wp:docPr>
                  <a:graphic>
                    <a:graphicData uri="http://schemas.openxmlformats.org/drawingml/2006/picture">
                      <pic:pic>
                        <pic:nvPicPr>
                          <pic:cNvPr id="162818110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528204" name="Picture">
</wp:docPr>
                        <a:graphic>
                          <a:graphicData uri="http://schemas.openxmlformats.org/drawingml/2006/picture">
                            <pic:pic>
                              <pic:nvPicPr>
                                <pic:cNvPr id="18985282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69690" name="Picture">
</wp:docPr>
                  <a:graphic>
                    <a:graphicData uri="http://schemas.openxmlformats.org/drawingml/2006/picture">
                      <pic:pic>
                        <pic:nvPicPr>
                          <pic:cNvPr id="9876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474675" name="Picture">
</wp:docPr>
                  <a:graphic>
                    <a:graphicData uri="http://schemas.openxmlformats.org/drawingml/2006/picture">
                      <pic:pic>
                        <pic:nvPicPr>
                          <pic:cNvPr id="503474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Sainte-Thorette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172322" name="Picture">
</wp:docPr>
                  <a:graphic>
                    <a:graphicData uri="http://schemas.openxmlformats.org/drawingml/2006/picture">
                      <pic:pic>
                        <pic:nvPicPr>
                          <pic:cNvPr id="654172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Sainte-thorette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989230" name="Picture">
</wp:docPr>
                  <a:graphic>
                    <a:graphicData uri="http://schemas.openxmlformats.org/drawingml/2006/picture">
                      <pic:pic>
                        <pic:nvPicPr>
                          <pic:cNvPr id="1913989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705070" name="Picture">
</wp:docPr>
                  <a:graphic>
                    <a:graphicData uri="http://schemas.openxmlformats.org/drawingml/2006/picture">
                      <pic:pic>
                        <pic:nvPicPr>
                          <pic:cNvPr id="2144705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Sainte-Thorette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559494" name="Picture">
</wp:docPr>
                  <a:graphic>
                    <a:graphicData uri="http://schemas.openxmlformats.org/drawingml/2006/picture">
                      <pic:pic>
                        <pic:nvPicPr>
                          <pic:cNvPr id="912559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Sainte-thorette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296004" name="Picture">
</wp:docPr>
                  <a:graphic>
                    <a:graphicData uri="http://schemas.openxmlformats.org/drawingml/2006/picture">
                      <pic:pic>
                        <pic:nvPicPr>
                          <pic:cNvPr id="2057296004"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585387" name="Picture">
</wp:docPr>
                  <a:graphic>
                    <a:graphicData uri="http://schemas.openxmlformats.org/drawingml/2006/picture">
                      <pic:pic>
                        <pic:nvPicPr>
                          <pic:cNvPr id="7045853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087250" name="Picture">
</wp:docPr>
                  <a:graphic>
                    <a:graphicData uri="http://schemas.openxmlformats.org/drawingml/2006/picture">
                      <pic:pic>
                        <pic:nvPicPr>
                          <pic:cNvPr id="111087250"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643201" name="Picture">
</wp:docPr>
                        <a:graphic>
                          <a:graphicData uri="http://schemas.openxmlformats.org/drawingml/2006/picture">
                            <pic:pic>
                              <pic:nvPicPr>
                                <pic:cNvPr id="7726432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077953" name="Picture">
</wp:docPr>
                  <a:graphic>
                    <a:graphicData uri="http://schemas.openxmlformats.org/drawingml/2006/picture">
                      <pic:pic>
                        <pic:nvPicPr>
                          <pic:cNvPr id="633077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46277" name="Picture">
</wp:docPr>
                  <a:graphic>
                    <a:graphicData uri="http://schemas.openxmlformats.org/drawingml/2006/picture">
                      <pic:pic>
                        <pic:nvPicPr>
                          <pic:cNvPr id="70046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Sainte-Thorette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518800" name="Picture">
</wp:docPr>
                  <a:graphic>
                    <a:graphicData uri="http://schemas.openxmlformats.org/drawingml/2006/picture">
                      <pic:pic>
                        <pic:nvPicPr>
                          <pic:cNvPr id="1177518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Sainte-thorette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376650" name="Picture">
</wp:docPr>
                  <a:graphic>
                    <a:graphicData uri="http://schemas.openxmlformats.org/drawingml/2006/picture">
                      <pic:pic>
                        <pic:nvPicPr>
                          <pic:cNvPr id="12693766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396053" name="Picture">
</wp:docPr>
                  <a:graphic>
                    <a:graphicData uri="http://schemas.openxmlformats.org/drawingml/2006/picture">
                      <pic:pic>
                        <pic:nvPicPr>
                          <pic:cNvPr id="14723960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5640753" name="Picture">
</wp:docPr>
                  <a:graphic>
                    <a:graphicData uri="http://schemas.openxmlformats.org/drawingml/2006/picture">
                      <pic:pic>
                        <pic:nvPicPr>
                          <pic:cNvPr id="4756407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422335" name="Picture">
</wp:docPr>
                        <a:graphic>
                          <a:graphicData uri="http://schemas.openxmlformats.org/drawingml/2006/picture">
                            <pic:pic>
                              <pic:nvPicPr>
                                <pic:cNvPr id="6074223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508429" name="Picture">
</wp:docPr>
                  <a:graphic>
                    <a:graphicData uri="http://schemas.openxmlformats.org/drawingml/2006/picture">
                      <pic:pic>
                        <pic:nvPicPr>
                          <pic:cNvPr id="1441508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602221" name="Picture">
</wp:docPr>
                  <a:graphic>
                    <a:graphicData uri="http://schemas.openxmlformats.org/drawingml/2006/picture">
                      <pic:pic>
                        <pic:nvPicPr>
                          <pic:cNvPr id="1512602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Sainte-Thorette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232197" name="Picture">
</wp:docPr>
                  <a:graphic>
                    <a:graphicData uri="http://schemas.openxmlformats.org/drawingml/2006/picture">
                      <pic:pic>
                        <pic:nvPicPr>
                          <pic:cNvPr id="777232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"https://fiches-risques.brgm.fr/georisques/cavite/CENAA0013810" \t "_self" </w:instrText>
            </w:r>
            <w:r>
              <w:fldChar w:fldCharType="separate"/>
            </w:r>
            <w:r>
              <w:rPr>
                <w:rFonts w:ascii="Marianne" w:hAnsi="Marianne" w:eastAsia="Marianne" w:cs="Marianne"/>
                <w:sz w:val="14"/>
              </w:rPr>
              <w:t xml:space="preserve">CENAA0013810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SAINTE-THORETTE, dépression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374805" name="Picture">
</wp:docPr>
                  <a:graphic>
                    <a:graphicData uri="http://schemas.openxmlformats.org/drawingml/2006/picture">
                      <pic:pic>
                        <pic:nvPicPr>
                          <pic:cNvPr id="1299374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723844" name="Picture">
</wp:docPr>
                  <a:graphic>
                    <a:graphicData uri="http://schemas.openxmlformats.org/drawingml/2006/picture">
                      <pic:pic>
                        <pic:nvPicPr>
                          <pic:cNvPr id="141872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Sainte-Thorette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002660" name="Picture">
</wp:docPr>
                  <a:graphic>
                    <a:graphicData uri="http://schemas.openxmlformats.org/drawingml/2006/picture">
                      <pic:pic>
                        <pic:nvPicPr>
                          <pic:cNvPr id="171200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