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590214" name="Picture">
</wp:docPr>
                  <a:graphic>
                    <a:graphicData uri="http://schemas.openxmlformats.org/drawingml/2006/picture">
                      <pic:pic>
                        <pic:nvPicPr>
                          <pic:cNvPr id="1323590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4694125" name="Picture">
</wp:docPr>
                  <a:graphic>
                    <a:graphicData uri="http://schemas.openxmlformats.org/drawingml/2006/picture">
                      <pic:pic>
                        <pic:nvPicPr>
                          <pic:cNvPr id="1864694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0954659" name="Picture">
</wp:docPr>
                        <a:graphic>
                          <a:graphicData uri="http://schemas.openxmlformats.org/drawingml/2006/picture">
                            <pic:pic>
                              <pic:nvPicPr>
                                <pic:cNvPr id="8609546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97115 Sainte-Rose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2084063" name="Picture">
</wp:docPr>
                  <a:graphic>
                    <a:graphicData uri="http://schemas.openxmlformats.org/drawingml/2006/picture">
                      <pic:pic>
                        <pic:nvPicPr>
                          <pic:cNvPr id="4320840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5106824" name="Picture">
</wp:docPr>
                  <a:graphic>
                    <a:graphicData uri="http://schemas.openxmlformats.org/drawingml/2006/picture">
                      <pic:pic>
                        <pic:nvPicPr>
                          <pic:cNvPr id="8951068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433694" name="Picture">
</wp:docPr>
                  <a:graphic>
                    <a:graphicData uri="http://schemas.openxmlformats.org/drawingml/2006/picture">
                      <pic:pic>
                        <pic:nvPicPr>
                          <pic:cNvPr id="170143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982192" name="Picture">
</wp:docPr>
                  <a:graphic>
                    <a:graphicData uri="http://schemas.openxmlformats.org/drawingml/2006/picture">
                      <pic:pic>
                        <pic:nvPicPr>
                          <pic:cNvPr id="279982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781256" name="Picture">
</wp:docPr>
                  <a:graphic>
                    <a:graphicData uri="http://schemas.openxmlformats.org/drawingml/2006/picture">
                      <pic:pic>
                        <pic:nvPicPr>
                          <pic:cNvPr id="170078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007947" name="Picture">
</wp:docPr>
                        <a:graphic>
                          <a:graphicData uri="http://schemas.openxmlformats.org/drawingml/2006/picture">
                            <pic:pic>
                              <pic:nvPicPr>
                                <pic:cNvPr id="2121007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24759" name="Picture">
</wp:docPr>
                        <a:graphic>
                          <a:graphicData uri="http://schemas.openxmlformats.org/drawingml/2006/picture">
                            <pic:pic>
                              <pic:nvPicPr>
                                <pic:cNvPr id="4506247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420368" name="Picture">
</wp:docPr>
                        <a:graphic>
                          <a:graphicData uri="http://schemas.openxmlformats.org/drawingml/2006/picture">
                            <pic:pic>
                              <pic:nvPicPr>
                                <pic:cNvPr id="20484203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178749" name="Picture">
</wp:docPr>
                        <a:graphic>
                          <a:graphicData uri="http://schemas.openxmlformats.org/drawingml/2006/picture">
                            <pic:pic>
                              <pic:nvPicPr>
                                <pic:cNvPr id="225178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319532" name="Picture">
</wp:docPr>
                        <a:graphic>
                          <a:graphicData uri="http://schemas.openxmlformats.org/drawingml/2006/picture">
                            <pic:pic>
                              <pic:nvPicPr>
                                <pic:cNvPr id="12543195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871046" name="Picture">
</wp:docPr>
                        <a:graphic>
                          <a:graphicData uri="http://schemas.openxmlformats.org/drawingml/2006/picture">
                            <pic:pic>
                              <pic:nvPicPr>
                                <pic:cNvPr id="17398710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527313" name="Picture">
</wp:docPr>
                        <a:graphic>
                          <a:graphicData uri="http://schemas.openxmlformats.org/drawingml/2006/picture">
                            <pic:pic>
                              <pic:nvPicPr>
                                <pic:cNvPr id="2109527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226692" name="Picture">
</wp:docPr>
                        <a:graphic>
                          <a:graphicData uri="http://schemas.openxmlformats.org/drawingml/2006/picture">
                            <pic:pic>
                              <pic:nvPicPr>
                                <pic:cNvPr id="760226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170168" name="Picture">
</wp:docPr>
                        <a:graphic>
                          <a:graphicData uri="http://schemas.openxmlformats.org/drawingml/2006/picture">
                            <pic:pic>
                              <pic:nvPicPr>
                                <pic:cNvPr id="153417016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73665" name="Picture">
</wp:docPr>
                        <a:graphic>
                          <a:graphicData uri="http://schemas.openxmlformats.org/drawingml/2006/picture">
                            <pic:pic>
                              <pic:nvPicPr>
                                <pic:cNvPr id="1441736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14224" name="Picture">
</wp:docPr>
                        <a:graphic>
                          <a:graphicData uri="http://schemas.openxmlformats.org/drawingml/2006/picture">
                            <pic:pic>
                              <pic:nvPicPr>
                                <pic:cNvPr id="15491142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324552" name="Picture">
</wp:docPr>
                        <a:graphic>
                          <a:graphicData uri="http://schemas.openxmlformats.org/drawingml/2006/picture">
                            <pic:pic>
                              <pic:nvPicPr>
                                <pic:cNvPr id="16253245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042120" name="Picture">
</wp:docPr>
                        <a:graphic>
                          <a:graphicData uri="http://schemas.openxmlformats.org/drawingml/2006/picture">
                            <pic:pic>
                              <pic:nvPicPr>
                                <pic:cNvPr id="18750421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829219" name="Picture">
</wp:docPr>
                        <a:graphic>
                          <a:graphicData uri="http://schemas.openxmlformats.org/drawingml/2006/picture">
                            <pic:pic>
                              <pic:nvPicPr>
                                <pic:cNvPr id="228829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43509" name="Picture">
</wp:docPr>
                        <a:graphic>
                          <a:graphicData uri="http://schemas.openxmlformats.org/drawingml/2006/picture">
                            <pic:pic>
                              <pic:nvPicPr>
                                <pic:cNvPr id="1099435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829178" name="Picture">
</wp:docPr>
                        <a:graphic>
                          <a:graphicData uri="http://schemas.openxmlformats.org/drawingml/2006/picture">
                            <pic:pic>
                              <pic:nvPicPr>
                                <pic:cNvPr id="5568291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07108" name="Picture">
</wp:docPr>
                        <a:graphic>
                          <a:graphicData uri="http://schemas.openxmlformats.org/drawingml/2006/picture">
                            <pic:pic>
                              <pic:nvPicPr>
                                <pic:cNvPr id="1983071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228636" name="Picture">
</wp:docPr>
                        <a:graphic>
                          <a:graphicData uri="http://schemas.openxmlformats.org/drawingml/2006/picture">
                            <pic:pic>
                              <pic:nvPicPr>
                                <pic:cNvPr id="14802286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282632" name="Picture">
</wp:docPr>
                        <a:graphic>
                          <a:graphicData uri="http://schemas.openxmlformats.org/drawingml/2006/picture">
                            <pic:pic>
                              <pic:nvPicPr>
                                <pic:cNvPr id="9442826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235100" name="Picture">
</wp:docPr>
                        <a:graphic>
                          <a:graphicData uri="http://schemas.openxmlformats.org/drawingml/2006/picture">
                            <pic:pic>
                              <pic:nvPicPr>
                                <pic:cNvPr id="5382351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780782" name="Picture">
</wp:docPr>
                        <a:graphic>
                          <a:graphicData uri="http://schemas.openxmlformats.org/drawingml/2006/picture">
                            <pic:pic>
                              <pic:nvPicPr>
                                <pic:cNvPr id="40378078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988215" name="Picture">
</wp:docPr>
                        <a:graphic>
                          <a:graphicData uri="http://schemas.openxmlformats.org/drawingml/2006/picture">
                            <pic:pic>
                              <pic:nvPicPr>
                                <pic:cNvPr id="16809882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777809" name="Picture">
</wp:docPr>
                        <a:graphic>
                          <a:graphicData uri="http://schemas.openxmlformats.org/drawingml/2006/picture">
                            <pic:pic>
                              <pic:nvPicPr>
                                <pic:cNvPr id="16947778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377089" name="Picture">
</wp:docPr>
                        <a:graphic>
                          <a:graphicData uri="http://schemas.openxmlformats.org/drawingml/2006/picture">
                            <pic:pic>
                              <pic:nvPicPr>
                                <pic:cNvPr id="14173770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381272" name="Picture">
</wp:docPr>
                        <a:graphic>
                          <a:graphicData uri="http://schemas.openxmlformats.org/drawingml/2006/picture">
                            <pic:pic>
                              <pic:nvPicPr>
                                <pic:cNvPr id="13723812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313118" name="Picture">
</wp:docPr>
                        <a:graphic>
                          <a:graphicData uri="http://schemas.openxmlformats.org/drawingml/2006/picture">
                            <pic:pic>
                              <pic:nvPicPr>
                                <pic:cNvPr id="14733131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850654" name="Picture">
</wp:docPr>
                        <a:graphic>
                          <a:graphicData uri="http://schemas.openxmlformats.org/drawingml/2006/picture">
                            <pic:pic>
                              <pic:nvPicPr>
                                <pic:cNvPr id="19788506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636071" name="Picture">
</wp:docPr>
                  <a:graphic>
                    <a:graphicData uri="http://schemas.openxmlformats.org/drawingml/2006/picture">
                      <pic:pic>
                        <pic:nvPicPr>
                          <pic:cNvPr id="121563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376085" name="Picture">
</wp:docPr>
                  <a:graphic>
                    <a:graphicData uri="http://schemas.openxmlformats.org/drawingml/2006/picture">
                      <pic:pic>
                        <pic:nvPicPr>
                          <pic:cNvPr id="44337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026147" name="Picture">
</wp:docPr>
                  <a:graphic>
                    <a:graphicData uri="http://schemas.openxmlformats.org/drawingml/2006/picture">
                      <pic:pic>
                        <pic:nvPicPr>
                          <pic:cNvPr id="149702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Sainte-rose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438604" name="Picture">
</wp:docPr>
                  <a:graphic>
                    <a:graphicData uri="http://schemas.openxmlformats.org/drawingml/2006/picture">
                      <pic:pic>
                        <pic:nvPicPr>
                          <pic:cNvPr id="1914438604"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51808" name="Picture">
</wp:docPr>
                  <a:graphic>
                    <a:graphicData uri="http://schemas.openxmlformats.org/drawingml/2006/picture">
                      <pic:pic>
                        <pic:nvPicPr>
                          <pic:cNvPr id="503351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3635981" name="Picture">
</wp:docPr>
                  <a:graphic>
                    <a:graphicData uri="http://schemas.openxmlformats.org/drawingml/2006/picture">
                      <pic:pic>
                        <pic:nvPicPr>
                          <pic:cNvPr id="1623635981"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050314" name="Picture">
</wp:docPr>
                  <a:graphic>
                    <a:graphicData uri="http://schemas.openxmlformats.org/drawingml/2006/picture">
                      <pic:pic>
                        <pic:nvPicPr>
                          <pic:cNvPr id="179605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618687" name="Picture">
</wp:docPr>
                  <a:graphic>
                    <a:graphicData uri="http://schemas.openxmlformats.org/drawingml/2006/picture">
                      <pic:pic>
                        <pic:nvPicPr>
                          <pic:cNvPr id="57061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177725" name="Picture">
</wp:docPr>
                  <a:graphic>
                    <a:graphicData uri="http://schemas.openxmlformats.org/drawingml/2006/picture">
                      <pic:pic>
                        <pic:nvPicPr>
                          <pic:cNvPr id="2100177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Sainte-rose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Sainte-Rose (971DEAL20050012)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632256" name="Picture">
</wp:docPr>
                        <a:graphic>
                          <a:graphicData uri="http://schemas.openxmlformats.org/drawingml/2006/picture">
                            <pic:pic>
                              <pic:nvPicPr>
                                <pic:cNvPr id="19086322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Sainte-Rose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16/10/2002</w:t>
                    <w:br/>
                    <w:t xml:space="preserve">Date d'approbation : 12/03/2007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0123" name="Picture">
</wp:docPr>
                        <a:graphic>
                          <a:graphicData uri="http://schemas.openxmlformats.org/drawingml/2006/picture">
                            <pic:pic>
                              <pic:nvPicPr>
                                <pic:cNvPr id="66501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IOCE1133767A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IOCE1020176A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218020" name="Picture">
</wp:docPr>
                  <a:graphic>
                    <a:graphicData uri="http://schemas.openxmlformats.org/drawingml/2006/picture">
                      <pic:pic>
                        <pic:nvPicPr>
                          <pic:cNvPr id="201121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592328" name="Picture">
</wp:docPr>
                  <a:graphic>
                    <a:graphicData uri="http://schemas.openxmlformats.org/drawingml/2006/picture">
                      <pic:pic>
                        <pic:nvPicPr>
                          <pic:cNvPr id="143459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625746" name="Picture">
</wp:docPr>
                  <a:graphic>
                    <a:graphicData uri="http://schemas.openxmlformats.org/drawingml/2006/picture">
                      <pic:pic>
                        <pic:nvPicPr>
                          <pic:cNvPr id="212262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836151" name="Picture">
</wp:docPr>
                  <a:graphic>
                    <a:graphicData uri="http://schemas.openxmlformats.org/drawingml/2006/picture">
                      <pic:pic>
                        <pic:nvPicPr>
                          <pic:cNvPr id="109383615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171791" name="Picture">
</wp:docPr>
                  <a:graphic>
                    <a:graphicData uri="http://schemas.openxmlformats.org/drawingml/2006/picture">
                      <pic:pic>
                        <pic:nvPicPr>
                          <pic:cNvPr id="15631717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64656744" name="Picture">
</wp:docPr>
                  <a:graphic>
                    <a:graphicData uri="http://schemas.openxmlformats.org/drawingml/2006/picture">
                      <pic:pic>
                        <pic:nvPicPr>
                          <pic:cNvPr id="1764656744" name="Picture"/>
                          <pic:cNvPicPr/>
                        </pic:nvPicPr>
                        <pic:blipFill>
                          <a:blip r:embed="img_0_4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543723" name="Picture">
</wp:docPr>
                        <a:graphic>
                          <a:graphicData uri="http://schemas.openxmlformats.org/drawingml/2006/picture">
                            <pic:pic>
                              <pic:nvPicPr>
                                <pic:cNvPr id="17705437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20758" name="Picture">
</wp:docPr>
                  <a:graphic>
                    <a:graphicData uri="http://schemas.openxmlformats.org/drawingml/2006/picture">
                      <pic:pic>
                        <pic:nvPicPr>
                          <pic:cNvPr id="14302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938543" name="Picture">
</wp:docPr>
                  <a:graphic>
                    <a:graphicData uri="http://schemas.openxmlformats.org/drawingml/2006/picture">
                      <pic:pic>
                        <pic:nvPicPr>
                          <pic:cNvPr id="59493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862409" name="Picture">
</wp:docPr>
                  <a:graphic>
                    <a:graphicData uri="http://schemas.openxmlformats.org/drawingml/2006/picture">
                      <pic:pic>
                        <pic:nvPicPr>
                          <pic:cNvPr id="32986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665212" name="Picture">
</wp:docPr>
                  <a:graphic>
                    <a:graphicData uri="http://schemas.openxmlformats.org/drawingml/2006/picture">
                      <pic:pic>
                        <pic:nvPicPr>
                          <pic:cNvPr id="1088665212"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969183" name="Picture">
</wp:docPr>
                  <a:graphic>
                    <a:graphicData uri="http://schemas.openxmlformats.org/drawingml/2006/picture">
                      <pic:pic>
                        <pic:nvPicPr>
                          <pic:cNvPr id="6729691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0484329" name="Picture">
</wp:docPr>
                  <a:graphic>
                    <a:graphicData uri="http://schemas.openxmlformats.org/drawingml/2006/picture">
                      <pic:pic>
                        <pic:nvPicPr>
                          <pic:cNvPr id="2140484329"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13852" name="Picture">
</wp:docPr>
                        <a:graphic>
                          <a:graphicData uri="http://schemas.openxmlformats.org/drawingml/2006/picture">
                            <pic:pic>
                              <pic:nvPicPr>
                                <pic:cNvPr id="1435138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373032" name="Picture">
</wp:docPr>
                        <a:graphic>
                          <a:graphicData uri="http://schemas.openxmlformats.org/drawingml/2006/picture">
                            <pic:pic>
                              <pic:nvPicPr>
                                <pic:cNvPr id="8053730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736838" name="Picture">
</wp:docPr>
                  <a:graphic>
                    <a:graphicData uri="http://schemas.openxmlformats.org/drawingml/2006/picture">
                      <pic:pic>
                        <pic:nvPicPr>
                          <pic:cNvPr id="1164736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723239" name="Picture">
</wp:docPr>
                  <a:graphic>
                    <a:graphicData uri="http://schemas.openxmlformats.org/drawingml/2006/picture">
                      <pic:pic>
                        <pic:nvPicPr>
                          <pic:cNvPr id="152972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599086" name="Picture">
</wp:docPr>
                  <a:graphic>
                    <a:graphicData uri="http://schemas.openxmlformats.org/drawingml/2006/picture">
                      <pic:pic>
                        <pic:nvPicPr>
                          <pic:cNvPr id="166459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Sainte-rose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532079" name="Picture">
</wp:docPr>
                  <a:graphic>
                    <a:graphicData uri="http://schemas.openxmlformats.org/drawingml/2006/picture">
                      <pic:pic>
                        <pic:nvPicPr>
                          <pic:cNvPr id="201553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154573" name="Picture">
</wp:docPr>
                  <a:graphic>
                    <a:graphicData uri="http://schemas.openxmlformats.org/drawingml/2006/picture">
                      <pic:pic>
                        <pic:nvPicPr>
                          <pic:cNvPr id="131615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520985" name="Picture">
</wp:docPr>
                  <a:graphic>
                    <a:graphicData uri="http://schemas.openxmlformats.org/drawingml/2006/picture">
                      <pic:pic>
                        <pic:nvPicPr>
                          <pic:cNvPr id="322520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608794" name="Picture">
</wp:docPr>
                  <a:graphic>
                    <a:graphicData uri="http://schemas.openxmlformats.org/drawingml/2006/picture">
                      <pic:pic>
                        <pic:nvPicPr>
                          <pic:cNvPr id="1697608794"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607037" name="Picture">
</wp:docPr>
                  <a:graphic>
                    <a:graphicData uri="http://schemas.openxmlformats.org/drawingml/2006/picture">
                      <pic:pic>
                        <pic:nvPicPr>
                          <pic:cNvPr id="4056070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6314461" name="Picture">
</wp:docPr>
                  <a:graphic>
                    <a:graphicData uri="http://schemas.openxmlformats.org/drawingml/2006/picture">
                      <pic:pic>
                        <pic:nvPicPr>
                          <pic:cNvPr id="1896314461"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609357" name="Picture">
</wp:docPr>
                  <a:graphic>
                    <a:graphicData uri="http://schemas.openxmlformats.org/drawingml/2006/picture">
                      <pic:pic>
                        <pic:nvPicPr>
                          <pic:cNvPr id="199260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133040" name="Picture">
</wp:docPr>
                  <a:graphic>
                    <a:graphicData uri="http://schemas.openxmlformats.org/drawingml/2006/picture">
                      <pic:pic>
                        <pic:nvPicPr>
                          <pic:cNvPr id="202113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724092" name="Picture">
</wp:docPr>
                  <a:graphic>
                    <a:graphicData uri="http://schemas.openxmlformats.org/drawingml/2006/picture">
                      <pic:pic>
                        <pic:nvPicPr>
                          <pic:cNvPr id="84772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Sainte-rose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Sainte-Rose (971DEAL20050012)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606423" name="Picture">
</wp:docPr>
                        <a:graphic>
                          <a:graphicData uri="http://schemas.openxmlformats.org/drawingml/2006/picture">
                            <pic:pic>
                              <pic:nvPicPr>
                                <pic:cNvPr id="42660642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Sainte-Rose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16/10/2002</w:t>
                    <w:br/>
                    <w:t xml:space="preserve">Date d'approbation : 12/03/2007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107015" name="Picture">
</wp:docPr>
                        <a:graphic>
                          <a:graphicData uri="http://schemas.openxmlformats.org/drawingml/2006/picture">
                            <pic:pic>
                              <pic:nvPicPr>
                                <pic:cNvPr id="184110701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IOCE1133767A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672406" name="Picture">
</wp:docPr>
                  <a:graphic>
                    <a:graphicData uri="http://schemas.openxmlformats.org/drawingml/2006/picture">
                      <pic:pic>
                        <pic:nvPicPr>
                          <pic:cNvPr id="1333672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984598" name="Picture">
</wp:docPr>
                  <a:graphic>
                    <a:graphicData uri="http://schemas.openxmlformats.org/drawingml/2006/picture">
                      <pic:pic>
                        <pic:nvPicPr>
                          <pic:cNvPr id="124598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066275" name="Picture">
</wp:docPr>
                  <a:graphic>
                    <a:graphicData uri="http://schemas.openxmlformats.org/drawingml/2006/picture">
                      <pic:pic>
                        <pic:nvPicPr>
                          <pic:cNvPr id="397066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205958" name="Picture">
</wp:docPr>
                  <a:graphic>
                    <a:graphicData uri="http://schemas.openxmlformats.org/drawingml/2006/picture">
                      <pic:pic>
                        <pic:nvPicPr>
                          <pic:cNvPr id="20502059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188754" name="Picture">
</wp:docPr>
                  <a:graphic>
                    <a:graphicData uri="http://schemas.openxmlformats.org/drawingml/2006/picture">
                      <pic:pic>
                        <pic:nvPicPr>
                          <pic:cNvPr id="4931887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68835876" name="Picture">
</wp:docPr>
                  <a:graphic>
                    <a:graphicData uri="http://schemas.openxmlformats.org/drawingml/2006/picture">
                      <pic:pic>
                        <pic:nvPicPr>
                          <pic:cNvPr id="116883587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Sainte-Rose (971DEAL20050012)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699739" name="Picture">
</wp:docPr>
                        <a:graphic>
                          <a:graphicData uri="http://schemas.openxmlformats.org/drawingml/2006/picture">
                            <pic:pic>
                              <pic:nvPicPr>
                                <pic:cNvPr id="10156997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Sainte-Rose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16/10/2002</w:t>
                    <w:br/>
                    <w:t xml:space="preserve">Date d'approbation : 12/03/2007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084171" name="Picture">
</wp:docPr>
                  <a:graphic>
                    <a:graphicData uri="http://schemas.openxmlformats.org/drawingml/2006/picture">
                      <pic:pic>
                        <pic:nvPicPr>
                          <pic:cNvPr id="55508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924190" name="Picture">
</wp:docPr>
                  <a:graphic>
                    <a:graphicData uri="http://schemas.openxmlformats.org/drawingml/2006/picture">
                      <pic:pic>
                        <pic:nvPicPr>
                          <pic:cNvPr id="86592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08800" name="Picture">
</wp:docPr>
                  <a:graphic>
                    <a:graphicData uri="http://schemas.openxmlformats.org/drawingml/2006/picture">
                      <pic:pic>
                        <pic:nvPicPr>
                          <pic:cNvPr id="99208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Sainte-rose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741973" name="Picture">
</wp:docPr>
                  <a:graphic>
                    <a:graphicData uri="http://schemas.openxmlformats.org/drawingml/2006/picture">
                      <pic:pic>
                        <pic:nvPicPr>
                          <pic:cNvPr id="169574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389485" name="Picture">
</wp:docPr>
                  <a:graphic>
                    <a:graphicData uri="http://schemas.openxmlformats.org/drawingml/2006/picture">
                      <pic:pic>
                        <pic:nvPicPr>
                          <pic:cNvPr id="83838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931900" name="Picture">
</wp:docPr>
                  <a:graphic>
                    <a:graphicData uri="http://schemas.openxmlformats.org/drawingml/2006/picture">
                      <pic:pic>
                        <pic:nvPicPr>
                          <pic:cNvPr id="205793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325012" name="Picture">
</wp:docPr>
                  <a:graphic>
                    <a:graphicData uri="http://schemas.openxmlformats.org/drawingml/2006/picture">
                      <pic:pic>
                        <pic:nvPicPr>
                          <pic:cNvPr id="461325012"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672814" name="Picture">
</wp:docPr>
                  <a:graphic>
                    <a:graphicData uri="http://schemas.openxmlformats.org/drawingml/2006/picture">
                      <pic:pic>
                        <pic:nvPicPr>
                          <pic:cNvPr id="7926728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2031967302" name="Picture">
</wp:docPr>
                  <a:graphic>
                    <a:graphicData uri="http://schemas.openxmlformats.org/drawingml/2006/picture">
                      <pic:pic>
                        <pic:nvPicPr>
                          <pic:cNvPr id="2031967302"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563062" name="Picture">
</wp:docPr>
                        <a:graphic>
                          <a:graphicData uri="http://schemas.openxmlformats.org/drawingml/2006/picture">
                            <pic:pic>
                              <pic:nvPicPr>
                                <pic:cNvPr id="116456306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INTE1730632A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814799" name="Picture">
</wp:docPr>
                  <a:graphic>
                    <a:graphicData uri="http://schemas.openxmlformats.org/drawingml/2006/picture">
                      <pic:pic>
                        <pic:nvPicPr>
                          <pic:cNvPr id="145281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491012" name="Picture">
</wp:docPr>
                  <a:graphic>
                    <a:graphicData uri="http://schemas.openxmlformats.org/drawingml/2006/picture">
                      <pic:pic>
                        <pic:nvPicPr>
                          <pic:cNvPr id="1061491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248248" name="Picture">
</wp:docPr>
                  <a:graphic>
                    <a:graphicData uri="http://schemas.openxmlformats.org/drawingml/2006/picture">
                      <pic:pic>
                        <pic:nvPicPr>
                          <pic:cNvPr id="884248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32636" name="Picture">
</wp:docPr>
                  <a:graphic>
                    <a:graphicData uri="http://schemas.openxmlformats.org/drawingml/2006/picture">
                      <pic:pic>
                        <pic:nvPicPr>
                          <pic:cNvPr id="8053263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997922" name="Picture">
</wp:docPr>
                  <a:graphic>
                    <a:graphicData uri="http://schemas.openxmlformats.org/drawingml/2006/picture">
                      <pic:pic>
                        <pic:nvPicPr>
                          <pic:cNvPr id="14989979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072451" name="Picture">
</wp:docPr>
                  <a:graphic>
                    <a:graphicData uri="http://schemas.openxmlformats.org/drawingml/2006/picture">
                      <pic:pic>
                        <pic:nvPicPr>
                          <pic:cNvPr id="211407245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607962" name="Picture">
</wp:docPr>
                        <a:graphic>
                          <a:graphicData uri="http://schemas.openxmlformats.org/drawingml/2006/picture">
                            <pic:pic>
                              <pic:nvPicPr>
                                <pic:cNvPr id="83560796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453016" name="Picture">
</wp:docPr>
                  <a:graphic>
                    <a:graphicData uri="http://schemas.openxmlformats.org/drawingml/2006/picture">
                      <pic:pic>
                        <pic:nvPicPr>
                          <pic:cNvPr id="85745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740213" name="Picture">
</wp:docPr>
                  <a:graphic>
                    <a:graphicData uri="http://schemas.openxmlformats.org/drawingml/2006/picture">
                      <pic:pic>
                        <pic:nvPicPr>
                          <pic:cNvPr id="153274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480393" name="Picture">
</wp:docPr>
                  <a:graphic>
                    <a:graphicData uri="http://schemas.openxmlformats.org/drawingml/2006/picture">
                      <pic:pic>
                        <pic:nvPicPr>
                          <pic:cNvPr id="406480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Sainte-rose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460926" name="Picture">
</wp:docPr>
                  <a:graphic>
                    <a:graphicData uri="http://schemas.openxmlformats.org/drawingml/2006/picture">
                      <pic:pic>
                        <pic:nvPicPr>
                          <pic:cNvPr id="953460926"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250050" name="Picture">
</wp:docPr>
                  <a:graphic>
                    <a:graphicData uri="http://schemas.openxmlformats.org/drawingml/2006/picture">
                      <pic:pic>
                        <pic:nvPicPr>
                          <pic:cNvPr id="183725005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9460274" name="Picture">
</wp:docPr>
                  <a:graphic>
                    <a:graphicData uri="http://schemas.openxmlformats.org/drawingml/2006/picture">
                      <pic:pic>
                        <pic:nvPicPr>
                          <pic:cNvPr id="169460274"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025981" name="Picture">
</wp:docPr>
                        <a:graphic>
                          <a:graphicData uri="http://schemas.openxmlformats.org/drawingml/2006/picture">
                            <pic:pic>
                              <pic:nvPicPr>
                                <pic:cNvPr id="1038025981"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041157" name="Picture">
</wp:docPr>
                  <a:graphic>
                    <a:graphicData uri="http://schemas.openxmlformats.org/drawingml/2006/picture">
                      <pic:pic>
                        <pic:nvPicPr>
                          <pic:cNvPr id="162104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93984" name="Picture">
</wp:docPr>
                  <a:graphic>
                    <a:graphicData uri="http://schemas.openxmlformats.org/drawingml/2006/picture">
                      <pic:pic>
                        <pic:nvPicPr>
                          <pic:cNvPr id="5679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060605" name="Picture">
</wp:docPr>
                  <a:graphic>
                    <a:graphicData uri="http://schemas.openxmlformats.org/drawingml/2006/picture">
                      <pic:pic>
                        <pic:nvPicPr>
                          <pic:cNvPr id="118906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285680" name="Picture">
</wp:docPr>
                  <a:graphic>
                    <a:graphicData uri="http://schemas.openxmlformats.org/drawingml/2006/picture">
                      <pic:pic>
                        <pic:nvPicPr>
                          <pic:cNvPr id="181528568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564362" name="Picture">
</wp:docPr>
                  <a:graphic>
                    <a:graphicData uri="http://schemas.openxmlformats.org/drawingml/2006/picture">
                      <pic:pic>
                        <pic:nvPicPr>
                          <pic:cNvPr id="31756436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0403080" name="Picture">
</wp:docPr>
                  <a:graphic>
                    <a:graphicData uri="http://schemas.openxmlformats.org/drawingml/2006/picture">
                      <pic:pic>
                        <pic:nvPicPr>
                          <pic:cNvPr id="33040308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860972" name="Picture">
</wp:docPr>
                  <a:graphic>
                    <a:graphicData uri="http://schemas.openxmlformats.org/drawingml/2006/picture">
                      <pic:pic>
                        <pic:nvPicPr>
                          <pic:cNvPr id="110586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755835" name="Picture">
</wp:docPr>
                  <a:graphic>
                    <a:graphicData uri="http://schemas.openxmlformats.org/drawingml/2006/picture">
                      <pic:pic>
                        <pic:nvPicPr>
                          <pic:cNvPr id="869755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700221" name="Picture">
</wp:docPr>
                  <a:graphic>
                    <a:graphicData uri="http://schemas.openxmlformats.org/drawingml/2006/picture">
                      <pic:pic>
                        <pic:nvPicPr>
                          <pic:cNvPr id="1853700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"https://fiches-risques.brgm.fr/georisques/cavite/ANTAW0010831" \t "_self" </w:instrText>
            </w:r>
            <w:r>
              <w:fldChar w:fldCharType="separate"/>
            </w:r>
            <w:r>
              <w:rPr>
                <w:rFonts w:ascii="Marianne" w:hAnsi="Marianne" w:eastAsia="Marianne" w:cs="Marianne"/>
                <w:sz w:val="14"/>
              </w:rPr>
              <w:t xml:space="preserve">ANTAW0010831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Habitation le Boyer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79863" name="Picture">
</wp:docPr>
                  <a:graphic>
                    <a:graphicData uri="http://schemas.openxmlformats.org/drawingml/2006/picture">
                      <pic:pic>
                        <pic:nvPicPr>
                          <pic:cNvPr id="4467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574828" name="Picture">
</wp:docPr>
                  <a:graphic>
                    <a:graphicData uri="http://schemas.openxmlformats.org/drawingml/2006/picture">
                      <pic:pic>
                        <pic:nvPicPr>
                          <pic:cNvPr id="1861574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833898" name="Picture">
</wp:docPr>
                  <a:graphic>
                    <a:graphicData uri="http://schemas.openxmlformats.org/drawingml/2006/picture">
                      <pic:pic>
                        <pic:nvPicPr>
                          <pic:cNvPr id="96183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"https://fiches-risques.brgm.fr/georisques/casias/SSP3857782" \t "_blank" </w:instrText>
            </w:r>
            <w:r>
              <w:fldChar w:fldCharType="separate"/>
            </w:r>
            <w:r>
              <w:rPr>
                <w:rFonts w:ascii="Marianne" w:hAnsi="Marianne" w:eastAsia="Marianne" w:cs="Marianne"/>
                <w:sz w:val="14"/>
              </w:rPr>
              <w:t xml:space="preserve">SSP3857782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SGB (Société Guadeloupéenne du Béton)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"https://fiches-risques.brgm.fr/georisques/casias/SSP3857781" \t "_blank" </w:instrText>
            </w:r>
            <w:r>
              <w:fldChar w:fldCharType="separate"/>
            </w:r>
            <w:r>
              <w:rPr>
                <w:rFonts w:ascii="Marianne" w:hAnsi="Marianne" w:eastAsia="Marianne" w:cs="Marianne"/>
                <w:sz w:val="14"/>
              </w:rPr>
              <w:t xml:space="preserve">SSP3857781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Eolienne SAINTE ROSE ENERGIES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"https://fiches-risques.brgm.fr/georisques/casias/SSP3857780" \t "_blank" </w:instrText>
            </w:r>
            <w:r>
              <w:fldChar w:fldCharType="separate"/>
            </w:r>
            <w:r>
              <w:rPr>
                <w:rFonts w:ascii="Marianne" w:hAnsi="Marianne" w:eastAsia="Marianne" w:cs="Marianne"/>
                <w:sz w:val="14"/>
              </w:rPr>
              <w:t xml:space="preserve">SSP3857780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SAINTE ROSE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"https://fiches-risques.brgm.fr/georisques/casias/SSP3857779" \t "_blank" </w:instrText>
            </w:r>
            <w:r>
              <w:fldChar w:fldCharType="separate"/>
            </w:r>
            <w:r>
              <w:rPr>
                <w:rFonts w:ascii="Marianne" w:hAnsi="Marianne" w:eastAsia="Marianne" w:cs="Marianne"/>
                <w:sz w:val="14"/>
              </w:rPr>
              <w:t xml:space="preserve">SSP3857779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Photovoltaïque ALINEA SOLAR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"https://fiches-risques.brgm.fr/georisques/casias/SSP3857778" \t "_blank" </w:instrText>
            </w:r>
            <w:r>
              <w:fldChar w:fldCharType="separate"/>
            </w:r>
            <w:r>
              <w:rPr>
                <w:rFonts w:ascii="Marianne" w:hAnsi="Marianne" w:eastAsia="Marianne" w:cs="Marianne"/>
                <w:sz w:val="14"/>
              </w:rPr>
              <w:t xml:space="preserve">SSP3857778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Nouvelles Saveurs Tropicales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"https://fiches-risques.brgm.fr/georisques/casias/SSP3857777" \t "_blank" </w:instrText>
            </w:r>
            <w:r>
              <w:fldChar w:fldCharType="separate"/>
            </w:r>
            <w:r>
              <w:rPr>
                <w:rFonts w:ascii="Marianne" w:hAnsi="Marianne" w:eastAsia="Marianne" w:cs="Marianne"/>
                <w:sz w:val="14"/>
              </w:rPr>
              <w:t xml:space="preserve">SSP3857777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VITO - Marina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"https://fiches-risques.brgm.fr/georisques/casias/SSP3857776" \t "_blank" </w:instrText>
            </w:r>
            <w:r>
              <w:fldChar w:fldCharType="separate"/>
            </w:r>
            <w:r>
              <w:rPr>
                <w:rFonts w:ascii="Marianne" w:hAnsi="Marianne" w:eastAsia="Marianne" w:cs="Marianne"/>
                <w:sz w:val="14"/>
              </w:rPr>
              <w:t xml:space="preserve">SSP3857776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SEREG (plate forme compostage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"https://fiches-risques.brgm.fr/georisques/casias/SSP3857596" \t "_blank" </w:instrText>
            </w:r>
            <w:r>
              <w:fldChar w:fldCharType="separate"/>
            </w:r>
            <w:r>
              <w:rPr>
                <w:rFonts w:ascii="Marianne" w:hAnsi="Marianne" w:eastAsia="Marianne" w:cs="Marianne"/>
                <w:sz w:val="14"/>
              </w:rPr>
              <w:t xml:space="preserve">SSP3857596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"https://fiches-risques.brgm.fr/georisques/casias/SSP3857595" \t "_blank" </w:instrText>
            </w:r>
            <w:r>
              <w:fldChar w:fldCharType="separate"/>
            </w:r>
            <w:r>
              <w:rPr>
                <w:rFonts w:ascii="Marianne" w:hAnsi="Marianne" w:eastAsia="Marianne" w:cs="Marianne"/>
                <w:sz w:val="14"/>
              </w:rPr>
              <w:t xml:space="preserve">SSP3857595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ZAC DE BÉBEL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"https://fiches-risques.brgm.fr/georisques/casias/SSP3857594" \t "_blank" </w:instrText>
            </w:r>
            <w:r>
              <w:fldChar w:fldCharType="separate"/>
            </w:r>
            <w:r>
              <w:rPr>
                <w:rFonts w:ascii="Marianne" w:hAnsi="Marianne" w:eastAsia="Marianne" w:cs="Marianne"/>
                <w:sz w:val="14"/>
              </w:rPr>
              <w:t xml:space="preserve">SSP3857594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ZAC DE NOLIVIERS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"https://fiches-risques.brgm.fr/georisques/casias/SSP3857593" \t "_blank" </w:instrText>
            </w:r>
            <w:r>
              <w:fldChar w:fldCharType="separate"/>
            </w:r>
            <w:r>
              <w:rPr>
                <w:rFonts w:ascii="Marianne" w:hAnsi="Marianne" w:eastAsia="Marianne" w:cs="Marianne"/>
                <w:sz w:val="14"/>
              </w:rPr>
              <w:t xml:space="preserve">SSP3857593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ZAC DE LA BOUCAN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"https://fiches-risques.brgm.fr/georisques/casias/SSP3857592" \t "_blank" </w:instrText>
            </w:r>
            <w:r>
              <w:fldChar w:fldCharType="separate"/>
            </w:r>
            <w:r>
              <w:rPr>
                <w:rFonts w:ascii="Marianne" w:hAnsi="Marianne" w:eastAsia="Marianne" w:cs="Marianne"/>
                <w:sz w:val="14"/>
              </w:rPr>
              <w:t xml:space="preserve">SSP3857592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BOIS RADA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"https://fiches-risques.brgm.fr/georisques/casias/SSP3857591" \t "_blank" </w:instrText>
            </w:r>
            <w:r>
              <w:fldChar w:fldCharType="separate"/>
            </w:r>
            <w:r>
              <w:rPr>
                <w:rFonts w:ascii="Marianne" w:hAnsi="Marianne" w:eastAsia="Marianne" w:cs="Marianne"/>
                <w:sz w:val="14"/>
              </w:rPr>
              <w:t xml:space="preserve">SSP3857591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BOIS RADA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"https://fiches-risques.brgm.fr/georisques/casias/SSP3857590" \t "_blank" </w:instrText>
            </w:r>
            <w:r>
              <w:fldChar w:fldCharType="separate"/>
            </w:r>
            <w:r>
              <w:rPr>
                <w:rFonts w:ascii="Marianne" w:hAnsi="Marianne" w:eastAsia="Marianne" w:cs="Marianne"/>
                <w:sz w:val="14"/>
              </w:rPr>
              <w:t xml:space="preserve">SSP3857590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GALBAS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"https://fiches-risques.brgm.fr/georisques/casias/SSP3857589" \t "_blank" </w:instrText>
            </w:r>
            <w:r>
              <w:fldChar w:fldCharType="separate"/>
            </w:r>
            <w:r>
              <w:rPr>
                <w:rFonts w:ascii="Marianne" w:hAnsi="Marianne" w:eastAsia="Marianne" w:cs="Marianne"/>
                <w:sz w:val="14"/>
              </w:rPr>
              <w:t xml:space="preserve">SSP3857589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BELLEVUE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"https://fiches-risques.brgm.fr/georisques/casias/SSP3857588" \t "_blank" </w:instrText>
            </w:r>
            <w:r>
              <w:fldChar w:fldCharType="separate"/>
            </w:r>
            <w:r>
              <w:rPr>
                <w:rFonts w:ascii="Marianne" w:hAnsi="Marianne" w:eastAsia="Marianne" w:cs="Marianne"/>
                <w:sz w:val="14"/>
              </w:rPr>
              <w:t xml:space="preserve">SSP3857588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PLAINE DE SAINVAL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"https://fiches-risques.brgm.fr/georisques/casias/SSP3857587" \t "_blank" </w:instrText>
            </w:r>
            <w:r>
              <w:fldChar w:fldCharType="separate"/>
            </w:r>
            <w:r>
              <w:rPr>
                <w:rFonts w:ascii="Marianne" w:hAnsi="Marianne" w:eastAsia="Marianne" w:cs="Marianne"/>
                <w:sz w:val="14"/>
              </w:rPr>
              <w:t xml:space="preserve">SSP3857587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BÔNE 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"https://fiches-risques.brgm.fr/georisques/casias/SSP3857466" \t "_blank" </w:instrText>
            </w:r>
            <w:r>
              <w:fldChar w:fldCharType="separate"/>
            </w:r>
            <w:r>
              <w:rPr>
                <w:rFonts w:ascii="Marianne" w:hAnsi="Marianne" w:eastAsia="Marianne" w:cs="Marianne"/>
                <w:sz w:val="14"/>
              </w:rPr>
              <w:t xml:space="preserve">SSP3857466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SAINTE ROSE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"https://fiches-risques.brgm.fr/georisques/casias/SSP3857465" \t "_blank" </w:instrText>
            </w:r>
            <w:r>
              <w:fldChar w:fldCharType="separate"/>
            </w:r>
            <w:r>
              <w:rPr>
                <w:rFonts w:ascii="Marianne" w:hAnsi="Marianne" w:eastAsia="Marianne" w:cs="Marianne"/>
                <w:sz w:val="14"/>
              </w:rPr>
              <w:t xml:space="preserve">SSP3857465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SAPOTILLE GODEFROY / VARO VIVIANE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"https://fiches-risques.brgm.fr/georisques/casias/SSP3857198" \t "_blank" </w:instrText>
            </w:r>
            <w:r>
              <w:fldChar w:fldCharType="separate"/>
            </w:r>
            <w:r>
              <w:rPr>
                <w:rFonts w:ascii="Marianne" w:hAnsi="Marianne" w:eastAsia="Marianne" w:cs="Marianne"/>
                <w:sz w:val="14"/>
              </w:rPr>
              <w:t xml:space="preserve">SSP3857198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Bel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"https://fiches-risques.brgm.fr/georisques/casias/SSP3857197" \t "_blank" </w:instrText>
            </w:r>
            <w:r>
              <w:fldChar w:fldCharType="separate"/>
            </w:r>
            <w:r>
              <w:rPr>
                <w:rFonts w:ascii="Marianne" w:hAnsi="Marianne" w:eastAsia="Marianne" w:cs="Marianne"/>
                <w:sz w:val="14"/>
              </w:rPr>
              <w:t xml:space="preserve">SSP3857197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Express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"https://fiches-risques.brgm.fr/georisques/casias/SSP3857196" \t "_blank" </w:instrText>
            </w:r>
            <w:r>
              <w:fldChar w:fldCharType="separate"/>
            </w:r>
            <w:r>
              <w:rPr>
                <w:rFonts w:ascii="Marianne" w:hAnsi="Marianne" w:eastAsia="Marianne" w:cs="Marianne"/>
                <w:sz w:val="14"/>
              </w:rPr>
              <w:t xml:space="preserve">SSP3857196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"https://fiches-risques.brgm.fr/georisques/casias/SSP3857195" \t "_blank" </w:instrText>
            </w:r>
            <w:r>
              <w:fldChar w:fldCharType="separate"/>
            </w:r>
            <w:r>
              <w:rPr>
                <w:rFonts w:ascii="Marianne" w:hAnsi="Marianne" w:eastAsia="Marianne" w:cs="Marianne"/>
                <w:sz w:val="14"/>
              </w:rPr>
              <w:t xml:space="preserve">SSP3857195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Confiac Jean-Michel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"https://fiches-risques.brgm.fr/georisques/casias/SSP3857194" \t "_blank" </w:instrText>
            </w:r>
            <w:r>
              <w:fldChar w:fldCharType="separate"/>
            </w:r>
            <w:r>
              <w:rPr>
                <w:rFonts w:ascii="Marianne" w:hAnsi="Marianne" w:eastAsia="Marianne" w:cs="Marianne"/>
                <w:sz w:val="14"/>
              </w:rPr>
              <w:t xml:space="preserve">SSP3857194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Ste Marie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"https://fiches-risques.brgm.fr/georisques/casias/SSP3857141" \t "_blank" </w:instrText>
            </w:r>
            <w:r>
              <w:fldChar w:fldCharType="separate"/>
            </w:r>
            <w:r>
              <w:rPr>
                <w:rFonts w:ascii="Marianne" w:hAnsi="Marianne" w:eastAsia="Marianne" w:cs="Marianne"/>
                <w:sz w:val="14"/>
              </w:rPr>
              <w:t xml:space="preserve">SSP3857141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"https://fiches-risques.brgm.fr/georisques/casias/SSP3857129" \t "_blank" </w:instrText>
            </w:r>
            <w:r>
              <w:fldChar w:fldCharType="separate"/>
            </w:r>
            <w:r>
              <w:rPr>
                <w:rFonts w:ascii="Marianne" w:hAnsi="Marianne" w:eastAsia="Marianne" w:cs="Marianne"/>
                <w:sz w:val="14"/>
              </w:rPr>
              <w:t xml:space="preserve">SSP3857129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PEINTURE DES 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"https://fiches-risques.brgm.fr/georisques/casias/SSP3857099" \t "_blank" </w:instrText>
            </w:r>
            <w:r>
              <w:fldChar w:fldCharType="separate"/>
            </w:r>
            <w:r>
              <w:rPr>
                <w:rFonts w:ascii="Marianne" w:hAnsi="Marianne" w:eastAsia="Marianne" w:cs="Marianne"/>
                <w:sz w:val="14"/>
              </w:rPr>
              <w:t xml:space="preserve">SSP3857099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"https://fiches-risques.brgm.fr/georisques/casias/SSP3857085" \t "_blank" </w:instrText>
            </w:r>
            <w:r>
              <w:fldChar w:fldCharType="separate"/>
            </w:r>
            <w:r>
              <w:rPr>
                <w:rFonts w:ascii="Marianne" w:hAnsi="Marianne" w:eastAsia="Marianne" w:cs="Marianne"/>
                <w:sz w:val="14"/>
              </w:rPr>
              <w:t xml:space="preserve">SSP3857085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"https://fiches-risques.brgm.fr/georisques/casias/SSP3857071" \t "_blank" </w:instrText>
            </w:r>
            <w:r>
              <w:fldChar w:fldCharType="separate"/>
            </w:r>
            <w:r>
              <w:rPr>
                <w:rFonts w:ascii="Marianne" w:hAnsi="Marianne" w:eastAsia="Marianne" w:cs="Marianne"/>
                <w:sz w:val="14"/>
              </w:rPr>
              <w:t xml:space="preserve">SSP3857071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GUADELOUPEENNE DE COUPE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"https://fiches-risques.brgm.fr/georisques/casias/SSP3857066" \t "_blank" </w:instrText>
            </w:r>
            <w:r>
              <w:fldChar w:fldCharType="separate"/>
            </w:r>
            <w:r>
              <w:rPr>
                <w:rFonts w:ascii="Marianne" w:hAnsi="Marianne" w:eastAsia="Marianne" w:cs="Marianne"/>
                <w:sz w:val="14"/>
              </w:rPr>
              <w:t xml:space="preserve">SSP3857066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"https://fiches-risques.brgm.fr/georisques/casias/SSP3857064" \t "_blank" </w:instrText>
            </w:r>
            <w:r>
              <w:fldChar w:fldCharType="separate"/>
            </w:r>
            <w:r>
              <w:rPr>
                <w:rFonts w:ascii="Marianne" w:hAnsi="Marianne" w:eastAsia="Marianne" w:cs="Marianne"/>
                <w:sz w:val="14"/>
              </w:rPr>
              <w:t xml:space="preserve">SSP3857064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"https://fiches-risques.brgm.fr/georisques/casias/SSP3857056" \t "_blank" </w:instrText>
            </w:r>
            <w:r>
              <w:fldChar w:fldCharType="separate"/>
            </w:r>
            <w:r>
              <w:rPr>
                <w:rFonts w:ascii="Marianne" w:hAnsi="Marianne" w:eastAsia="Marianne" w:cs="Marianne"/>
                <w:sz w:val="14"/>
              </w:rPr>
              <w:t xml:space="preserve">SSP3857056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"https://fiches-risques.brgm.fr/georisques/casias/SSP3856927" \t "_blank" </w:instrText>
            </w:r>
            <w:r>
              <w:fldChar w:fldCharType="separate"/>
            </w:r>
            <w:r>
              <w:rPr>
                <w:rFonts w:ascii="Marianne" w:hAnsi="Marianne" w:eastAsia="Marianne" w:cs="Marianne"/>
                <w:sz w:val="14"/>
              </w:rPr>
              <w:t xml:space="preserve">SSP3856927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"https://fiches-risques.brgm.fr/georisques/casias/SSP3856926" \t "_blank" </w:instrText>
            </w:r>
            <w:r>
              <w:fldChar w:fldCharType="separate"/>
            </w:r>
            <w:r>
              <w:rPr>
                <w:rFonts w:ascii="Marianne" w:hAnsi="Marianne" w:eastAsia="Marianne" w:cs="Marianne"/>
                <w:sz w:val="14"/>
              </w:rPr>
              <w:t xml:space="preserve">SSP3856926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"https://fiches-risques.brgm.fr/georisques/casias/SSP3856925" \t "_blank" </w:instrText>
            </w:r>
            <w:r>
              <w:fldChar w:fldCharType="separate"/>
            </w:r>
            <w:r>
              <w:rPr>
                <w:rFonts w:ascii="Marianne" w:hAnsi="Marianne" w:eastAsia="Marianne" w:cs="Marianne"/>
                <w:sz w:val="14"/>
              </w:rPr>
              <w:t xml:space="preserve">SSP3856925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"https://fiches-risques.brgm.fr/georisques/casias/SSP3856848" \t "_blank" </w:instrText>
            </w:r>
            <w:r>
              <w:fldChar w:fldCharType="separate"/>
            </w:r>
            <w:r>
              <w:rPr>
                <w:rFonts w:ascii="Marianne" w:hAnsi="Marianne" w:eastAsia="Marianne" w:cs="Marianne"/>
                <w:sz w:val="14"/>
              </w:rPr>
              <w:t xml:space="preserve">SSP3856848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Jos DE VERTEUIL &amp; W. BOYD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"https://fiches-risques.brgm.fr/georisques/casias/SSP3856822" \t "_blank" </w:instrText>
            </w:r>
            <w:r>
              <w:fldChar w:fldCharType="separate"/>
            </w:r>
            <w:r>
              <w:rPr>
                <w:rFonts w:ascii="Marianne" w:hAnsi="Marianne" w:eastAsia="Marianne" w:cs="Marianne"/>
                <w:sz w:val="14"/>
              </w:rPr>
              <w:t xml:space="preserve">SSP3856822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 - Sainte-Rose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"https://fiches-risques.brgm.fr/georisques/casias/SSP3856763" \t "_blank" </w:instrText>
            </w:r>
            <w:r>
              <w:fldChar w:fldCharType="separate"/>
            </w:r>
            <w:r>
              <w:rPr>
                <w:rFonts w:ascii="Marianne" w:hAnsi="Marianne" w:eastAsia="Marianne" w:cs="Marianne"/>
                <w:sz w:val="14"/>
              </w:rPr>
              <w:t xml:space="preserve">SSP3856763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Callas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38260" name="Picture">
</wp:docPr>
                  <a:graphic>
                    <a:graphicData uri="http://schemas.openxmlformats.org/drawingml/2006/picture">
                      <pic:pic>
                        <pic:nvPicPr>
                          <pic:cNvPr id="14913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889508" name="Picture">
</wp:docPr>
                  <a:graphic>
                    <a:graphicData uri="http://schemas.openxmlformats.org/drawingml/2006/picture">
                      <pic:pic>
                        <pic:nvPicPr>
                          <pic:cNvPr id="130588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557519" name="Picture">
</wp:docPr>
                  <a:graphic>
                    <a:graphicData uri="http://schemas.openxmlformats.org/drawingml/2006/picture">
                      <pic:pic>
                        <pic:nvPicPr>
                          <pic:cNvPr id="147255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"https://fiches-risques.brgm.fr/georisques/casias/SSP3856601" \t "_blank" </w:instrText>
            </w:r>
            <w:r>
              <w:fldChar w:fldCharType="separate"/>
            </w:r>
            <w:r>
              <w:rPr>
                <w:rFonts w:ascii="Marianne" w:hAnsi="Marianne" w:eastAsia="Marianne" w:cs="Marianne"/>
                <w:sz w:val="14"/>
              </w:rPr>
              <w:t xml:space="preserve">SSP3856601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La Ramée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"https://fiches-risques.brgm.fr/georisques/casias/SSP3856600" \t "_blank" </w:instrText>
            </w:r>
            <w:r>
              <w:fldChar w:fldCharType="separate"/>
            </w:r>
            <w:r>
              <w:rPr>
                <w:rFonts w:ascii="Marianne" w:hAnsi="Marianne" w:eastAsia="Marianne" w:cs="Marianne"/>
                <w:sz w:val="14"/>
              </w:rPr>
              <w:t xml:space="preserve">SSP3856600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Nogent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"https://fiches-risques.brgm.fr/georisques/casias/SSP3856599" \t "_blank" </w:instrText>
            </w:r>
            <w:r>
              <w:fldChar w:fldCharType="separate"/>
            </w:r>
            <w:r>
              <w:rPr>
                <w:rFonts w:ascii="Marianne" w:hAnsi="Marianne" w:eastAsia="Marianne" w:cs="Marianne"/>
                <w:sz w:val="14"/>
              </w:rPr>
              <w:t xml:space="preserve">SSP3856599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Le Piton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"https://fiches-risques.brgm.fr/georisques/casias/SSP3856598" \t "_blank" </w:instrText>
            </w:r>
            <w:r>
              <w:fldChar w:fldCharType="separate"/>
            </w:r>
            <w:r>
              <w:rPr>
                <w:rFonts w:ascii="Marianne" w:hAnsi="Marianne" w:eastAsia="Marianne" w:cs="Marianne"/>
                <w:sz w:val="14"/>
              </w:rPr>
              <w:t xml:space="preserve">SSP3856598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Le Boyer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"https://fiches-risques.brgm.fr/georisques/casias/SSP3856507" \t "_blank" </w:instrText>
            </w:r>
            <w:r>
              <w:fldChar w:fldCharType="separate"/>
            </w:r>
            <w:r>
              <w:rPr>
                <w:rFonts w:ascii="Marianne" w:hAnsi="Marianne" w:eastAsia="Marianne" w:cs="Marianne"/>
                <w:sz w:val="14"/>
              </w:rPr>
              <w:t xml:space="preserve">SSP3856507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Galbas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"https://fiches-risques.brgm.fr/georisques/casias/SSP3856501" \t "_blank" </w:instrText>
            </w:r>
            <w:r>
              <w:fldChar w:fldCharType="separate"/>
            </w:r>
            <w:r>
              <w:rPr>
                <w:rFonts w:ascii="Marianne" w:hAnsi="Marianne" w:eastAsia="Marianne" w:cs="Marianne"/>
                <w:sz w:val="14"/>
              </w:rPr>
              <w:t xml:space="preserve">SSP3856501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Pont Neuf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"https://fiches-risques.brgm.fr/georisques/casias/SSP3856487" \t "_blank" </w:instrText>
            </w:r>
            <w:r>
              <w:fldChar w:fldCharType="separate"/>
            </w:r>
            <w:r>
              <w:rPr>
                <w:rFonts w:ascii="Marianne" w:hAnsi="Marianne" w:eastAsia="Marianne" w:cs="Marianne"/>
                <w:sz w:val="14"/>
              </w:rPr>
              <w:t xml:space="preserve">SSP3856487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"https://fiches-risques.brgm.fr/georisques/casias/SSP3856483" \t "_blank" </w:instrText>
            </w:r>
            <w:r>
              <w:fldChar w:fldCharType="separate"/>
            </w:r>
            <w:r>
              <w:rPr>
                <w:rFonts w:ascii="Marianne" w:hAnsi="Marianne" w:eastAsia="Marianne" w:cs="Marianne"/>
                <w:sz w:val="14"/>
              </w:rPr>
              <w:t xml:space="preserve">SSP3856483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"https://fiches-risques.brgm.fr/georisques/casias/SSP3856463" \t "_blank" </w:instrText>
            </w:r>
            <w:r>
              <w:fldChar w:fldCharType="separate"/>
            </w:r>
            <w:r>
              <w:rPr>
                <w:rFonts w:ascii="Marianne" w:hAnsi="Marianne" w:eastAsia="Marianne" w:cs="Marianne"/>
                <w:sz w:val="14"/>
              </w:rPr>
              <w:t xml:space="preserve">SSP3856463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Solino PORCELUS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"https://fiches-risques.brgm.fr/georisques/casias/SSP3856445" \t "_blank" </w:instrText>
            </w:r>
            <w:r>
              <w:fldChar w:fldCharType="separate"/>
            </w:r>
            <w:r>
              <w:rPr>
                <w:rFonts w:ascii="Marianne" w:hAnsi="Marianne" w:eastAsia="Marianne" w:cs="Marianne"/>
                <w:sz w:val="14"/>
              </w:rPr>
              <w:t xml:space="preserve">SSP3856445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"https://fiches-risques.brgm.fr/georisques/casias/SSP3856444" \t "_blank" </w:instrText>
            </w:r>
            <w:r>
              <w:fldChar w:fldCharType="separate"/>
            </w:r>
            <w:r>
              <w:rPr>
                <w:rFonts w:ascii="Marianne" w:hAnsi="Marianne" w:eastAsia="Marianne" w:cs="Marianne"/>
                <w:sz w:val="14"/>
              </w:rPr>
              <w:t xml:space="preserve">SSP3856444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"https://fiches-risques.brgm.fr/georisques/casias/SSP3856440" \t "_blank" </w:instrText>
            </w:r>
            <w:r>
              <w:fldChar w:fldCharType="separate"/>
            </w:r>
            <w:r>
              <w:rPr>
                <w:rFonts w:ascii="Marianne" w:hAnsi="Marianne" w:eastAsia="Marianne" w:cs="Marianne"/>
                <w:sz w:val="14"/>
              </w:rPr>
              <w:t xml:space="preserve">SSP3856440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"https://fiches-risques.brgm.fr/georisques/casias/SSP3856425" \t "_blank" </w:instrText>
            </w:r>
            <w:r>
              <w:fldChar w:fldCharType="separate"/>
            </w:r>
            <w:r>
              <w:rPr>
                <w:rFonts w:ascii="Marianne" w:hAnsi="Marianne" w:eastAsia="Marianne" w:cs="Marianne"/>
                <w:sz w:val="14"/>
              </w:rPr>
              <w:t xml:space="preserve">SSP3856425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Léopold REIMONENQ</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"https://fiches-risques.brgm.fr/georisques/casias/SSP3856424" \t "_blank" </w:instrText>
            </w:r>
            <w:r>
              <w:fldChar w:fldCharType="separate"/>
            </w:r>
            <w:r>
              <w:rPr>
                <w:rFonts w:ascii="Marianne" w:hAnsi="Marianne" w:eastAsia="Marianne" w:cs="Marianne"/>
                <w:sz w:val="14"/>
              </w:rPr>
              <w:t xml:space="preserve">SSP3856424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Domaine de Séverin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"https://fiches-risques.brgm.fr/georisques/casias/SSP3856412" \t "_blank" </w:instrText>
            </w:r>
            <w:r>
              <w:fldChar w:fldCharType="separate"/>
            </w:r>
            <w:r>
              <w:rPr>
                <w:rFonts w:ascii="Marianne" w:hAnsi="Marianne" w:eastAsia="Marianne" w:cs="Marianne"/>
                <w:sz w:val="14"/>
              </w:rPr>
              <w:t xml:space="preserve">SSP3856412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ISDND Sita Espérance - Décharge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"https://fiches-risques.brgm.fr/georisques/casias/SSP3856388" \t "_blank" </w:instrText>
            </w:r>
            <w:r>
              <w:fldChar w:fldCharType="separate"/>
            </w:r>
            <w:r>
              <w:rPr>
                <w:rFonts w:ascii="Marianne" w:hAnsi="Marianne" w:eastAsia="Marianne" w:cs="Marianne"/>
                <w:sz w:val="14"/>
              </w:rPr>
              <w:t xml:space="preserve">SSP3856388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"https://fiches-risques.brgm.fr/georisques/casias/SSP3856337" \t "_blank" </w:instrText>
            </w:r>
            <w:r>
              <w:fldChar w:fldCharType="separate"/>
            </w:r>
            <w:r>
              <w:rPr>
                <w:rFonts w:ascii="Marianne" w:hAnsi="Marianne" w:eastAsia="Marianne" w:cs="Marianne"/>
                <w:sz w:val="14"/>
              </w:rPr>
              <w:t xml:space="preserve">SSP3856337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le Comté de Lohéac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"https://fiches-risques.brgm.fr/georisques/casias/SSP3856323" \t "_blank" </w:instrText>
            </w:r>
            <w:r>
              <w:fldChar w:fldCharType="separate"/>
            </w:r>
            <w:r>
              <w:rPr>
                <w:rFonts w:ascii="Marianne" w:hAnsi="Marianne" w:eastAsia="Marianne" w:cs="Marianne"/>
                <w:sz w:val="14"/>
              </w:rPr>
              <w:t xml:space="preserve">SSP3856323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Domaine de Séverin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"https://fiches-risques.brgm.fr/georisques/casias/SSP3856322" \t "_blank" </w:instrText>
            </w:r>
            <w:r>
              <w:fldChar w:fldCharType="separate"/>
            </w:r>
            <w:r>
              <w:rPr>
                <w:rFonts w:ascii="Marianne" w:hAnsi="Marianne" w:eastAsia="Marianne" w:cs="Marianne"/>
                <w:sz w:val="14"/>
              </w:rPr>
              <w:t xml:space="preserve">SSP3856322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Bellevue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"https://fiches-risques.brgm.fr/georisques/casias/SSP3856317" \t "_blank" </w:instrText>
            </w:r>
            <w:r>
              <w:fldChar w:fldCharType="separate"/>
            </w:r>
            <w:r>
              <w:rPr>
                <w:rFonts w:ascii="Marianne" w:hAnsi="Marianne" w:eastAsia="Marianne" w:cs="Marianne"/>
                <w:sz w:val="14"/>
              </w:rPr>
              <w:t xml:space="preserve">SSP3856317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Bonne Mère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100"/>
        <w:gridCol w:w="3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713781" name="Picture">
</wp:docPr>
                  <a:graphic>
                    <a:graphicData uri="http://schemas.openxmlformats.org/drawingml/2006/picture">
                      <pic:pic>
                        <pic:nvPicPr>
                          <pic:cNvPr id="1651713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799677" name="Picture">
</wp:docPr>
                  <a:graphic>
                    <a:graphicData uri="http://schemas.openxmlformats.org/drawingml/2006/picture">
                      <pic:pic>
                        <pic:nvPicPr>
                          <pic:cNvPr id="50779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211857" name="Picture">
</wp:docPr>
                  <a:graphic>
                    <a:graphicData uri="http://schemas.openxmlformats.org/drawingml/2006/picture">
                      <pic:pic>
                        <pic:nvPicPr>
                          <pic:cNvPr id="48721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60"/>
        </w:trPr>
        <w:tc>
          <w:tcPr>
     </w:tcPr>
          <w:p>
            <w:pPr>
              <w:pStyle w:val="EMPTY_CELL_STYLE"/>
            </w:pPr>
          </w:p>
        </w:tc>
        <w:tc>
          <w:tcPr>
     </w:tcPr>
          <w:p>
            <w:pPr>
              <w:pStyle w:val="EMPTY_CELL_STYLE"/>
            </w:pPr>
          </w:p>
        </w:tc>
        <w:tc>
          <w:tcPr>
            <w:gridSpan w:val="9"/>
            <w:tcMar>
              <w:top w:w="0" w:type="dxa"/>
              <w:left w:w="0" w:type="dxa"/>
              <w:bottom w:w="0" w:type="dxa"/>
              <w:right w:w="0" w:type="dxa"/>
            </w:tcMar>
          </w:tcPr>
          <w:p>
            <w:r>
              <w:br w:type="page"/>
            </w:r>
          </w:p>
          <w:p>
            <w:bookmarkStart w:id="20" w:name="JR_PAGE_ANCHOR_0_19"/>
            <w:bookmarkEnd w:id="20"/>
          </w:p>
          <w:p>
            <w:r>
              <w:br w:type="page"/>
            </w:r>
          </w:p>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1" w:name="JR_PAGE_ANCHOR_0_20"/>
            <w:bookmarkEnd w:id="21"/>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970393408" name="Picture">
</wp:docPr>
                        <a:graphic>
                          <a:graphicData uri="http://schemas.openxmlformats.org/drawingml/2006/picture">
                            <pic:pic>
                              <pic:nvPicPr>
                                <pic:cNvPr id="1970393408" name="Picture"/>
                                <pic:cNvPicPr/>
                              </pic:nvPicPr>
                              <pic:blipFill>
                                <a:blip r:embed="img_0_19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9_0_0.jpg" Type="http://schemas.openxmlformats.org/officeDocument/2006/relationships/image" Target="media/img_0_19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