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8298" name="Picture">
</wp:docPr>
                  <a:graphic>
                    <a:graphicData uri="http://schemas.openxmlformats.org/drawingml/2006/picture">
                      <pic:pic>
                        <pic:nvPicPr>
                          <pic:cNvPr id="5300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278012" name="Picture">
</wp:docPr>
                  <a:graphic>
                    <a:graphicData uri="http://schemas.openxmlformats.org/drawingml/2006/picture">
                      <pic:pic>
                        <pic:nvPicPr>
                          <pic:cNvPr id="799278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8884431" name="Picture">
</wp:docPr>
                        <a:graphic>
                          <a:graphicData uri="http://schemas.openxmlformats.org/drawingml/2006/picture">
                            <pic:pic>
                              <pic:nvPicPr>
                                <pic:cNvPr id="1368884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83120 Sainte-Maxime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785" name="Picture">
</wp:docPr>
                  <a:graphic>
                    <a:graphicData uri="http://schemas.openxmlformats.org/drawingml/2006/picture">
                      <pic:pic>
                        <pic:nvPicPr>
                          <pic:cNvPr id="494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74010" name="Picture">
</wp:docPr>
                  <a:graphic>
                    <a:graphicData uri="http://schemas.openxmlformats.org/drawingml/2006/picture">
                      <pic:pic>
                        <pic:nvPicPr>
                          <pic:cNvPr id="76374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12813" name="Picture">
</wp:docPr>
                  <a:graphic>
                    <a:graphicData uri="http://schemas.openxmlformats.org/drawingml/2006/picture">
                      <pic:pic>
                        <pic:nvPicPr>
                          <pic:cNvPr id="28761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43592" name="Picture">
</wp:docPr>
                  <a:graphic>
                    <a:graphicData uri="http://schemas.openxmlformats.org/drawingml/2006/picture">
                      <pic:pic>
                        <pic:nvPicPr>
                          <pic:cNvPr id="127174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99785" name="Picture">
</wp:docPr>
                  <a:graphic>
                    <a:graphicData uri="http://schemas.openxmlformats.org/drawingml/2006/picture">
                      <pic:pic>
                        <pic:nvPicPr>
                          <pic:cNvPr id="186659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14386" name="Picture">
</wp:docPr>
                        <a:graphic>
                          <a:graphicData uri="http://schemas.openxmlformats.org/drawingml/2006/picture">
                            <pic:pic>
                              <pic:nvPicPr>
                                <pic:cNvPr id="2074214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02382" name="Picture">
</wp:docPr>
                        <a:graphic>
                          <a:graphicData uri="http://schemas.openxmlformats.org/drawingml/2006/picture">
                            <pic:pic>
                              <pic:nvPicPr>
                                <pic:cNvPr id="548502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550443" name="Picture">
</wp:docPr>
                        <a:graphic>
                          <a:graphicData uri="http://schemas.openxmlformats.org/drawingml/2006/picture">
                            <pic:pic>
                              <pic:nvPicPr>
                                <pic:cNvPr id="347550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17504" name="Picture">
</wp:docPr>
                        <a:graphic>
                          <a:graphicData uri="http://schemas.openxmlformats.org/drawingml/2006/picture">
                            <pic:pic>
                              <pic:nvPicPr>
                                <pic:cNvPr id="975217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60659" name="Picture">
</wp:docPr>
                        <a:graphic>
                          <a:graphicData uri="http://schemas.openxmlformats.org/drawingml/2006/picture">
                            <pic:pic>
                              <pic:nvPicPr>
                                <pic:cNvPr id="230560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20434" name="Picture">
</wp:docPr>
                        <a:graphic>
                          <a:graphicData uri="http://schemas.openxmlformats.org/drawingml/2006/picture">
                            <pic:pic>
                              <pic:nvPicPr>
                                <pic:cNvPr id="607420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538753" name="Picture">
</wp:docPr>
                        <a:graphic>
                          <a:graphicData uri="http://schemas.openxmlformats.org/drawingml/2006/picture">
                            <pic:pic>
                              <pic:nvPicPr>
                                <pic:cNvPr id="569538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24881" name="Picture">
</wp:docPr>
                        <a:graphic>
                          <a:graphicData uri="http://schemas.openxmlformats.org/drawingml/2006/picture">
                            <pic:pic>
                              <pic:nvPicPr>
                                <pic:cNvPr id="425124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27319" name="Picture">
</wp:docPr>
                        <a:graphic>
                          <a:graphicData uri="http://schemas.openxmlformats.org/drawingml/2006/picture">
                            <pic:pic>
                              <pic:nvPicPr>
                                <pic:cNvPr id="3627273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158782" name="Picture">
</wp:docPr>
                        <a:graphic>
                          <a:graphicData uri="http://schemas.openxmlformats.org/drawingml/2006/picture">
                            <pic:pic>
                              <pic:nvPicPr>
                                <pic:cNvPr id="964158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81535" name="Picture">
</wp:docPr>
                        <a:graphic>
                          <a:graphicData uri="http://schemas.openxmlformats.org/drawingml/2006/picture">
                            <pic:pic>
                              <pic:nvPicPr>
                                <pic:cNvPr id="1630481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687853" name="Picture">
</wp:docPr>
                        <a:graphic>
                          <a:graphicData uri="http://schemas.openxmlformats.org/drawingml/2006/picture">
                            <pic:pic>
                              <pic:nvPicPr>
                                <pic:cNvPr id="17326878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7307" name="Picture">
</wp:docPr>
                        <a:graphic>
                          <a:graphicData uri="http://schemas.openxmlformats.org/drawingml/2006/picture">
                            <pic:pic>
                              <pic:nvPicPr>
                                <pic:cNvPr id="94187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66854" name="Picture">
</wp:docPr>
                        <a:graphic>
                          <a:graphicData uri="http://schemas.openxmlformats.org/drawingml/2006/picture">
                            <pic:pic>
                              <pic:nvPicPr>
                                <pic:cNvPr id="228566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77487" name="Picture">
</wp:docPr>
                        <a:graphic>
                          <a:graphicData uri="http://schemas.openxmlformats.org/drawingml/2006/picture">
                            <pic:pic>
                              <pic:nvPicPr>
                                <pic:cNvPr id="861774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87009" name="Picture">
</wp:docPr>
                        <a:graphic>
                          <a:graphicData uri="http://schemas.openxmlformats.org/drawingml/2006/picture">
                            <pic:pic>
                              <pic:nvPicPr>
                                <pic:cNvPr id="19311870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26707" name="Picture">
</wp:docPr>
                        <a:graphic>
                          <a:graphicData uri="http://schemas.openxmlformats.org/drawingml/2006/picture">
                            <pic:pic>
                              <pic:nvPicPr>
                                <pic:cNvPr id="729726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62892" name="Picture">
</wp:docPr>
                        <a:graphic>
                          <a:graphicData uri="http://schemas.openxmlformats.org/drawingml/2006/picture">
                            <pic:pic>
                              <pic:nvPicPr>
                                <pic:cNvPr id="9416289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4238" name="Picture">
</wp:docPr>
                        <a:graphic>
                          <a:graphicData uri="http://schemas.openxmlformats.org/drawingml/2006/picture">
                            <pic:pic>
                              <pic:nvPicPr>
                                <pic:cNvPr id="2010342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44517" name="Picture">
</wp:docPr>
                        <a:graphic>
                          <a:graphicData uri="http://schemas.openxmlformats.org/drawingml/2006/picture">
                            <pic:pic>
                              <pic:nvPicPr>
                                <pic:cNvPr id="9392445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919566" name="Picture">
</wp:docPr>
                        <a:graphic>
                          <a:graphicData uri="http://schemas.openxmlformats.org/drawingml/2006/picture">
                            <pic:pic>
                              <pic:nvPicPr>
                                <pic:cNvPr id="3309195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27152" name="Picture">
</wp:docPr>
                        <a:graphic>
                          <a:graphicData uri="http://schemas.openxmlformats.org/drawingml/2006/picture">
                            <pic:pic>
                              <pic:nvPicPr>
                                <pic:cNvPr id="5219271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91590" name="Picture">
</wp:docPr>
                        <a:graphic>
                          <a:graphicData uri="http://schemas.openxmlformats.org/drawingml/2006/picture">
                            <pic:pic>
                              <pic:nvPicPr>
                                <pic:cNvPr id="406291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977762" name="Picture">
</wp:docPr>
                        <a:graphic>
                          <a:graphicData uri="http://schemas.openxmlformats.org/drawingml/2006/picture">
                            <pic:pic>
                              <pic:nvPicPr>
                                <pic:cNvPr id="207897776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41317" name="Picture">
</wp:docPr>
                        <a:graphic>
                          <a:graphicData uri="http://schemas.openxmlformats.org/drawingml/2006/picture">
                            <pic:pic>
                              <pic:nvPicPr>
                                <pic:cNvPr id="13168413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19911" name="Picture">
</wp:docPr>
                        <a:graphic>
                          <a:graphicData uri="http://schemas.openxmlformats.org/drawingml/2006/picture">
                            <pic:pic>
                              <pic:nvPicPr>
                                <pic:cNvPr id="905819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22468" name="Picture">
</wp:docPr>
                        <a:graphic>
                          <a:graphicData uri="http://schemas.openxmlformats.org/drawingml/2006/picture">
                            <pic:pic>
                              <pic:nvPicPr>
                                <pic:cNvPr id="160802246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9783" name="Picture">
</wp:docPr>
                  <a:graphic>
                    <a:graphicData uri="http://schemas.openxmlformats.org/drawingml/2006/picture">
                      <pic:pic>
                        <pic:nvPicPr>
                          <pic:cNvPr id="12200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574437" name="Picture">
</wp:docPr>
                  <a:graphic>
                    <a:graphicData uri="http://schemas.openxmlformats.org/drawingml/2006/picture">
                      <pic:pic>
                        <pic:nvPicPr>
                          <pic:cNvPr id="166057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7222" name="Picture">
</wp:docPr>
                  <a:graphic>
                    <a:graphicData uri="http://schemas.openxmlformats.org/drawingml/2006/picture">
                      <pic:pic>
                        <pic:nvPicPr>
                          <pic:cNvPr id="19365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54662" name="Picture">
</wp:docPr>
                        <a:graphic>
                          <a:graphicData uri="http://schemas.openxmlformats.org/drawingml/2006/picture">
                            <pic:pic>
                              <pic:nvPicPr>
                                <pic:cNvPr id="137035466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05561" name="Picture">
</wp:docPr>
                        <a:graphic>
                          <a:graphicData uri="http://schemas.openxmlformats.org/drawingml/2006/picture">
                            <pic:pic>
                              <pic:nvPicPr>
                                <pic:cNvPr id="4196055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69875" name="Picture">
</wp:docPr>
                        <a:graphic>
                          <a:graphicData uri="http://schemas.openxmlformats.org/drawingml/2006/picture">
                            <pic:pic>
                              <pic:nvPicPr>
                                <pic:cNvPr id="8938698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79103" name="Picture">
</wp:docPr>
                  <a:graphic>
                    <a:graphicData uri="http://schemas.openxmlformats.org/drawingml/2006/picture">
                      <pic:pic>
                        <pic:nvPicPr>
                          <pic:cNvPr id="180537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01338" name="Picture">
</wp:docPr>
                  <a:graphic>
                    <a:graphicData uri="http://schemas.openxmlformats.org/drawingml/2006/picture">
                      <pic:pic>
                        <pic:nvPicPr>
                          <pic:cNvPr id="197740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94045" name="Picture">
</wp:docPr>
                  <a:graphic>
                    <a:graphicData uri="http://schemas.openxmlformats.org/drawingml/2006/picture">
                      <pic:pic>
                        <pic:nvPicPr>
                          <pic:cNvPr id="169249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Sainte-maxime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40531" name="Picture">
</wp:docPr>
                  <a:graphic>
                    <a:graphicData uri="http://schemas.openxmlformats.org/drawingml/2006/picture">
                      <pic:pic>
                        <pic:nvPicPr>
                          <pic:cNvPr id="187564053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11408" name="Picture">
</wp:docPr>
                  <a:graphic>
                    <a:graphicData uri="http://schemas.openxmlformats.org/drawingml/2006/picture">
                      <pic:pic>
                        <pic:nvPicPr>
                          <pic:cNvPr id="559311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594571" name="Picture">
</wp:docPr>
                  <a:graphic>
                    <a:graphicData uri="http://schemas.openxmlformats.org/drawingml/2006/picture">
                      <pic:pic>
                        <pic:nvPicPr>
                          <pic:cNvPr id="106959457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Sainte-Maxime 2011 Révision 1 (13DREAL20110048)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89568" name="Picture">
</wp:docPr>
                        <a:graphic>
                          <a:graphicData uri="http://schemas.openxmlformats.org/drawingml/2006/picture">
                            <pic:pic>
                              <pic:nvPicPr>
                                <pic:cNvPr id="18640895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Sainte-Maxime 2011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22/07/2011</w:t>
                    <w:br/>
                    <w:t xml:space="preserve">Date d'approbation : 19/12/2025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47980" name="Picture">
</wp:docPr>
                  <a:graphic>
                    <a:graphicData uri="http://schemas.openxmlformats.org/drawingml/2006/picture">
                      <pic:pic>
                        <pic:nvPicPr>
                          <pic:cNvPr id="49424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34517" name="Picture">
</wp:docPr>
                  <a:graphic>
                    <a:graphicData uri="http://schemas.openxmlformats.org/drawingml/2006/picture">
                      <pic:pic>
                        <pic:nvPicPr>
                          <pic:cNvPr id="26033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91488" name="Picture">
</wp:docPr>
                  <a:graphic>
                    <a:graphicData uri="http://schemas.openxmlformats.org/drawingml/2006/picture">
                      <pic:pic>
                        <pic:nvPicPr>
                          <pic:cNvPr id="48989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Sainte-maxime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371075" name="Picture">
</wp:docPr>
                        <a:graphic>
                          <a:graphicData uri="http://schemas.openxmlformats.org/drawingml/2006/picture">
                            <pic:pic>
                              <pic:nvPicPr>
                                <pic:cNvPr id="19003710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255203" name="Picture">
</wp:docPr>
                        <a:graphic>
                          <a:graphicData uri="http://schemas.openxmlformats.org/drawingml/2006/picture">
                            <pic:pic>
                              <pic:nvPicPr>
                                <pic:cNvPr id="70925520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INTE1428518A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67362" name="Picture">
</wp:docPr>
                  <a:graphic>
                    <a:graphicData uri="http://schemas.openxmlformats.org/drawingml/2006/picture">
                      <pic:pic>
                        <pic:nvPicPr>
                          <pic:cNvPr id="66536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77332" name="Picture">
</wp:docPr>
                  <a:graphic>
                    <a:graphicData uri="http://schemas.openxmlformats.org/drawingml/2006/picture">
                      <pic:pic>
                        <pic:nvPicPr>
                          <pic:cNvPr id="30877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9059" name="Picture">
</wp:docPr>
                  <a:graphic>
                    <a:graphicData uri="http://schemas.openxmlformats.org/drawingml/2006/picture">
                      <pic:pic>
                        <pic:nvPicPr>
                          <pic:cNvPr id="18832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03390" name="Picture">
</wp:docPr>
                  <a:graphic>
                    <a:graphicData uri="http://schemas.openxmlformats.org/drawingml/2006/picture">
                      <pic:pic>
                        <pic:nvPicPr>
                          <pic:cNvPr id="5553033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80762" name="Picture">
</wp:docPr>
                  <a:graphic>
                    <a:graphicData uri="http://schemas.openxmlformats.org/drawingml/2006/picture">
                      <pic:pic>
                        <pic:nvPicPr>
                          <pic:cNvPr id="1403380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896892" name="Picture">
</wp:docPr>
                  <a:graphic>
                    <a:graphicData uri="http://schemas.openxmlformats.org/drawingml/2006/picture">
                      <pic:pic>
                        <pic:nvPicPr>
                          <pic:cNvPr id="4438968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76896" name="Picture">
</wp:docPr>
                        <a:graphic>
                          <a:graphicData uri="http://schemas.openxmlformats.org/drawingml/2006/picture">
                            <pic:pic>
                              <pic:nvPicPr>
                                <pic:cNvPr id="1824176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19071" name="Picture">
</wp:docPr>
                  <a:graphic>
                    <a:graphicData uri="http://schemas.openxmlformats.org/drawingml/2006/picture">
                      <pic:pic>
                        <pic:nvPicPr>
                          <pic:cNvPr id="154971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089630" name="Picture">
</wp:docPr>
                  <a:graphic>
                    <a:graphicData uri="http://schemas.openxmlformats.org/drawingml/2006/picture">
                      <pic:pic>
                        <pic:nvPicPr>
                          <pic:cNvPr id="157508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85853" name="Picture">
</wp:docPr>
                  <a:graphic>
                    <a:graphicData uri="http://schemas.openxmlformats.org/drawingml/2006/picture">
                      <pic:pic>
                        <pic:nvPicPr>
                          <pic:cNvPr id="194938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90685" name="Picture">
</wp:docPr>
                  <a:graphic>
                    <a:graphicData uri="http://schemas.openxmlformats.org/drawingml/2006/picture">
                      <pic:pic>
                        <pic:nvPicPr>
                          <pic:cNvPr id="1379290685"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82421" name="Picture">
</wp:docPr>
                  <a:graphic>
                    <a:graphicData uri="http://schemas.openxmlformats.org/drawingml/2006/picture">
                      <pic:pic>
                        <pic:nvPicPr>
                          <pic:cNvPr id="1559182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40772944" name="Picture">
</wp:docPr>
                  <a:graphic>
                    <a:graphicData uri="http://schemas.openxmlformats.org/drawingml/2006/picture">
                      <pic:pic>
                        <pic:nvPicPr>
                          <pic:cNvPr id="1540772944"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52087" name="Picture">
</wp:docPr>
                        <a:graphic>
                          <a:graphicData uri="http://schemas.openxmlformats.org/drawingml/2006/picture">
                            <pic:pic>
                              <pic:nvPicPr>
                                <pic:cNvPr id="1099352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61874" name="Picture">
</wp:docPr>
                        <a:graphic>
                          <a:graphicData uri="http://schemas.openxmlformats.org/drawingml/2006/picture">
                            <pic:pic>
                              <pic:nvPicPr>
                                <pic:cNvPr id="14049618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63384" name="Picture">
</wp:docPr>
                  <a:graphic>
                    <a:graphicData uri="http://schemas.openxmlformats.org/drawingml/2006/picture">
                      <pic:pic>
                        <pic:nvPicPr>
                          <pic:cNvPr id="146606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23467" name="Picture">
</wp:docPr>
                  <a:graphic>
                    <a:graphicData uri="http://schemas.openxmlformats.org/drawingml/2006/picture">
                      <pic:pic>
                        <pic:nvPicPr>
                          <pic:cNvPr id="57642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6310" name="Picture">
</wp:docPr>
                  <a:graphic>
                    <a:graphicData uri="http://schemas.openxmlformats.org/drawingml/2006/picture">
                      <pic:pic>
                        <pic:nvPicPr>
                          <pic:cNvPr id="2336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Sainte-maxime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21241" name="Picture">
</wp:docPr>
                  <a:graphic>
                    <a:graphicData uri="http://schemas.openxmlformats.org/drawingml/2006/picture">
                      <pic:pic>
                        <pic:nvPicPr>
                          <pic:cNvPr id="166222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13095" name="Picture">
</wp:docPr>
                  <a:graphic>
                    <a:graphicData uri="http://schemas.openxmlformats.org/drawingml/2006/picture">
                      <pic:pic>
                        <pic:nvPicPr>
                          <pic:cNvPr id="1183313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62728" name="Picture">
</wp:docPr>
                  <a:graphic>
                    <a:graphicData uri="http://schemas.openxmlformats.org/drawingml/2006/picture">
                      <pic:pic>
                        <pic:nvPicPr>
                          <pic:cNvPr id="43326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24482" name="Picture">
</wp:docPr>
                  <a:graphic>
                    <a:graphicData uri="http://schemas.openxmlformats.org/drawingml/2006/picture">
                      <pic:pic>
                        <pic:nvPicPr>
                          <pic:cNvPr id="1132244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13515" name="Picture">
</wp:docPr>
                  <a:graphic>
                    <a:graphicData uri="http://schemas.openxmlformats.org/drawingml/2006/picture">
                      <pic:pic>
                        <pic:nvPicPr>
                          <pic:cNvPr id="1084613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24993" name="Picture">
</wp:docPr>
                  <a:graphic>
                    <a:graphicData uri="http://schemas.openxmlformats.org/drawingml/2006/picture">
                      <pic:pic>
                        <pic:nvPicPr>
                          <pic:cNvPr id="18652499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06523" name="Picture">
</wp:docPr>
                        <a:graphic>
                          <a:graphicData uri="http://schemas.openxmlformats.org/drawingml/2006/picture">
                            <pic:pic>
                              <pic:nvPicPr>
                                <pic:cNvPr id="18066065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3981" name="Picture">
</wp:docPr>
                        <a:graphic>
                          <a:graphicData uri="http://schemas.openxmlformats.org/drawingml/2006/picture">
                            <pic:pic>
                              <pic:nvPicPr>
                                <pic:cNvPr id="1587639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74208" name="Picture">
</wp:docPr>
                  <a:graphic>
                    <a:graphicData uri="http://schemas.openxmlformats.org/drawingml/2006/picture">
                      <pic:pic>
                        <pic:nvPicPr>
                          <pic:cNvPr id="39867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47742" name="Picture">
</wp:docPr>
                  <a:graphic>
                    <a:graphicData uri="http://schemas.openxmlformats.org/drawingml/2006/picture">
                      <pic:pic>
                        <pic:nvPicPr>
                          <pic:cNvPr id="5994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40523" name="Picture">
</wp:docPr>
                  <a:graphic>
                    <a:graphicData uri="http://schemas.openxmlformats.org/drawingml/2006/picture">
                      <pic:pic>
                        <pic:nvPicPr>
                          <pic:cNvPr id="133794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18343" name="Picture">
</wp:docPr>
                  <a:graphic>
                    <a:graphicData uri="http://schemas.openxmlformats.org/drawingml/2006/picture">
                      <pic:pic>
                        <pic:nvPicPr>
                          <pic:cNvPr id="205411834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0335" name="Picture">
</wp:docPr>
                  <a:graphic>
                    <a:graphicData uri="http://schemas.openxmlformats.org/drawingml/2006/picture">
                      <pic:pic>
                        <pic:nvPicPr>
                          <pic:cNvPr id="29680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192045" name="Picture">
</wp:docPr>
                  <a:graphic>
                    <a:graphicData uri="http://schemas.openxmlformats.org/drawingml/2006/picture">
                      <pic:pic>
                        <pic:nvPicPr>
                          <pic:cNvPr id="1564192045"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41417" name="Picture">
</wp:docPr>
                        <a:graphic>
                          <a:graphicData uri="http://schemas.openxmlformats.org/drawingml/2006/picture">
                            <pic:pic>
                              <pic:nvPicPr>
                                <pic:cNvPr id="794041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88946" name="Picture">
</wp:docPr>
                  <a:graphic>
                    <a:graphicData uri="http://schemas.openxmlformats.org/drawingml/2006/picture">
                      <pic:pic>
                        <pic:nvPicPr>
                          <pic:cNvPr id="73368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54062" name="Picture">
</wp:docPr>
                  <a:graphic>
                    <a:graphicData uri="http://schemas.openxmlformats.org/drawingml/2006/picture">
                      <pic:pic>
                        <pic:nvPicPr>
                          <pic:cNvPr id="203915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440546" name="Picture">
</wp:docPr>
                  <a:graphic>
                    <a:graphicData uri="http://schemas.openxmlformats.org/drawingml/2006/picture">
                      <pic:pic>
                        <pic:nvPicPr>
                          <pic:cNvPr id="199144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Sainte-maxime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56932" name="Picture">
</wp:docPr>
                  <a:graphic>
                    <a:graphicData uri="http://schemas.openxmlformats.org/drawingml/2006/picture">
                      <pic:pic>
                        <pic:nvPicPr>
                          <pic:cNvPr id="52375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08025" name="Picture">
</wp:docPr>
                  <a:graphic>
                    <a:graphicData uri="http://schemas.openxmlformats.org/drawingml/2006/picture">
                      <pic:pic>
                        <pic:nvPicPr>
                          <pic:cNvPr id="104340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28181" name="Picture">
</wp:docPr>
                  <a:graphic>
                    <a:graphicData uri="http://schemas.openxmlformats.org/drawingml/2006/picture">
                      <pic:pic>
                        <pic:nvPicPr>
                          <pic:cNvPr id="160482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32711" name="Picture">
</wp:docPr>
                  <a:graphic>
                    <a:graphicData uri="http://schemas.openxmlformats.org/drawingml/2006/picture">
                      <pic:pic>
                        <pic:nvPicPr>
                          <pic:cNvPr id="5994327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78289" name="Picture">
</wp:docPr>
                  <a:graphic>
                    <a:graphicData uri="http://schemas.openxmlformats.org/drawingml/2006/picture">
                      <pic:pic>
                        <pic:nvPicPr>
                          <pic:cNvPr id="456378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989191" name="Picture">
</wp:docPr>
                  <a:graphic>
                    <a:graphicData uri="http://schemas.openxmlformats.org/drawingml/2006/picture">
                      <pic:pic>
                        <pic:nvPicPr>
                          <pic:cNvPr id="74398919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535689" name="Picture">
</wp:docPr>
                        <a:graphic>
                          <a:graphicData uri="http://schemas.openxmlformats.org/drawingml/2006/picture">
                            <pic:pic>
                              <pic:nvPicPr>
                                <pic:cNvPr id="20765356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15825" name="Picture">
</wp:docPr>
                  <a:graphic>
                    <a:graphicData uri="http://schemas.openxmlformats.org/drawingml/2006/picture">
                      <pic:pic>
                        <pic:nvPicPr>
                          <pic:cNvPr id="35321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02361" name="Picture">
</wp:docPr>
                  <a:graphic>
                    <a:graphicData uri="http://schemas.openxmlformats.org/drawingml/2006/picture">
                      <pic:pic>
                        <pic:nvPicPr>
                          <pic:cNvPr id="60730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80914" name="Picture">
</wp:docPr>
                  <a:graphic>
                    <a:graphicData uri="http://schemas.openxmlformats.org/drawingml/2006/picture">
                      <pic:pic>
                        <pic:nvPicPr>
                          <pic:cNvPr id="23908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65425" name="Picture">
</wp:docPr>
                  <a:graphic>
                    <a:graphicData uri="http://schemas.openxmlformats.org/drawingml/2006/picture">
                      <pic:pic>
                        <pic:nvPicPr>
                          <pic:cNvPr id="18116542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91856" name="Picture">
</wp:docPr>
                  <a:graphic>
                    <a:graphicData uri="http://schemas.openxmlformats.org/drawingml/2006/picture">
                      <pic:pic>
                        <pic:nvPicPr>
                          <pic:cNvPr id="3408918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1524798" name="Picture">
</wp:docPr>
                  <a:graphic>
                    <a:graphicData uri="http://schemas.openxmlformats.org/drawingml/2006/picture">
                      <pic:pic>
                        <pic:nvPicPr>
                          <pic:cNvPr id="136152479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Sainte-Maxime 2013 (83DDTM20030012)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41324" name="Picture">
</wp:docPr>
                        <a:graphic>
                          <a:graphicData uri="http://schemas.openxmlformats.org/drawingml/2006/picture">
                            <pic:pic>
                              <pic:nvPicPr>
                                <pic:cNvPr id="7806413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Sainte-Maxime 2013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Date de prescription : 13/10/2003</w:t>
                    <w:br/>
                    <w:t xml:space="preserve">Date d'approbation anticipée : 18/12/2013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35658" name="Picture">
</wp:docPr>
                  <a:graphic>
                    <a:graphicData uri="http://schemas.openxmlformats.org/drawingml/2006/picture">
                      <pic:pic>
                        <pic:nvPicPr>
                          <pic:cNvPr id="117503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32596" name="Picture">
</wp:docPr>
                  <a:graphic>
                    <a:graphicData uri="http://schemas.openxmlformats.org/drawingml/2006/picture">
                      <pic:pic>
                        <pic:nvPicPr>
                          <pic:cNvPr id="124593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39264" name="Picture">
</wp:docPr>
                  <a:graphic>
                    <a:graphicData uri="http://schemas.openxmlformats.org/drawingml/2006/picture">
                      <pic:pic>
                        <pic:nvPicPr>
                          <pic:cNvPr id="207413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Sainte-maxime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79079" name="Picture">
</wp:docPr>
                        <a:graphic>
                          <a:graphicData uri="http://schemas.openxmlformats.org/drawingml/2006/picture">
                            <pic:pic>
                              <pic:nvPicPr>
                                <pic:cNvPr id="1318379079"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33818" name="Picture">
</wp:docPr>
                        <a:graphic>
                          <a:graphicData uri="http://schemas.openxmlformats.org/drawingml/2006/picture">
                            <pic:pic>
                              <pic:nvPicPr>
                                <pic:cNvPr id="1163133818"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01361" name="Picture">
</wp:docPr>
                  <a:graphic>
                    <a:graphicData uri="http://schemas.openxmlformats.org/drawingml/2006/picture">
                      <pic:pic>
                        <pic:nvPicPr>
                          <pic:cNvPr id="76930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73257" name="Picture">
</wp:docPr>
                  <a:graphic>
                    <a:graphicData uri="http://schemas.openxmlformats.org/drawingml/2006/picture">
                      <pic:pic>
                        <pic:nvPicPr>
                          <pic:cNvPr id="113497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93059" name="Picture">
</wp:docPr>
                  <a:graphic>
                    <a:graphicData uri="http://schemas.openxmlformats.org/drawingml/2006/picture">
                      <pic:pic>
                        <pic:nvPicPr>
                          <pic:cNvPr id="133049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343232" name="Picture">
</wp:docPr>
                  <a:graphic>
                    <a:graphicData uri="http://schemas.openxmlformats.org/drawingml/2006/picture">
                      <pic:pic>
                        <pic:nvPicPr>
                          <pic:cNvPr id="32634323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94052" name="Picture">
</wp:docPr>
                  <a:graphic>
                    <a:graphicData uri="http://schemas.openxmlformats.org/drawingml/2006/picture">
                      <pic:pic>
                        <pic:nvPicPr>
                          <pic:cNvPr id="11047940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519442" name="Picture">
</wp:docPr>
                  <a:graphic>
                    <a:graphicData uri="http://schemas.openxmlformats.org/drawingml/2006/picture">
                      <pic:pic>
                        <pic:nvPicPr>
                          <pic:cNvPr id="253519442"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678339" name="Picture">
</wp:docPr>
                        <a:graphic>
                          <a:graphicData uri="http://schemas.openxmlformats.org/drawingml/2006/picture">
                            <pic:pic>
                              <pic:nvPicPr>
                                <pic:cNvPr id="70667833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80186" name="Picture">
</wp:docPr>
                  <a:graphic>
                    <a:graphicData uri="http://schemas.openxmlformats.org/drawingml/2006/picture">
                      <pic:pic>
                        <pic:nvPicPr>
                          <pic:cNvPr id="161398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6858" name="Picture">
</wp:docPr>
                  <a:graphic>
                    <a:graphicData uri="http://schemas.openxmlformats.org/drawingml/2006/picture">
                      <pic:pic>
                        <pic:nvPicPr>
                          <pic:cNvPr id="18252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62819" name="Picture">
</wp:docPr>
                  <a:graphic>
                    <a:graphicData uri="http://schemas.openxmlformats.org/drawingml/2006/picture">
                      <pic:pic>
                        <pic:nvPicPr>
                          <pic:cNvPr id="149096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55781" name="Picture">
</wp:docPr>
                  <a:graphic>
                    <a:graphicData uri="http://schemas.openxmlformats.org/drawingml/2006/picture">
                      <pic:pic>
                        <pic:nvPicPr>
                          <pic:cNvPr id="5730557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06262" name="Picture">
</wp:docPr>
                  <a:graphic>
                    <a:graphicData uri="http://schemas.openxmlformats.org/drawingml/2006/picture">
                      <pic:pic>
                        <pic:nvPicPr>
                          <pic:cNvPr id="170020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33611" name="Picture">
</wp:docPr>
                  <a:graphic>
                    <a:graphicData uri="http://schemas.openxmlformats.org/drawingml/2006/picture">
                      <pic:pic>
                        <pic:nvPicPr>
                          <pic:cNvPr id="49823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20177" name="Picture">
</wp:docPr>
                  <a:graphic>
                    <a:graphicData uri="http://schemas.openxmlformats.org/drawingml/2006/picture">
                      <pic:pic>
                        <pic:nvPicPr>
                          <pic:cNvPr id="31262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Sainte-maxime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153484" name="Picture">
</wp:docPr>
                  <a:graphic>
                    <a:graphicData uri="http://schemas.openxmlformats.org/drawingml/2006/picture">
                      <pic:pic>
                        <pic:nvPicPr>
                          <pic:cNvPr id="135215348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09960" name="Picture">
</wp:docPr>
                  <a:graphic>
                    <a:graphicData uri="http://schemas.openxmlformats.org/drawingml/2006/picture">
                      <pic:pic>
                        <pic:nvPicPr>
                          <pic:cNvPr id="68680996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7987361" name="Picture">
</wp:docPr>
                  <a:graphic>
                    <a:graphicData uri="http://schemas.openxmlformats.org/drawingml/2006/picture">
                      <pic:pic>
                        <pic:nvPicPr>
                          <pic:cNvPr id="2057987361"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793946" name="Picture">
</wp:docPr>
                  <a:graphic>
                    <a:graphicData uri="http://schemas.openxmlformats.org/drawingml/2006/picture">
                      <pic:pic>
                        <pic:nvPicPr>
                          <pic:cNvPr id="51079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65936" name="Picture">
</wp:docPr>
                  <a:graphic>
                    <a:graphicData uri="http://schemas.openxmlformats.org/drawingml/2006/picture">
                      <pic:pic>
                        <pic:nvPicPr>
                          <pic:cNvPr id="188766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02767" name="Picture">
</wp:docPr>
                  <a:graphic>
                    <a:graphicData uri="http://schemas.openxmlformats.org/drawingml/2006/picture">
                      <pic:pic>
                        <pic:nvPicPr>
                          <pic:cNvPr id="116570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"https://fiches-risques.brgm.fr/fr/georisques/mvt-synthetique/12100423" \t "_self" </w:instrText>
            </w:r>
            <w:r>
              <w:fldChar w:fldCharType="separate"/>
            </w:r>
            <w:r>
              <w:rPr>
                <w:rFonts w:ascii="Marianne" w:hAnsi="Marianne" w:eastAsia="Marianne" w:cs="Marianne"/>
                <w:sz w:val="14"/>
              </w:rPr>
              <w:t xml:space="preserve">12100423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aval RD559 sortie est Ste Maxime, villa Mylagradi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"https://fiches-risques.brgm.fr/fr/georisques/mvt-synthetique/68300409" \t "_self" </w:instrText>
            </w:r>
            <w:r>
              <w:fldChar w:fldCharType="separate"/>
            </w:r>
            <w:r>
              <w:rPr>
                <w:rFonts w:ascii="Marianne" w:hAnsi="Marianne" w:eastAsia="Marianne" w:cs="Marianne"/>
                <w:sz w:val="14"/>
              </w:rPr>
              <w:t xml:space="preserve">68300409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69379" name="Picture">
</wp:docPr>
                  <a:graphic>
                    <a:graphicData uri="http://schemas.openxmlformats.org/drawingml/2006/picture">
                      <pic:pic>
                        <pic:nvPicPr>
                          <pic:cNvPr id="106646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77342" name="Picture">
</wp:docPr>
                  <a:graphic>
                    <a:graphicData uri="http://schemas.openxmlformats.org/drawingml/2006/picture">
                      <pic:pic>
                        <pic:nvPicPr>
                          <pic:cNvPr id="132987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65412" name="Picture">
</wp:docPr>
                  <a:graphic>
                    <a:graphicData uri="http://schemas.openxmlformats.org/drawingml/2006/picture">
                      <pic:pic>
                        <pic:nvPicPr>
                          <pic:cNvPr id="105556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"https://fiches-risques.brgm.fr/georisques/infosols/instruction/SSP001115601" \t "_blank" </w:instrText>
            </w:r>
            <w:r>
              <w:fldChar w:fldCharType="separate"/>
            </w:r>
            <w:r>
              <w:rPr>
                <w:rFonts w:ascii="Marianne" w:hAnsi="Marianne" w:eastAsia="Marianne" w:cs="Marianne"/>
                <w:sz w:val="14"/>
              </w:rPr>
              <w:t xml:space="preserve">SSP001115601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12773" name="Picture">
</wp:docPr>
                  <a:graphic>
                    <a:graphicData uri="http://schemas.openxmlformats.org/drawingml/2006/picture">
                      <pic:pic>
                        <pic:nvPicPr>
                          <pic:cNvPr id="203671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70118" name="Picture">
</wp:docPr>
                  <a:graphic>
                    <a:graphicData uri="http://schemas.openxmlformats.org/drawingml/2006/picture">
                      <pic:pic>
                        <pic:nvPicPr>
                          <pic:cNvPr id="140607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4303" name="Picture">
</wp:docPr>
                  <a:graphic>
                    <a:graphicData uri="http://schemas.openxmlformats.org/drawingml/2006/picture">
                      <pic:pic>
                        <pic:nvPicPr>
                          <pic:cNvPr id="20882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"https://fiches-risques.brgm.fr/georisques/casias/SSP4225852" \t "_blank" </w:instrText>
            </w:r>
            <w:r>
              <w:fldChar w:fldCharType="separate"/>
            </w:r>
            <w:r>
              <w:rPr>
                <w:rFonts w:ascii="Marianne" w:hAnsi="Marianne" w:eastAsia="Marianne" w:cs="Marianne"/>
                <w:sz w:val="14"/>
              </w:rPr>
              <w:t xml:space="preserve">SSP4225852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FERME DU VALLON SECRET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"https://fiches-risques.brgm.fr/georisques/casias/SSP3995761" \t "_blank" </w:instrText>
            </w:r>
            <w:r>
              <w:fldChar w:fldCharType="separate"/>
            </w:r>
            <w:r>
              <w:rPr>
                <w:rFonts w:ascii="Marianne" w:hAnsi="Marianne" w:eastAsia="Marianne" w:cs="Marianne"/>
                <w:sz w:val="14"/>
              </w:rPr>
              <w:t xml:space="preserve">SSP3995761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Terre plein du port à Sainte-Maxime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"https://fiches-risques.brgm.fr/georisques/casias/SSP3995756" \t "_blank" </w:instrText>
            </w:r>
            <w:r>
              <w:fldChar w:fldCharType="separate"/>
            </w:r>
            <w:r>
              <w:rPr>
                <w:rFonts w:ascii="Marianne" w:hAnsi="Marianne" w:eastAsia="Marianne" w:cs="Marianne"/>
                <w:sz w:val="14"/>
              </w:rPr>
              <w:t xml:space="preserve">SSP3995756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DGCL route du Plan de laTour à Sainte-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"https://fiches-risques.brgm.fr/georisques/casias/SSP3995749" \t "_blank" </w:instrText>
            </w:r>
            <w:r>
              <w:fldChar w:fldCharType="separate"/>
            </w:r>
            <w:r>
              <w:rPr>
                <w:rFonts w:ascii="Marianne" w:hAnsi="Marianne" w:eastAsia="Marianne" w:cs="Marianne"/>
                <w:sz w:val="14"/>
              </w:rPr>
              <w:t xml:space="preserve">SSP3995749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d'électricité automobile à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"https://fiches-risques.brgm.fr/georisques/casias/SSP3995743" \t "_blank" </w:instrText>
            </w:r>
            <w:r>
              <w:fldChar w:fldCharType="separate"/>
            </w:r>
            <w:r>
              <w:rPr>
                <w:rFonts w:ascii="Marianne" w:hAnsi="Marianne" w:eastAsia="Marianne" w:cs="Marianne"/>
                <w:sz w:val="14"/>
              </w:rPr>
              <w:t xml:space="preserve">SSP3995743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Entreprise Générale du Bâtiment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"https://fiches-risques.brgm.fr/georisques/casias/SSP3995722" \t "_blank" </w:instrText>
            </w:r>
            <w:r>
              <w:fldChar w:fldCharType="separate"/>
            </w:r>
            <w:r>
              <w:rPr>
                <w:rFonts w:ascii="Marianne" w:hAnsi="Marianne" w:eastAsia="Marianne" w:cs="Marianne"/>
                <w:sz w:val="14"/>
              </w:rPr>
              <w:t xml:space="preserve">SSP3995722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RN 98 à Sainte-Maxime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"https://fiches-risques.brgm.fr/georisques/casias/SSP3995527" \t "_blank" </w:instrText>
            </w:r>
            <w:r>
              <w:fldChar w:fldCharType="separate"/>
            </w:r>
            <w:r>
              <w:rPr>
                <w:rFonts w:ascii="Marianne" w:hAnsi="Marianne" w:eastAsia="Marianne" w:cs="Marianne"/>
                <w:sz w:val="14"/>
              </w:rPr>
              <w:t xml:space="preserve">SSP3995527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CHAMPION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"https://fiches-risques.brgm.fr/georisques/casias/SSP3995526" \t "_blank" </w:instrText>
            </w:r>
            <w:r>
              <w:fldChar w:fldCharType="separate"/>
            </w:r>
            <w:r>
              <w:rPr>
                <w:rFonts w:ascii="Marianne" w:hAnsi="Marianne" w:eastAsia="Marianne" w:cs="Marianne"/>
                <w:sz w:val="14"/>
              </w:rPr>
              <w:t xml:space="preserve">SSP3995526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AGIP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"https://fiches-risques.brgm.fr/georisques/casias/SSP3995525" \t "_blank" </w:instrText>
            </w:r>
            <w:r>
              <w:fldChar w:fldCharType="separate"/>
            </w:r>
            <w:r>
              <w:rPr>
                <w:rFonts w:ascii="Marianne" w:hAnsi="Marianne" w:eastAsia="Marianne" w:cs="Marianne"/>
                <w:sz w:val="14"/>
              </w:rPr>
              <w:t xml:space="preserve">SSP3995525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"https://fiches-risques.brgm.fr/georisques/casias/SSP3995524" \t "_blank" </w:instrText>
            </w:r>
            <w:r>
              <w:fldChar w:fldCharType="separate"/>
            </w:r>
            <w:r>
              <w:rPr>
                <w:rFonts w:ascii="Marianne" w:hAnsi="Marianne" w:eastAsia="Marianne" w:cs="Marianne"/>
                <w:sz w:val="14"/>
              </w:rPr>
              <w:t xml:space="preserve">SSP3995524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"https://fiches-risques.brgm.fr/georisques/casias/SSP3995523" \t "_blank" </w:instrText>
            </w:r>
            <w:r>
              <w:fldChar w:fldCharType="separate"/>
            </w:r>
            <w:r>
              <w:rPr>
                <w:rFonts w:ascii="Marianne" w:hAnsi="Marianne" w:eastAsia="Marianne" w:cs="Marianne"/>
                <w:sz w:val="14"/>
              </w:rPr>
              <w:t xml:space="preserve">SSP3995523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"https://fiches-risques.brgm.fr/georisques/casias/SSP3995522" \t "_blank" </w:instrText>
            </w:r>
            <w:r>
              <w:fldChar w:fldCharType="separate"/>
            </w:r>
            <w:r>
              <w:rPr>
                <w:rFonts w:ascii="Marianne" w:hAnsi="Marianne" w:eastAsia="Marianne" w:cs="Marianne"/>
                <w:sz w:val="14"/>
              </w:rPr>
              <w:t xml:space="preserve">SSP3995522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"https://fiches-risques.brgm.fr/georisques/casias/SSP3995221" \t "_blank" </w:instrText>
            </w:r>
            <w:r>
              <w:fldChar w:fldCharType="separate"/>
            </w:r>
            <w:r>
              <w:rPr>
                <w:rFonts w:ascii="Marianne" w:hAnsi="Marianne" w:eastAsia="Marianne" w:cs="Marianne"/>
                <w:sz w:val="14"/>
              </w:rPr>
              <w:t xml:space="preserve">SSP3995221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"https://fiches-risques.brgm.fr/georisques/casias/SSP3994755" \t "_blank" </w:instrText>
            </w:r>
            <w:r>
              <w:fldChar w:fldCharType="separate"/>
            </w:r>
            <w:r>
              <w:rPr>
                <w:rFonts w:ascii="Marianne" w:hAnsi="Marianne" w:eastAsia="Marianne" w:cs="Marianne"/>
                <w:sz w:val="14"/>
              </w:rPr>
              <w:t xml:space="preserve">SSP3994755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dégraissage de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"https://fiches-risques.brgm.fr/georisques/casias/SSP3994754" \t "_blank" </w:instrText>
            </w:r>
            <w:r>
              <w:fldChar w:fldCharType="separate"/>
            </w:r>
            <w:r>
              <w:rPr>
                <w:rFonts w:ascii="Marianne" w:hAnsi="Marianne" w:eastAsia="Marianne" w:cs="Marianne"/>
                <w:sz w:val="14"/>
              </w:rPr>
              <w:t xml:space="preserve">SSP3994754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"https://fiches-risques.brgm.fr/georisques/casias/SSP3994446" \t "_blank" </w:instrText>
            </w:r>
            <w:r>
              <w:fldChar w:fldCharType="separate"/>
            </w:r>
            <w:r>
              <w:rPr>
                <w:rFonts w:ascii="Marianne" w:hAnsi="Marianne" w:eastAsia="Marianne" w:cs="Marianne"/>
                <w:sz w:val="14"/>
              </w:rPr>
              <w:t xml:space="preserve">SSP3994446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"https://fiches-risques.brgm.fr/georisques/casias/SSP3994344" \t "_blank" </w:instrText>
            </w:r>
            <w:r>
              <w:fldChar w:fldCharType="separate"/>
            </w:r>
            <w:r>
              <w:rPr>
                <w:rFonts w:ascii="Marianne" w:hAnsi="Marianne" w:eastAsia="Marianne" w:cs="Marianne"/>
                <w:sz w:val="14"/>
              </w:rPr>
              <w:t xml:space="preserve">SSP3994344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"https://fiches-risques.brgm.fr/georisques/casias/SSP3994304" \t "_blank" </w:instrText>
            </w:r>
            <w:r>
              <w:fldChar w:fldCharType="separate"/>
            </w:r>
            <w:r>
              <w:rPr>
                <w:rFonts w:ascii="Marianne" w:hAnsi="Marianne" w:eastAsia="Marianne" w:cs="Marianne"/>
                <w:sz w:val="14"/>
              </w:rPr>
              <w:t xml:space="preserve">SSP3994304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"https://fiches-risques.brgm.fr/georisques/casias/SSP3994211" \t "_blank" </w:instrText>
            </w:r>
            <w:r>
              <w:fldChar w:fldCharType="separate"/>
            </w:r>
            <w:r>
              <w:rPr>
                <w:rFonts w:ascii="Marianne" w:hAnsi="Marianne" w:eastAsia="Marianne" w:cs="Marianne"/>
                <w:sz w:val="14"/>
              </w:rPr>
              <w:t xml:space="preserve">SSP3994211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"https://fiches-risques.brgm.fr/georisques/casias/SSP3994210" \t "_blank" </w:instrText>
            </w:r>
            <w:r>
              <w:fldChar w:fldCharType="separate"/>
            </w:r>
            <w:r>
              <w:rPr>
                <w:rFonts w:ascii="Marianne" w:hAnsi="Marianne" w:eastAsia="Marianne" w:cs="Marianne"/>
                <w:sz w:val="14"/>
              </w:rPr>
              <w:t xml:space="preserve">SSP3994210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"https://fiches-risques.brgm.fr/georisques/casias/SSP3994019" \t "_blank" </w:instrText>
            </w:r>
            <w:r>
              <w:fldChar w:fldCharType="separate"/>
            </w:r>
            <w:r>
              <w:rPr>
                <w:rFonts w:ascii="Marianne" w:hAnsi="Marianne" w:eastAsia="Marianne" w:cs="Marianne"/>
                <w:sz w:val="14"/>
              </w:rPr>
              <w:t xml:space="preserve">SSP3994019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"https://fiches-risques.brgm.fr/georisques/casias/SSP3994018" \t "_blank" </w:instrText>
            </w:r>
            <w:r>
              <w:fldChar w:fldCharType="separate"/>
            </w:r>
            <w:r>
              <w:rPr>
                <w:rFonts w:ascii="Marianne" w:hAnsi="Marianne" w:eastAsia="Marianne" w:cs="Marianne"/>
                <w:sz w:val="14"/>
              </w:rPr>
              <w:t xml:space="preserve">SSP3994018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"https://fiches-risques.brgm.fr/georisques/casias/SSP3994017" \t "_blank" </w:instrText>
            </w:r>
            <w:r>
              <w:fldChar w:fldCharType="separate"/>
            </w:r>
            <w:r>
              <w:rPr>
                <w:rFonts w:ascii="Marianne" w:hAnsi="Marianne" w:eastAsia="Marianne" w:cs="Marianne"/>
                <w:sz w:val="14"/>
              </w:rPr>
              <w:t xml:space="preserve">SSP3994017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"https://fiches-risques.brgm.fr/georisques/casias/SSP3994016" \t "_blank" </w:instrText>
            </w:r>
            <w:r>
              <w:fldChar w:fldCharType="separate"/>
            </w:r>
            <w:r>
              <w:rPr>
                <w:rFonts w:ascii="Marianne" w:hAnsi="Marianne" w:eastAsia="Marianne" w:cs="Marianne"/>
                <w:sz w:val="14"/>
              </w:rPr>
              <w:t xml:space="preserve">SSP3994016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"https://fiches-risques.brgm.fr/georisques/casias/SSP3994015" \t "_blank" </w:instrText>
            </w:r>
            <w:r>
              <w:fldChar w:fldCharType="separate"/>
            </w:r>
            <w:r>
              <w:rPr>
                <w:rFonts w:ascii="Marianne" w:hAnsi="Marianne" w:eastAsia="Marianne" w:cs="Marianne"/>
                <w:sz w:val="14"/>
              </w:rPr>
              <w:t xml:space="preserve">SSP3994015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"https://fiches-risques.brgm.fr/georisques/casias/SSP3993954" \t "_blank" </w:instrText>
            </w:r>
            <w:r>
              <w:fldChar w:fldCharType="separate"/>
            </w:r>
            <w:r>
              <w:rPr>
                <w:rFonts w:ascii="Marianne" w:hAnsi="Marianne" w:eastAsia="Marianne" w:cs="Marianne"/>
                <w:sz w:val="14"/>
              </w:rPr>
              <w:t xml:space="preserve">SSP3993954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"https://fiches-risques.brgm.fr/georisques/casias/SSP3993806" \t "_blank" </w:instrText>
            </w:r>
            <w:r>
              <w:fldChar w:fldCharType="separate"/>
            </w:r>
            <w:r>
              <w:rPr>
                <w:rFonts w:ascii="Marianne" w:hAnsi="Marianne" w:eastAsia="Marianne" w:cs="Marianne"/>
                <w:sz w:val="14"/>
              </w:rPr>
              <w:t xml:space="preserve">SSP3993806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butane et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"https://fiches-risques.brgm.fr/georisques/casias/SSP3993479" \t "_blank" </w:instrText>
            </w:r>
            <w:r>
              <w:fldChar w:fldCharType="separate"/>
            </w:r>
            <w:r>
              <w:rPr>
                <w:rFonts w:ascii="Marianne" w:hAnsi="Marianne" w:eastAsia="Marianne" w:cs="Marianne"/>
                <w:sz w:val="14"/>
              </w:rPr>
              <w:t xml:space="preserve">SSP3993479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"https://fiches-risques.brgm.fr/georisques/casias/SSP3992870" \t "_blank" </w:instrText>
            </w:r>
            <w:r>
              <w:fldChar w:fldCharType="separate"/>
            </w:r>
            <w:r>
              <w:rPr>
                <w:rFonts w:ascii="Marianne" w:hAnsi="Marianne" w:eastAsia="Marianne" w:cs="Marianne"/>
                <w:sz w:val="14"/>
              </w:rPr>
              <w:t xml:space="preserve">SSP3992870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"https://fiches-risques.brgm.fr/georisques/casias/SSP3992869" \t "_blank" </w:instrText>
            </w:r>
            <w:r>
              <w:fldChar w:fldCharType="separate"/>
            </w:r>
            <w:r>
              <w:rPr>
                <w:rFonts w:ascii="Marianne" w:hAnsi="Marianne" w:eastAsia="Marianne" w:cs="Marianne"/>
                <w:sz w:val="14"/>
              </w:rPr>
              <w:t xml:space="preserve">SSP3992869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"https://fiches-risques.brgm.fr/georisques/casias/SSP3992868" \t "_blank" </w:instrText>
            </w:r>
            <w:r>
              <w:fldChar w:fldCharType="separate"/>
            </w:r>
            <w:r>
              <w:rPr>
                <w:rFonts w:ascii="Marianne" w:hAnsi="Marianne" w:eastAsia="Marianne" w:cs="Marianne"/>
                <w:sz w:val="14"/>
              </w:rPr>
              <w:t xml:space="preserve">SSP3992868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"https://fiches-risques.brgm.fr/georisques/casias/SSP3992867" \t "_blank" </w:instrText>
            </w:r>
            <w:r>
              <w:fldChar w:fldCharType="separate"/>
            </w:r>
            <w:r>
              <w:rPr>
                <w:rFonts w:ascii="Marianne" w:hAnsi="Marianne" w:eastAsia="Marianne" w:cs="Marianne"/>
                <w:sz w:val="14"/>
              </w:rPr>
              <w:t xml:space="preserve">SSP3992867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 à gaz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"https://fiches-risques.brgm.fr/georisques/casias/SSP3992768" \t "_blank" </w:instrText>
            </w:r>
            <w:r>
              <w:fldChar w:fldCharType="separate"/>
            </w:r>
            <w:r>
              <w:rPr>
                <w:rFonts w:ascii="Marianne" w:hAnsi="Marianne" w:eastAsia="Marianne" w:cs="Marianne"/>
                <w:sz w:val="14"/>
              </w:rPr>
              <w:t xml:space="preserve">SSP3992768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"https://fiches-risques.brgm.fr/georisques/casias/SSP3992767" \t "_blank" </w:instrText>
            </w:r>
            <w:r>
              <w:fldChar w:fldCharType="separate"/>
            </w:r>
            <w:r>
              <w:rPr>
                <w:rFonts w:ascii="Marianne" w:hAnsi="Marianne" w:eastAsia="Marianne" w:cs="Marianne"/>
                <w:sz w:val="14"/>
              </w:rPr>
              <w:t xml:space="preserve">SSP3992767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"https://fiches-risques.brgm.fr/georisques/casias/SSP3992766" \t "_blank" </w:instrText>
            </w:r>
            <w:r>
              <w:fldChar w:fldCharType="separate"/>
            </w:r>
            <w:r>
              <w:rPr>
                <w:rFonts w:ascii="Marianne" w:hAnsi="Marianne" w:eastAsia="Marianne" w:cs="Marianne"/>
                <w:sz w:val="14"/>
              </w:rPr>
              <w:t xml:space="preserve">SSP3992766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"https://fiches-risques.brgm.fr/georisques/casias/SSP3992765" \t "_blank" </w:instrText>
            </w:r>
            <w:r>
              <w:fldChar w:fldCharType="separate"/>
            </w:r>
            <w:r>
              <w:rPr>
                <w:rFonts w:ascii="Marianne" w:hAnsi="Marianne" w:eastAsia="Marianne" w:cs="Marianne"/>
                <w:sz w:val="14"/>
              </w:rPr>
              <w:t xml:space="preserve">SSP3992765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"https://fiches-risques.brgm.fr/georisques/casias/SSP3992764" \t "_blank" </w:instrText>
            </w:r>
            <w:r>
              <w:fldChar w:fldCharType="separate"/>
            </w:r>
            <w:r>
              <w:rPr>
                <w:rFonts w:ascii="Marianne" w:hAnsi="Marianne" w:eastAsia="Marianne" w:cs="Marianne"/>
                <w:sz w:val="14"/>
              </w:rPr>
              <w:t xml:space="preserve">SSP3992764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de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"https://fiches-risques.brgm.fr/georisques/casias/SSP3992763" \t "_blank" </w:instrText>
            </w:r>
            <w:r>
              <w:fldChar w:fldCharType="separate"/>
            </w:r>
            <w:r>
              <w:rPr>
                <w:rFonts w:ascii="Marianne" w:hAnsi="Marianne" w:eastAsia="Marianne" w:cs="Marianne"/>
                <w:sz w:val="14"/>
              </w:rPr>
              <w:t xml:space="preserve">SSP3992763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voitures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34940" name="Picture">
</wp:docPr>
                  <a:graphic>
                    <a:graphicData uri="http://schemas.openxmlformats.org/drawingml/2006/picture">
                      <pic:pic>
                        <pic:nvPicPr>
                          <pic:cNvPr id="185763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82608" name="Picture">
</wp:docPr>
                  <a:graphic>
                    <a:graphicData uri="http://schemas.openxmlformats.org/drawingml/2006/picture">
                      <pic:pic>
                        <pic:nvPicPr>
                          <pic:cNvPr id="125358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42103" name="Picture">
</wp:docPr>
                  <a:graphic>
                    <a:graphicData uri="http://schemas.openxmlformats.org/drawingml/2006/picture">
                      <pic:pic>
                        <pic:nvPicPr>
                          <pic:cNvPr id="143304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"https://fiches-risques.brgm.fr/georisques/casias/SSP3992762" \t "_blank" </w:instrText>
            </w:r>
            <w:r>
              <w:fldChar w:fldCharType="separate"/>
            </w:r>
            <w:r>
              <w:rPr>
                <w:rFonts w:ascii="Marianne" w:hAnsi="Marianne" w:eastAsia="Marianne" w:cs="Marianne"/>
                <w:sz w:val="14"/>
              </w:rPr>
              <w:t xml:space="preserve">SSP3992762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"https://fiches-risques.brgm.fr/georisques/casias/SSP3992761" \t "_blank" </w:instrText>
            </w:r>
            <w:r>
              <w:fldChar w:fldCharType="separate"/>
            </w:r>
            <w:r>
              <w:rPr>
                <w:rFonts w:ascii="Marianne" w:hAnsi="Marianne" w:eastAsia="Marianne" w:cs="Marianne"/>
                <w:sz w:val="14"/>
              </w:rPr>
              <w:t xml:space="preserve">SSP3992761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"https://fiches-risques.brgm.fr/georisques/casias/SSP3992760" \t "_blank" </w:instrText>
            </w:r>
            <w:r>
              <w:fldChar w:fldCharType="separate"/>
            </w:r>
            <w:r>
              <w:rPr>
                <w:rFonts w:ascii="Marianne" w:hAnsi="Marianne" w:eastAsia="Marianne" w:cs="Marianne"/>
                <w:sz w:val="14"/>
              </w:rPr>
              <w:t xml:space="preserve">SSP3992760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"https://fiches-risques.brgm.fr/georisques/casias/SSP3992759" \t "_blank" </w:instrText>
            </w:r>
            <w:r>
              <w:fldChar w:fldCharType="separate"/>
            </w:r>
            <w:r>
              <w:rPr>
                <w:rFonts w:ascii="Marianne" w:hAnsi="Marianne" w:eastAsia="Marianne" w:cs="Marianne"/>
                <w:sz w:val="14"/>
              </w:rPr>
              <w:t xml:space="preserve">SSP3992759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carreaux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"https://fiches-risques.brgm.fr/georisques/casias/SSP3992758" \t "_blank" </w:instrText>
            </w:r>
            <w:r>
              <w:fldChar w:fldCharType="separate"/>
            </w:r>
            <w:r>
              <w:rPr>
                <w:rFonts w:ascii="Marianne" w:hAnsi="Marianne" w:eastAsia="Marianne" w:cs="Marianne"/>
                <w:sz w:val="14"/>
              </w:rPr>
              <w:t xml:space="preserve">SSP3992758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comprimés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"https://fiches-risques.brgm.fr/georisques/casias/SSP3992757" \t "_blank" </w:instrText>
            </w:r>
            <w:r>
              <w:fldChar w:fldCharType="separate"/>
            </w:r>
            <w:r>
              <w:rPr>
                <w:rFonts w:ascii="Marianne" w:hAnsi="Marianne" w:eastAsia="Marianne" w:cs="Marianne"/>
                <w:sz w:val="14"/>
              </w:rPr>
              <w:t xml:space="preserve">SSP3992757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"https://fiches-risques.brgm.fr/georisques/casias/SSP3992756" \t "_blank" </w:instrText>
            </w:r>
            <w:r>
              <w:fldChar w:fldCharType="separate"/>
            </w:r>
            <w:r>
              <w:rPr>
                <w:rFonts w:ascii="Marianne" w:hAnsi="Marianne" w:eastAsia="Marianne" w:cs="Marianne"/>
                <w:sz w:val="14"/>
              </w:rPr>
              <w:t xml:space="preserve">SSP3992756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butane et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"https://fiches-risques.brgm.fr/georisques/casias/SSP691791" \t "_blank" </w:instrText>
            </w:r>
            <w:r>
              <w:fldChar w:fldCharType="separate"/>
            </w:r>
            <w:r>
              <w:rPr>
                <w:rFonts w:ascii="Marianne" w:hAnsi="Marianne" w:eastAsia="Marianne" w:cs="Marianne"/>
                <w:sz w:val="14"/>
              </w:rPr>
              <w:t xml:space="preserve">SSP691791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Provence Bastides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"https://fiches-risques.brgm.fr/georisques/casias/SSP688353" \t "_blank" </w:instrText>
            </w:r>
            <w:r>
              <w:fldChar w:fldCharType="separate"/>
            </w:r>
            <w:r>
              <w:rPr>
                <w:rFonts w:ascii="Marianne" w:hAnsi="Marianne" w:eastAsia="Marianne" w:cs="Marianne"/>
                <w:sz w:val="14"/>
              </w:rPr>
              <w:t xml:space="preserve">SSP688353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saint maxime (espace culturel)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98827" name="Picture">
</wp:docPr>
                  <a:graphic>
                    <a:graphicData uri="http://schemas.openxmlformats.org/drawingml/2006/picture">
                      <pic:pic>
                        <pic:nvPicPr>
                          <pic:cNvPr id="119619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63701" name="Picture">
</wp:docPr>
                  <a:graphic>
                    <a:graphicData uri="http://schemas.openxmlformats.org/drawingml/2006/picture">
                      <pic:pic>
                        <pic:nvPicPr>
                          <pic:cNvPr id="127976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83120 Sainte-Maxime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88782" name="Picture">
</wp:docPr>
                  <a:graphic>
                    <a:graphicData uri="http://schemas.openxmlformats.org/drawingml/2006/picture">
                      <pic:pic>
                        <pic:nvPicPr>
                          <pic:cNvPr id="124668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