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15249" name="Picture">
</wp:docPr>
                  <a:graphic>
                    <a:graphicData uri="http://schemas.openxmlformats.org/drawingml/2006/picture">
                      <pic:pic>
                        <pic:nvPicPr>
                          <pic:cNvPr id="102121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510262" name="Picture">
</wp:docPr>
                  <a:graphic>
                    <a:graphicData uri="http://schemas.openxmlformats.org/drawingml/2006/picture">
                      <pic:pic>
                        <pic:nvPicPr>
                          <pic:cNvPr id="162510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7360414" name="Picture">
</wp:docPr>
                        <a:graphic>
                          <a:graphicData uri="http://schemas.openxmlformats.org/drawingml/2006/picture">
                            <pic:pic>
                              <pic:nvPicPr>
                                <pic:cNvPr id="1567360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Sainte-Geneviève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908437" name="Picture">
</wp:docPr>
                  <a:graphic>
                    <a:graphicData uri="http://schemas.openxmlformats.org/drawingml/2006/picture">
                      <pic:pic>
                        <pic:nvPicPr>
                          <pic:cNvPr id="104908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561838" name="Picture">
</wp:docPr>
                  <a:graphic>
                    <a:graphicData uri="http://schemas.openxmlformats.org/drawingml/2006/picture">
                      <pic:pic>
                        <pic:nvPicPr>
                          <pic:cNvPr id="1255561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80503" name="Picture">
</wp:docPr>
                  <a:graphic>
                    <a:graphicData uri="http://schemas.openxmlformats.org/drawingml/2006/picture">
                      <pic:pic>
                        <pic:nvPicPr>
                          <pic:cNvPr id="49408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91201" name="Picture">
</wp:docPr>
                  <a:graphic>
                    <a:graphicData uri="http://schemas.openxmlformats.org/drawingml/2006/picture">
                      <pic:pic>
                        <pic:nvPicPr>
                          <pic:cNvPr id="144829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02856" name="Picture">
</wp:docPr>
                  <a:graphic>
                    <a:graphicData uri="http://schemas.openxmlformats.org/drawingml/2006/picture">
                      <pic:pic>
                        <pic:nvPicPr>
                          <pic:cNvPr id="57510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637084" name="Picture">
</wp:docPr>
                        <a:graphic>
                          <a:graphicData uri="http://schemas.openxmlformats.org/drawingml/2006/picture">
                            <pic:pic>
                              <pic:nvPicPr>
                                <pic:cNvPr id="433637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29451" name="Picture">
</wp:docPr>
                        <a:graphic>
                          <a:graphicData uri="http://schemas.openxmlformats.org/drawingml/2006/picture">
                            <pic:pic>
                              <pic:nvPicPr>
                                <pic:cNvPr id="615029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91336" name="Picture">
</wp:docPr>
                        <a:graphic>
                          <a:graphicData uri="http://schemas.openxmlformats.org/drawingml/2006/picture">
                            <pic:pic>
                              <pic:nvPicPr>
                                <pic:cNvPr id="867091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906602" name="Picture">
</wp:docPr>
                        <a:graphic>
                          <a:graphicData uri="http://schemas.openxmlformats.org/drawingml/2006/picture">
                            <pic:pic>
                              <pic:nvPicPr>
                                <pic:cNvPr id="713906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29441" name="Picture">
</wp:docPr>
                        <a:graphic>
                          <a:graphicData uri="http://schemas.openxmlformats.org/drawingml/2006/picture">
                            <pic:pic>
                              <pic:nvPicPr>
                                <pic:cNvPr id="8177294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827561" name="Picture">
</wp:docPr>
                        <a:graphic>
                          <a:graphicData uri="http://schemas.openxmlformats.org/drawingml/2006/picture">
                            <pic:pic>
                              <pic:nvPicPr>
                                <pic:cNvPr id="1499827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73195" name="Picture">
</wp:docPr>
                        <a:graphic>
                          <a:graphicData uri="http://schemas.openxmlformats.org/drawingml/2006/picture">
                            <pic:pic>
                              <pic:nvPicPr>
                                <pic:cNvPr id="1989373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5765" name="Picture">
</wp:docPr>
                        <a:graphic>
                          <a:graphicData uri="http://schemas.openxmlformats.org/drawingml/2006/picture">
                            <pic:pic>
                              <pic:nvPicPr>
                                <pic:cNvPr id="132245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450910" name="Picture">
</wp:docPr>
                        <a:graphic>
                          <a:graphicData uri="http://schemas.openxmlformats.org/drawingml/2006/picture">
                            <pic:pic>
                              <pic:nvPicPr>
                                <pic:cNvPr id="1754450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749374" name="Picture">
</wp:docPr>
                        <a:graphic>
                          <a:graphicData uri="http://schemas.openxmlformats.org/drawingml/2006/picture">
                            <pic:pic>
                              <pic:nvPicPr>
                                <pic:cNvPr id="1262749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282352" name="Picture">
</wp:docPr>
                        <a:graphic>
                          <a:graphicData uri="http://schemas.openxmlformats.org/drawingml/2006/picture">
                            <pic:pic>
                              <pic:nvPicPr>
                                <pic:cNvPr id="876282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68122" name="Picture">
</wp:docPr>
                        <a:graphic>
                          <a:graphicData uri="http://schemas.openxmlformats.org/drawingml/2006/picture">
                            <pic:pic>
                              <pic:nvPicPr>
                                <pic:cNvPr id="1464668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765167" name="Picture">
</wp:docPr>
                        <a:graphic>
                          <a:graphicData uri="http://schemas.openxmlformats.org/drawingml/2006/picture">
                            <pic:pic>
                              <pic:nvPicPr>
                                <pic:cNvPr id="3927651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31013" name="Picture">
</wp:docPr>
                        <a:graphic>
                          <a:graphicData uri="http://schemas.openxmlformats.org/drawingml/2006/picture">
                            <pic:pic>
                              <pic:nvPicPr>
                                <pic:cNvPr id="16967310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02008" name="Picture">
</wp:docPr>
                        <a:graphic>
                          <a:graphicData uri="http://schemas.openxmlformats.org/drawingml/2006/picture">
                            <pic:pic>
                              <pic:nvPicPr>
                                <pic:cNvPr id="5609020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812005" name="Picture">
</wp:docPr>
                        <a:graphic>
                          <a:graphicData uri="http://schemas.openxmlformats.org/drawingml/2006/picture">
                            <pic:pic>
                              <pic:nvPicPr>
                                <pic:cNvPr id="1180812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108727" name="Picture">
</wp:docPr>
                        <a:graphic>
                          <a:graphicData uri="http://schemas.openxmlformats.org/drawingml/2006/picture">
                            <pic:pic>
                              <pic:nvPicPr>
                                <pic:cNvPr id="1866108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208082" name="Picture">
</wp:docPr>
                        <a:graphic>
                          <a:graphicData uri="http://schemas.openxmlformats.org/drawingml/2006/picture">
                            <pic:pic>
                              <pic:nvPicPr>
                                <pic:cNvPr id="4072080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9967" name="Picture">
</wp:docPr>
                        <a:graphic>
                          <a:graphicData uri="http://schemas.openxmlformats.org/drawingml/2006/picture">
                            <pic:pic>
                              <pic:nvPicPr>
                                <pic:cNvPr id="59209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23610" name="Picture">
</wp:docPr>
                        <a:graphic>
                          <a:graphicData uri="http://schemas.openxmlformats.org/drawingml/2006/picture">
                            <pic:pic>
                              <pic:nvPicPr>
                                <pic:cNvPr id="472823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9384" name="Picture">
</wp:docPr>
                        <a:graphic>
                          <a:graphicData uri="http://schemas.openxmlformats.org/drawingml/2006/picture">
                            <pic:pic>
                              <pic:nvPicPr>
                                <pic:cNvPr id="959793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71478" name="Picture">
</wp:docPr>
                  <a:graphic>
                    <a:graphicData uri="http://schemas.openxmlformats.org/drawingml/2006/picture">
                      <pic:pic>
                        <pic:nvPicPr>
                          <pic:cNvPr id="53137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64306" name="Picture">
</wp:docPr>
                  <a:graphic>
                    <a:graphicData uri="http://schemas.openxmlformats.org/drawingml/2006/picture">
                      <pic:pic>
                        <pic:nvPicPr>
                          <pic:cNvPr id="134946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746328" name="Picture">
</wp:docPr>
                  <a:graphic>
                    <a:graphicData uri="http://schemas.openxmlformats.org/drawingml/2006/picture">
                      <pic:pic>
                        <pic:nvPicPr>
                          <pic:cNvPr id="199474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Sainte-genevieve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490336" name="Picture">
</wp:docPr>
                  <a:graphic>
                    <a:graphicData uri="http://schemas.openxmlformats.org/drawingml/2006/picture">
                      <pic:pic>
                        <pic:nvPicPr>
                          <pic:cNvPr id="21194903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33198" name="Picture">
</wp:docPr>
                  <a:graphic>
                    <a:graphicData uri="http://schemas.openxmlformats.org/drawingml/2006/picture">
                      <pic:pic>
                        <pic:nvPicPr>
                          <pic:cNvPr id="327033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2671937" name="Picture">
</wp:docPr>
                  <a:graphic>
                    <a:graphicData uri="http://schemas.openxmlformats.org/drawingml/2006/picture">
                      <pic:pic>
                        <pic:nvPicPr>
                          <pic:cNvPr id="4626719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445219" name="Picture">
</wp:docPr>
                        <a:graphic>
                          <a:graphicData uri="http://schemas.openxmlformats.org/drawingml/2006/picture">
                            <pic:pic>
                              <pic:nvPicPr>
                                <pic:cNvPr id="1695445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74888" name="Picture">
</wp:docPr>
                  <a:graphic>
                    <a:graphicData uri="http://schemas.openxmlformats.org/drawingml/2006/picture">
                      <pic:pic>
                        <pic:nvPicPr>
                          <pic:cNvPr id="191167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779484" name="Picture">
</wp:docPr>
                  <a:graphic>
                    <a:graphicData uri="http://schemas.openxmlformats.org/drawingml/2006/picture">
                      <pic:pic>
                        <pic:nvPicPr>
                          <pic:cNvPr id="57277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82898" name="Picture">
</wp:docPr>
                  <a:graphic>
                    <a:graphicData uri="http://schemas.openxmlformats.org/drawingml/2006/picture">
                      <pic:pic>
                        <pic:nvPicPr>
                          <pic:cNvPr id="128838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Sainte-genevieve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313596" name="Picture">
</wp:docPr>
                        <a:graphic>
                          <a:graphicData uri="http://schemas.openxmlformats.org/drawingml/2006/picture">
                            <pic:pic>
                              <pic:nvPicPr>
                                <pic:cNvPr id="4783135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98336" name="Picture">
</wp:docPr>
                  <a:graphic>
                    <a:graphicData uri="http://schemas.openxmlformats.org/drawingml/2006/picture">
                      <pic:pic>
                        <pic:nvPicPr>
                          <pic:cNvPr id="37339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31463" name="Picture">
</wp:docPr>
                  <a:graphic>
                    <a:graphicData uri="http://schemas.openxmlformats.org/drawingml/2006/picture">
                      <pic:pic>
                        <pic:nvPicPr>
                          <pic:cNvPr id="36503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95871" name="Picture">
</wp:docPr>
                  <a:graphic>
                    <a:graphicData uri="http://schemas.openxmlformats.org/drawingml/2006/picture">
                      <pic:pic>
                        <pic:nvPicPr>
                          <pic:cNvPr id="43929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204212" name="Picture">
</wp:docPr>
                  <a:graphic>
                    <a:graphicData uri="http://schemas.openxmlformats.org/drawingml/2006/picture">
                      <pic:pic>
                        <pic:nvPicPr>
                          <pic:cNvPr id="8402042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95138" name="Picture">
</wp:docPr>
                  <a:graphic>
                    <a:graphicData uri="http://schemas.openxmlformats.org/drawingml/2006/picture">
                      <pic:pic>
                        <pic:nvPicPr>
                          <pic:cNvPr id="2067495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849073" name="Picture">
</wp:docPr>
                  <a:graphic>
                    <a:graphicData uri="http://schemas.openxmlformats.org/drawingml/2006/picture">
                      <pic:pic>
                        <pic:nvPicPr>
                          <pic:cNvPr id="11018490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844628" name="Picture">
</wp:docPr>
                        <a:graphic>
                          <a:graphicData uri="http://schemas.openxmlformats.org/drawingml/2006/picture">
                            <pic:pic>
                              <pic:nvPicPr>
                                <pic:cNvPr id="8138446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2043" name="Picture">
</wp:docPr>
                        <a:graphic>
                          <a:graphicData uri="http://schemas.openxmlformats.org/drawingml/2006/picture">
                            <pic:pic>
                              <pic:nvPicPr>
                                <pic:cNvPr id="190920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1107" name="Picture">
</wp:docPr>
                  <a:graphic>
                    <a:graphicData uri="http://schemas.openxmlformats.org/drawingml/2006/picture">
                      <pic:pic>
                        <pic:nvPicPr>
                          <pic:cNvPr id="16428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71868" name="Picture">
</wp:docPr>
                  <a:graphic>
                    <a:graphicData uri="http://schemas.openxmlformats.org/drawingml/2006/picture">
                      <pic:pic>
                        <pic:nvPicPr>
                          <pic:cNvPr id="8737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72475" name="Picture">
</wp:docPr>
                  <a:graphic>
                    <a:graphicData uri="http://schemas.openxmlformats.org/drawingml/2006/picture">
                      <pic:pic>
                        <pic:nvPicPr>
                          <pic:cNvPr id="51377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823418" name="Picture">
</wp:docPr>
                  <a:graphic>
                    <a:graphicData uri="http://schemas.openxmlformats.org/drawingml/2006/picture">
                      <pic:pic>
                        <pic:nvPicPr>
                          <pic:cNvPr id="2798234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59500" name="Picture">
</wp:docPr>
                  <a:graphic>
                    <a:graphicData uri="http://schemas.openxmlformats.org/drawingml/2006/picture">
                      <pic:pic>
                        <pic:nvPicPr>
                          <pic:cNvPr id="16026595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975825" name="Picture">
</wp:docPr>
                  <a:graphic>
                    <a:graphicData uri="http://schemas.openxmlformats.org/drawingml/2006/picture">
                      <pic:pic>
                        <pic:nvPicPr>
                          <pic:cNvPr id="16359758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14826" name="Picture">
</wp:docPr>
                        <a:graphic>
                          <a:graphicData uri="http://schemas.openxmlformats.org/drawingml/2006/picture">
                            <pic:pic>
                              <pic:nvPicPr>
                                <pic:cNvPr id="11169148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24515" name="Picture">
</wp:docPr>
                  <a:graphic>
                    <a:graphicData uri="http://schemas.openxmlformats.org/drawingml/2006/picture">
                      <pic:pic>
                        <pic:nvPicPr>
                          <pic:cNvPr id="100642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99518" name="Picture">
</wp:docPr>
                  <a:graphic>
                    <a:graphicData uri="http://schemas.openxmlformats.org/drawingml/2006/picture">
                      <pic:pic>
                        <pic:nvPicPr>
                          <pic:cNvPr id="95639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93865" name="Picture">
</wp:docPr>
                  <a:graphic>
                    <a:graphicData uri="http://schemas.openxmlformats.org/drawingml/2006/picture">
                      <pic:pic>
                        <pic:nvPicPr>
                          <pic:cNvPr id="2439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36983" name="Picture">
</wp:docPr>
                  <a:graphic>
                    <a:graphicData uri="http://schemas.openxmlformats.org/drawingml/2006/picture">
                      <pic:pic>
                        <pic:nvPicPr>
                          <pic:cNvPr id="21349369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30018" name="Picture">
</wp:docPr>
                  <a:graphic>
                    <a:graphicData uri="http://schemas.openxmlformats.org/drawingml/2006/picture">
                      <pic:pic>
                        <pic:nvPicPr>
                          <pic:cNvPr id="485430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7411456" name="Picture">
</wp:docPr>
                  <a:graphic>
                    <a:graphicData uri="http://schemas.openxmlformats.org/drawingml/2006/picture">
                      <pic:pic>
                        <pic:nvPicPr>
                          <pic:cNvPr id="10374114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33133" name="Picture">
</wp:docPr>
                        <a:graphic>
                          <a:graphicData uri="http://schemas.openxmlformats.org/drawingml/2006/picture">
                            <pic:pic>
                              <pic:nvPicPr>
                                <pic:cNvPr id="5979331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35168" name="Picture">
</wp:docPr>
                  <a:graphic>
                    <a:graphicData uri="http://schemas.openxmlformats.org/drawingml/2006/picture">
                      <pic:pic>
                        <pic:nvPicPr>
                          <pic:cNvPr id="88483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73121" name="Picture">
</wp:docPr>
                  <a:graphic>
                    <a:graphicData uri="http://schemas.openxmlformats.org/drawingml/2006/picture">
                      <pic:pic>
                        <pic:nvPicPr>
                          <pic:cNvPr id="27917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01612" name="Picture">
</wp:docPr>
                  <a:graphic>
                    <a:graphicData uri="http://schemas.openxmlformats.org/drawingml/2006/picture">
                      <pic:pic>
                        <pic:nvPicPr>
                          <pic:cNvPr id="77780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Sainte-genevieve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27254" name="Picture">
</wp:docPr>
                  <a:graphic>
                    <a:graphicData uri="http://schemas.openxmlformats.org/drawingml/2006/picture">
                      <pic:pic>
                        <pic:nvPicPr>
                          <pic:cNvPr id="54572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25463" name="Picture">
</wp:docPr>
                  <a:graphic>
                    <a:graphicData uri="http://schemas.openxmlformats.org/drawingml/2006/picture">
                      <pic:pic>
                        <pic:nvPicPr>
                          <pic:cNvPr id="78712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89609" name="Picture">
</wp:docPr>
                  <a:graphic>
                    <a:graphicData uri="http://schemas.openxmlformats.org/drawingml/2006/picture">
                      <pic:pic>
                        <pic:nvPicPr>
                          <pic:cNvPr id="165298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175896" name="Picture">
</wp:docPr>
                  <a:graphic>
                    <a:graphicData uri="http://schemas.openxmlformats.org/drawingml/2006/picture">
                      <pic:pic>
                        <pic:nvPicPr>
                          <pic:cNvPr id="917175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974417" name="Picture">
</wp:docPr>
                  <a:graphic>
                    <a:graphicData uri="http://schemas.openxmlformats.org/drawingml/2006/picture">
                      <pic:pic>
                        <pic:nvPicPr>
                          <pic:cNvPr id="893974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571823" name="Picture">
</wp:docPr>
                  <a:graphic>
                    <a:graphicData uri="http://schemas.openxmlformats.org/drawingml/2006/picture">
                      <pic:pic>
                        <pic:nvPicPr>
                          <pic:cNvPr id="12335718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37714" name="Picture">
</wp:docPr>
                        <a:graphic>
                          <a:graphicData uri="http://schemas.openxmlformats.org/drawingml/2006/picture">
                            <pic:pic>
                              <pic:nvPicPr>
                                <pic:cNvPr id="18246377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453138" name="Picture">
</wp:docPr>
                  <a:graphic>
                    <a:graphicData uri="http://schemas.openxmlformats.org/drawingml/2006/picture">
                      <pic:pic>
                        <pic:nvPicPr>
                          <pic:cNvPr id="32345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95022" name="Picture">
</wp:docPr>
                  <a:graphic>
                    <a:graphicData uri="http://schemas.openxmlformats.org/drawingml/2006/picture">
                      <pic:pic>
                        <pic:nvPicPr>
                          <pic:cNvPr id="70619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313346" name="Picture">
</wp:docPr>
                  <a:graphic>
                    <a:graphicData uri="http://schemas.openxmlformats.org/drawingml/2006/picture">
                      <pic:pic>
                        <pic:nvPicPr>
                          <pic:cNvPr id="138931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517276" name="Picture">
</wp:docPr>
                  <a:graphic>
                    <a:graphicData uri="http://schemas.openxmlformats.org/drawingml/2006/picture">
                      <pic:pic>
                        <pic:nvPicPr>
                          <pic:cNvPr id="9215172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456432" name="Picture">
</wp:docPr>
                  <a:graphic>
                    <a:graphicData uri="http://schemas.openxmlformats.org/drawingml/2006/picture">
                      <pic:pic>
                        <pic:nvPicPr>
                          <pic:cNvPr id="628456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033329" name="Picture">
</wp:docPr>
                  <a:graphic>
                    <a:graphicData uri="http://schemas.openxmlformats.org/drawingml/2006/picture">
                      <pic:pic>
                        <pic:nvPicPr>
                          <pic:cNvPr id="4050333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97039" name="Picture">
</wp:docPr>
                        <a:graphic>
                          <a:graphicData uri="http://schemas.openxmlformats.org/drawingml/2006/picture">
                            <pic:pic>
                              <pic:nvPicPr>
                                <pic:cNvPr id="17435970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556474" name="Picture">
</wp:docPr>
                  <a:graphic>
                    <a:graphicData uri="http://schemas.openxmlformats.org/drawingml/2006/picture">
                      <pic:pic>
                        <pic:nvPicPr>
                          <pic:cNvPr id="157655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05144" name="Picture">
</wp:docPr>
                  <a:graphic>
                    <a:graphicData uri="http://schemas.openxmlformats.org/drawingml/2006/picture">
                      <pic:pic>
                        <pic:nvPicPr>
                          <pic:cNvPr id="126600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03940" name="Picture">
</wp:docPr>
                  <a:graphic>
                    <a:graphicData uri="http://schemas.openxmlformats.org/drawingml/2006/picture">
                      <pic:pic>
                        <pic:nvPicPr>
                          <pic:cNvPr id="25900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Sainte-genevieve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116545" name="Picture">
</wp:docPr>
                  <a:graphic>
                    <a:graphicData uri="http://schemas.openxmlformats.org/drawingml/2006/picture">
                      <pic:pic>
                        <pic:nvPicPr>
                          <pic:cNvPr id="2731165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198633" name="Picture">
</wp:docPr>
                  <a:graphic>
                    <a:graphicData uri="http://schemas.openxmlformats.org/drawingml/2006/picture">
                      <pic:pic>
                        <pic:nvPicPr>
                          <pic:cNvPr id="11771986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4688781" name="Picture">
</wp:docPr>
                  <a:graphic>
                    <a:graphicData uri="http://schemas.openxmlformats.org/drawingml/2006/picture">
                      <pic:pic>
                        <pic:nvPicPr>
                          <pic:cNvPr id="77468878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034092" name="Picture">
</wp:docPr>
                  <a:graphic>
                    <a:graphicData uri="http://schemas.openxmlformats.org/drawingml/2006/picture">
                      <pic:pic>
                        <pic:nvPicPr>
                          <pic:cNvPr id="166003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8518" name="Picture">
</wp:docPr>
                  <a:graphic>
                    <a:graphicData uri="http://schemas.openxmlformats.org/drawingml/2006/picture">
                      <pic:pic>
                        <pic:nvPicPr>
                          <pic:cNvPr id="20633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253412" name="Picture">
</wp:docPr>
                  <a:graphic>
                    <a:graphicData uri="http://schemas.openxmlformats.org/drawingml/2006/picture">
                      <pic:pic>
                        <pic:nvPicPr>
                          <pic:cNvPr id="31225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"https://fiches-risques.brgm.fr/georisques/cavite/HNOAW0028564" \t "_self" </w:instrText>
            </w:r>
            <w:r>
              <w:fldChar w:fldCharType="separate"/>
            </w:r>
            <w:r>
              <w:rPr>
                <w:rFonts w:ascii="Marianne" w:hAnsi="Marianne" w:eastAsia="Marianne" w:cs="Marianne"/>
                <w:sz w:val="14"/>
              </w:rPr>
              <w:t xml:space="preserve">HNOAW0028564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"https://fiches-risques.brgm.fr/georisques/cavite/HNOAW0028565" \t "_self" </w:instrText>
            </w:r>
            <w:r>
              <w:fldChar w:fldCharType="separate"/>
            </w:r>
            <w:r>
              <w:rPr>
                <w:rFonts w:ascii="Marianne" w:hAnsi="Marianne" w:eastAsia="Marianne" w:cs="Marianne"/>
                <w:sz w:val="14"/>
              </w:rPr>
              <w:t xml:space="preserve">HNOAW0028565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"https://fiches-risques.brgm.fr/georisques/cavite/HNOAW0028566" \t "_self" </w:instrText>
            </w:r>
            <w:r>
              <w:fldChar w:fldCharType="separate"/>
            </w:r>
            <w:r>
              <w:rPr>
                <w:rFonts w:ascii="Marianne" w:hAnsi="Marianne" w:eastAsia="Marianne" w:cs="Marianne"/>
                <w:sz w:val="14"/>
              </w:rPr>
              <w:t xml:space="preserve">HNOAW0028566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"https://fiches-risques.brgm.fr/georisques/cavite/HNOAW0028567" \t "_self" </w:instrText>
            </w:r>
            <w:r>
              <w:fldChar w:fldCharType="separate"/>
            </w:r>
            <w:r>
              <w:rPr>
                <w:rFonts w:ascii="Marianne" w:hAnsi="Marianne" w:eastAsia="Marianne" w:cs="Marianne"/>
                <w:sz w:val="14"/>
              </w:rPr>
              <w:t xml:space="preserve">HNOAW0028567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"https://fiches-risques.brgm.fr/georisques/cavite/HNOAW0028568" \t "_self" </w:instrText>
            </w:r>
            <w:r>
              <w:fldChar w:fldCharType="separate"/>
            </w:r>
            <w:r>
              <w:rPr>
                <w:rFonts w:ascii="Marianne" w:hAnsi="Marianne" w:eastAsia="Marianne" w:cs="Marianne"/>
                <w:sz w:val="14"/>
              </w:rPr>
              <w:t xml:space="preserve">HNOAW0028568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"https://fiches-risques.brgm.fr/georisques/cavite/HNOAW0028569" \t "_self" </w:instrText>
            </w:r>
            <w:r>
              <w:fldChar w:fldCharType="separate"/>
            </w:r>
            <w:r>
              <w:rPr>
                <w:rFonts w:ascii="Marianne" w:hAnsi="Marianne" w:eastAsia="Marianne" w:cs="Marianne"/>
                <w:sz w:val="14"/>
              </w:rPr>
              <w:t xml:space="preserve">HNOAW0028569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"https://fiches-risques.brgm.fr/georisques/cavite/HNOAW0028570" \t "_self" </w:instrText>
            </w:r>
            <w:r>
              <w:fldChar w:fldCharType="separate"/>
            </w:r>
            <w:r>
              <w:rPr>
                <w:rFonts w:ascii="Marianne" w:hAnsi="Marianne" w:eastAsia="Marianne" w:cs="Marianne"/>
                <w:sz w:val="14"/>
              </w:rPr>
              <w:t xml:space="preserve">HNOAW0028570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"https://fiches-risques.brgm.fr/georisques/cavite/HNOAW0028571" \t "_self" </w:instrText>
            </w:r>
            <w:r>
              <w:fldChar w:fldCharType="separate"/>
            </w:r>
            <w:r>
              <w:rPr>
                <w:rFonts w:ascii="Marianne" w:hAnsi="Marianne" w:eastAsia="Marianne" w:cs="Marianne"/>
                <w:sz w:val="14"/>
              </w:rPr>
              <w:t xml:space="preserve">HNOAW0028571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"https://fiches-risques.brgm.fr/georisques/cavite/HNOAW0028572" \t "_self" </w:instrText>
            </w:r>
            <w:r>
              <w:fldChar w:fldCharType="separate"/>
            </w:r>
            <w:r>
              <w:rPr>
                <w:rFonts w:ascii="Marianne" w:hAnsi="Marianne" w:eastAsia="Marianne" w:cs="Marianne"/>
                <w:sz w:val="14"/>
              </w:rPr>
              <w:t xml:space="preserve">HNOAW0028572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"https://fiches-risques.brgm.fr/georisques/cavite/HNOAW0028573" \t "_self" </w:instrText>
            </w:r>
            <w:r>
              <w:fldChar w:fldCharType="separate"/>
            </w:r>
            <w:r>
              <w:rPr>
                <w:rFonts w:ascii="Marianne" w:hAnsi="Marianne" w:eastAsia="Marianne" w:cs="Marianne"/>
                <w:sz w:val="14"/>
              </w:rPr>
              <w:t xml:space="preserve">HNOAW0028573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"https://fiches-risques.brgm.fr/georisques/cavite/HNOAW0028574" \t "_self" </w:instrText>
            </w:r>
            <w:r>
              <w:fldChar w:fldCharType="separate"/>
            </w:r>
            <w:r>
              <w:rPr>
                <w:rFonts w:ascii="Marianne" w:hAnsi="Marianne" w:eastAsia="Marianne" w:cs="Marianne"/>
                <w:sz w:val="14"/>
              </w:rPr>
              <w:t xml:space="preserve">HNOAW0028574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"https://fiches-risques.brgm.fr/georisques/cavite/HNOAW0028575" \t "_self" </w:instrText>
            </w:r>
            <w:r>
              <w:fldChar w:fldCharType="separate"/>
            </w:r>
            <w:r>
              <w:rPr>
                <w:rFonts w:ascii="Marianne" w:hAnsi="Marianne" w:eastAsia="Marianne" w:cs="Marianne"/>
                <w:sz w:val="14"/>
              </w:rPr>
              <w:t xml:space="preserve">HNOAW0028575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"https://fiches-risques.brgm.fr/georisques/cavite/HNOAW0028576" \t "_self" </w:instrText>
            </w:r>
            <w:r>
              <w:fldChar w:fldCharType="separate"/>
            </w:r>
            <w:r>
              <w:rPr>
                <w:rFonts w:ascii="Marianne" w:hAnsi="Marianne" w:eastAsia="Marianne" w:cs="Marianne"/>
                <w:sz w:val="14"/>
              </w:rPr>
              <w:t xml:space="preserve">HNOAW0028576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"https://fiches-risques.brgm.fr/georisques/cavite/HNOAW0028577" \t "_self" </w:instrText>
            </w:r>
            <w:r>
              <w:fldChar w:fldCharType="separate"/>
            </w:r>
            <w:r>
              <w:rPr>
                <w:rFonts w:ascii="Marianne" w:hAnsi="Marianne" w:eastAsia="Marianne" w:cs="Marianne"/>
                <w:sz w:val="14"/>
              </w:rPr>
              <w:t xml:space="preserve">HNOAW0028577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"https://fiches-risques.brgm.fr/georisques/cavite/HNOAW0028578" \t "_self" </w:instrText>
            </w:r>
            <w:r>
              <w:fldChar w:fldCharType="separate"/>
            </w:r>
            <w:r>
              <w:rPr>
                <w:rFonts w:ascii="Marianne" w:hAnsi="Marianne" w:eastAsia="Marianne" w:cs="Marianne"/>
                <w:sz w:val="14"/>
              </w:rPr>
              <w:t xml:space="preserve">HNOAW0028578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"https://fiches-risques.brgm.fr/georisques/cavite/HNOAW0028579" \t "_self" </w:instrText>
            </w:r>
            <w:r>
              <w:fldChar w:fldCharType="separate"/>
            </w:r>
            <w:r>
              <w:rPr>
                <w:rFonts w:ascii="Marianne" w:hAnsi="Marianne" w:eastAsia="Marianne" w:cs="Marianne"/>
                <w:sz w:val="14"/>
              </w:rPr>
              <w:t xml:space="preserve">HNOAW0028579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"https://fiches-risques.brgm.fr/georisques/cavite/HNOAW0028580" \t "_self" </w:instrText>
            </w:r>
            <w:r>
              <w:fldChar w:fldCharType="separate"/>
            </w:r>
            <w:r>
              <w:rPr>
                <w:rFonts w:ascii="Marianne" w:hAnsi="Marianne" w:eastAsia="Marianne" w:cs="Marianne"/>
                <w:sz w:val="14"/>
              </w:rPr>
              <w:t xml:space="preserve">HNOAW0028580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"https://fiches-risques.brgm.fr/georisques/cavite/HNOAW0028581" \t "_self" </w:instrText>
            </w:r>
            <w:r>
              <w:fldChar w:fldCharType="separate"/>
            </w:r>
            <w:r>
              <w:rPr>
                <w:rFonts w:ascii="Marianne" w:hAnsi="Marianne" w:eastAsia="Marianne" w:cs="Marianne"/>
                <w:sz w:val="14"/>
              </w:rPr>
              <w:t xml:space="preserve">HNOAW0028581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"https://fiches-risques.brgm.fr/georisques/cavite/HNOAW0028582" \t "_self" </w:instrText>
            </w:r>
            <w:r>
              <w:fldChar w:fldCharType="separate"/>
            </w:r>
            <w:r>
              <w:rPr>
                <w:rFonts w:ascii="Marianne" w:hAnsi="Marianne" w:eastAsia="Marianne" w:cs="Marianne"/>
                <w:sz w:val="14"/>
              </w:rPr>
              <w:t xml:space="preserve">HNOAW0028582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"https://fiches-risques.brgm.fr/georisques/cavite/HNOAW0028583" \t "_self" </w:instrText>
            </w:r>
            <w:r>
              <w:fldChar w:fldCharType="separate"/>
            </w:r>
            <w:r>
              <w:rPr>
                <w:rFonts w:ascii="Marianne" w:hAnsi="Marianne" w:eastAsia="Marianne" w:cs="Marianne"/>
                <w:sz w:val="14"/>
              </w:rPr>
              <w:t xml:space="preserve">HNOAW0028583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"https://fiches-risques.brgm.fr/georisques/cavite/HNOAW0028584" \t "_self" </w:instrText>
            </w:r>
            <w:r>
              <w:fldChar w:fldCharType="separate"/>
            </w:r>
            <w:r>
              <w:rPr>
                <w:rFonts w:ascii="Marianne" w:hAnsi="Marianne" w:eastAsia="Marianne" w:cs="Marianne"/>
                <w:sz w:val="14"/>
              </w:rPr>
              <w:t xml:space="preserve">HNOAW0028584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"https://fiches-risques.brgm.fr/georisques/cavite/HNOAW0028585" \t "_self" </w:instrText>
            </w:r>
            <w:r>
              <w:fldChar w:fldCharType="separate"/>
            </w:r>
            <w:r>
              <w:rPr>
                <w:rFonts w:ascii="Marianne" w:hAnsi="Marianne" w:eastAsia="Marianne" w:cs="Marianne"/>
                <w:sz w:val="14"/>
              </w:rPr>
              <w:t xml:space="preserve">HNOAW0028585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"https://fiches-risques.brgm.fr/georisques/cavite/HNOAW0028586" \t "_self" </w:instrText>
            </w:r>
            <w:r>
              <w:fldChar w:fldCharType="separate"/>
            </w:r>
            <w:r>
              <w:rPr>
                <w:rFonts w:ascii="Marianne" w:hAnsi="Marianne" w:eastAsia="Marianne" w:cs="Marianne"/>
                <w:sz w:val="14"/>
              </w:rPr>
              <w:t xml:space="preserve">HNOAW0028586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"https://fiches-risques.brgm.fr/georisques/cavite/HNOAW0028587" \t "_self" </w:instrText>
            </w:r>
            <w:r>
              <w:fldChar w:fldCharType="separate"/>
            </w:r>
            <w:r>
              <w:rPr>
                <w:rFonts w:ascii="Marianne" w:hAnsi="Marianne" w:eastAsia="Marianne" w:cs="Marianne"/>
                <w:sz w:val="14"/>
              </w:rPr>
              <w:t xml:space="preserve">HNOAW0028587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"https://fiches-risques.brgm.fr/georisques/cavite/HNOAW0028588" \t "_self" </w:instrText>
            </w:r>
            <w:r>
              <w:fldChar w:fldCharType="separate"/>
            </w:r>
            <w:r>
              <w:rPr>
                <w:rFonts w:ascii="Marianne" w:hAnsi="Marianne" w:eastAsia="Marianne" w:cs="Marianne"/>
                <w:sz w:val="14"/>
              </w:rPr>
              <w:t xml:space="preserve">HNOAW0028588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"https://fiches-risques.brgm.fr/georisques/cavite/HNOAW0028589" \t "_self" </w:instrText>
            </w:r>
            <w:r>
              <w:fldChar w:fldCharType="separate"/>
            </w:r>
            <w:r>
              <w:rPr>
                <w:rFonts w:ascii="Marianne" w:hAnsi="Marianne" w:eastAsia="Marianne" w:cs="Marianne"/>
                <w:sz w:val="14"/>
              </w:rPr>
              <w:t xml:space="preserve">HNOAW0028589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"https://fiches-risques.brgm.fr/georisques/cavite/HNOAW0028590" \t "_self" </w:instrText>
            </w:r>
            <w:r>
              <w:fldChar w:fldCharType="separate"/>
            </w:r>
            <w:r>
              <w:rPr>
                <w:rFonts w:ascii="Marianne" w:hAnsi="Marianne" w:eastAsia="Marianne" w:cs="Marianne"/>
                <w:sz w:val="14"/>
              </w:rPr>
              <w:t xml:space="preserve">HNOAW0028590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"https://fiches-risques.brgm.fr/georisques/cavite/HNOAW0028591" \t "_self" </w:instrText>
            </w:r>
            <w:r>
              <w:fldChar w:fldCharType="separate"/>
            </w:r>
            <w:r>
              <w:rPr>
                <w:rFonts w:ascii="Marianne" w:hAnsi="Marianne" w:eastAsia="Marianne" w:cs="Marianne"/>
                <w:sz w:val="14"/>
              </w:rPr>
              <w:t xml:space="preserve">HNOAW0028591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"https://fiches-risques.brgm.fr/georisques/cavite/HNOAW0028592" \t "_self" </w:instrText>
            </w:r>
            <w:r>
              <w:fldChar w:fldCharType="separate"/>
            </w:r>
            <w:r>
              <w:rPr>
                <w:rFonts w:ascii="Marianne" w:hAnsi="Marianne" w:eastAsia="Marianne" w:cs="Marianne"/>
                <w:sz w:val="14"/>
              </w:rPr>
              <w:t xml:space="preserve">HNOAW0028592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"https://fiches-risques.brgm.fr/georisques/cavite/HNOAW0028593" \t "_self" </w:instrText>
            </w:r>
            <w:r>
              <w:fldChar w:fldCharType="separate"/>
            </w:r>
            <w:r>
              <w:rPr>
                <w:rFonts w:ascii="Marianne" w:hAnsi="Marianne" w:eastAsia="Marianne" w:cs="Marianne"/>
                <w:sz w:val="14"/>
              </w:rPr>
              <w:t xml:space="preserve">HNOAW0028593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"https://fiches-risques.brgm.fr/georisques/cavite/HNOAW0028594" \t "_self" </w:instrText>
            </w:r>
            <w:r>
              <w:fldChar w:fldCharType="separate"/>
            </w:r>
            <w:r>
              <w:rPr>
                <w:rFonts w:ascii="Marianne" w:hAnsi="Marianne" w:eastAsia="Marianne" w:cs="Marianne"/>
                <w:sz w:val="14"/>
              </w:rPr>
              <w:t xml:space="preserve">HNOAW0028594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"https://fiches-risques.brgm.fr/georisques/cavite/HNOAW0028595" \t "_self" </w:instrText>
            </w:r>
            <w:r>
              <w:fldChar w:fldCharType="separate"/>
            </w:r>
            <w:r>
              <w:rPr>
                <w:rFonts w:ascii="Marianne" w:hAnsi="Marianne" w:eastAsia="Marianne" w:cs="Marianne"/>
                <w:sz w:val="14"/>
              </w:rPr>
              <w:t xml:space="preserve">HNOAW0028595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"https://fiches-risques.brgm.fr/georisques/cavite/HNOAW0028596" \t "_self" </w:instrText>
            </w:r>
            <w:r>
              <w:fldChar w:fldCharType="separate"/>
            </w:r>
            <w:r>
              <w:rPr>
                <w:rFonts w:ascii="Marianne" w:hAnsi="Marianne" w:eastAsia="Marianne" w:cs="Marianne"/>
                <w:sz w:val="14"/>
              </w:rPr>
              <w:t xml:space="preserve">HNOAW0028596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"https://fiches-risques.brgm.fr/georisques/cavite/HNOAW0028597" \t "_self" </w:instrText>
            </w:r>
            <w:r>
              <w:fldChar w:fldCharType="separate"/>
            </w:r>
            <w:r>
              <w:rPr>
                <w:rFonts w:ascii="Marianne" w:hAnsi="Marianne" w:eastAsia="Marianne" w:cs="Marianne"/>
                <w:sz w:val="14"/>
              </w:rPr>
              <w:t xml:space="preserve">HNOAW0028597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"https://fiches-risques.brgm.fr/georisques/cavite/HNOAW0028598" \t "_self" </w:instrText>
            </w:r>
            <w:r>
              <w:fldChar w:fldCharType="separate"/>
            </w:r>
            <w:r>
              <w:rPr>
                <w:rFonts w:ascii="Marianne" w:hAnsi="Marianne" w:eastAsia="Marianne" w:cs="Marianne"/>
                <w:sz w:val="14"/>
              </w:rPr>
              <w:t xml:space="preserve">HNOAW0028598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"https://fiches-risques.brgm.fr/georisques/cavite/HNOAW0028599" \t "_self" </w:instrText>
            </w:r>
            <w:r>
              <w:fldChar w:fldCharType="separate"/>
            </w:r>
            <w:r>
              <w:rPr>
                <w:rFonts w:ascii="Marianne" w:hAnsi="Marianne" w:eastAsia="Marianne" w:cs="Marianne"/>
                <w:sz w:val="14"/>
              </w:rPr>
              <w:t xml:space="preserve">HNOAW0028599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"https://fiches-risques.brgm.fr/georisques/cavite/HNOAW0028600" \t "_self" </w:instrText>
            </w:r>
            <w:r>
              <w:fldChar w:fldCharType="separate"/>
            </w:r>
            <w:r>
              <w:rPr>
                <w:rFonts w:ascii="Marianne" w:hAnsi="Marianne" w:eastAsia="Marianne" w:cs="Marianne"/>
                <w:sz w:val="14"/>
              </w:rPr>
              <w:t xml:space="preserve">HNOAW0028600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"https://fiches-risques.brgm.fr/georisques/cavite/HNOAW0028601" \t "_self" </w:instrText>
            </w:r>
            <w:r>
              <w:fldChar w:fldCharType="separate"/>
            </w:r>
            <w:r>
              <w:rPr>
                <w:rFonts w:ascii="Marianne" w:hAnsi="Marianne" w:eastAsia="Marianne" w:cs="Marianne"/>
                <w:sz w:val="14"/>
              </w:rPr>
              <w:t xml:space="preserve">HNOAW0028601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"https://fiches-risques.brgm.fr/georisques/cavite/HNOAW0028602" \t "_self" </w:instrText>
            </w:r>
            <w:r>
              <w:fldChar w:fldCharType="separate"/>
            </w:r>
            <w:r>
              <w:rPr>
                <w:rFonts w:ascii="Marianne" w:hAnsi="Marianne" w:eastAsia="Marianne" w:cs="Marianne"/>
                <w:sz w:val="14"/>
              </w:rPr>
              <w:t xml:space="preserve">HNOAW0028602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49</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97744" name="Picture">
</wp:docPr>
                  <a:graphic>
                    <a:graphicData uri="http://schemas.openxmlformats.org/drawingml/2006/picture">
                      <pic:pic>
                        <pic:nvPicPr>
                          <pic:cNvPr id="104669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67715" name="Picture">
</wp:docPr>
                  <a:graphic>
                    <a:graphicData uri="http://schemas.openxmlformats.org/drawingml/2006/picture">
                      <pic:pic>
                        <pic:nvPicPr>
                          <pic:cNvPr id="136826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37869" name="Picture">
</wp:docPr>
                  <a:graphic>
                    <a:graphicData uri="http://schemas.openxmlformats.org/drawingml/2006/picture">
                      <pic:pic>
                        <pic:nvPicPr>
                          <pic:cNvPr id="65823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"https://fiches-risques.brgm.fr/georisques/cavite/HNOAW0028603" \t "_self" </w:instrText>
            </w:r>
            <w:r>
              <w:fldChar w:fldCharType="separate"/>
            </w:r>
            <w:r>
              <w:rPr>
                <w:rFonts w:ascii="Marianne" w:hAnsi="Marianne" w:eastAsia="Marianne" w:cs="Marianne"/>
                <w:sz w:val="14"/>
              </w:rPr>
              <w:t xml:space="preserve">HNOAW0028603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"https://fiches-risques.brgm.fr/georisques/cavite/HNOAW0028604" \t "_self" </w:instrText>
            </w:r>
            <w:r>
              <w:fldChar w:fldCharType="separate"/>
            </w:r>
            <w:r>
              <w:rPr>
                <w:rFonts w:ascii="Marianne" w:hAnsi="Marianne" w:eastAsia="Marianne" w:cs="Marianne"/>
                <w:sz w:val="14"/>
              </w:rPr>
              <w:t xml:space="preserve">HNOAW0028604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"https://fiches-risques.brgm.fr/georisques/cavite/HNOAW0028605" \t "_self" </w:instrText>
            </w:r>
            <w:r>
              <w:fldChar w:fldCharType="separate"/>
            </w:r>
            <w:r>
              <w:rPr>
                <w:rFonts w:ascii="Marianne" w:hAnsi="Marianne" w:eastAsia="Marianne" w:cs="Marianne"/>
                <w:sz w:val="14"/>
              </w:rPr>
              <w:t xml:space="preserve">HNOAW0028605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"https://fiches-risques.brgm.fr/georisques/cavite/HNOAW0028606" \t "_self" </w:instrText>
            </w:r>
            <w:r>
              <w:fldChar w:fldCharType="separate"/>
            </w:r>
            <w:r>
              <w:rPr>
                <w:rFonts w:ascii="Marianne" w:hAnsi="Marianne" w:eastAsia="Marianne" w:cs="Marianne"/>
                <w:sz w:val="14"/>
              </w:rPr>
              <w:t xml:space="preserve">HNOAW0028606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"https://fiches-risques.brgm.fr/georisques/cavite/HNOAW0028607" \t "_self" </w:instrText>
            </w:r>
            <w:r>
              <w:fldChar w:fldCharType="separate"/>
            </w:r>
            <w:r>
              <w:rPr>
                <w:rFonts w:ascii="Marianne" w:hAnsi="Marianne" w:eastAsia="Marianne" w:cs="Marianne"/>
                <w:sz w:val="14"/>
              </w:rPr>
              <w:t xml:space="preserve">HNOAW0028607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"https://fiches-risques.brgm.fr/georisques/cavite/HNOAW0028608" \t "_self" </w:instrText>
            </w:r>
            <w:r>
              <w:fldChar w:fldCharType="separate"/>
            </w:r>
            <w:r>
              <w:rPr>
                <w:rFonts w:ascii="Marianne" w:hAnsi="Marianne" w:eastAsia="Marianne" w:cs="Marianne"/>
                <w:sz w:val="14"/>
              </w:rPr>
              <w:t xml:space="preserve">HNOAW0028608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"https://fiches-risques.brgm.fr/georisques/cavite/HNOAW0028609" \t "_self" </w:instrText>
            </w:r>
            <w:r>
              <w:fldChar w:fldCharType="separate"/>
            </w:r>
            <w:r>
              <w:rPr>
                <w:rFonts w:ascii="Marianne" w:hAnsi="Marianne" w:eastAsia="Marianne" w:cs="Marianne"/>
                <w:sz w:val="14"/>
              </w:rPr>
              <w:t xml:space="preserve">HNOAW0028609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"https://fiches-risques.brgm.fr/georisques/cavite/HNOAW0028610" \t "_self" </w:instrText>
            </w:r>
            <w:r>
              <w:fldChar w:fldCharType="separate"/>
            </w:r>
            <w:r>
              <w:rPr>
                <w:rFonts w:ascii="Marianne" w:hAnsi="Marianne" w:eastAsia="Marianne" w:cs="Marianne"/>
                <w:sz w:val="14"/>
              </w:rPr>
              <w:t xml:space="preserve">HNOAW0028610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"https://fiches-risques.brgm.fr/georisques/cavite/HNOAW0028611" \t "_self" </w:instrText>
            </w:r>
            <w:r>
              <w:fldChar w:fldCharType="separate"/>
            </w:r>
            <w:r>
              <w:rPr>
                <w:rFonts w:ascii="Marianne" w:hAnsi="Marianne" w:eastAsia="Marianne" w:cs="Marianne"/>
                <w:sz w:val="14"/>
              </w:rPr>
              <w:t xml:space="preserve">HNOAW0028611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"https://fiches-risques.brgm.fr/georisques/cavite/HNOAW0028612" \t "_self" </w:instrText>
            </w:r>
            <w:r>
              <w:fldChar w:fldCharType="separate"/>
            </w:r>
            <w:r>
              <w:rPr>
                <w:rFonts w:ascii="Marianne" w:hAnsi="Marianne" w:eastAsia="Marianne" w:cs="Marianne"/>
                <w:sz w:val="14"/>
              </w:rPr>
              <w:t xml:space="preserve">HNOAW0028612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"https://fiches-risques.brgm.fr/georisques/cavite/HNOAW0028613" \t "_self" </w:instrText>
            </w:r>
            <w:r>
              <w:fldChar w:fldCharType="separate"/>
            </w:r>
            <w:r>
              <w:rPr>
                <w:rFonts w:ascii="Marianne" w:hAnsi="Marianne" w:eastAsia="Marianne" w:cs="Marianne"/>
                <w:sz w:val="14"/>
              </w:rPr>
              <w:t xml:space="preserve">HNOAW0028613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"https://fiches-risques.brgm.fr/georisques/cavite/HNOAW0028614" \t "_self" </w:instrText>
            </w:r>
            <w:r>
              <w:fldChar w:fldCharType="separate"/>
            </w:r>
            <w:r>
              <w:rPr>
                <w:rFonts w:ascii="Marianne" w:hAnsi="Marianne" w:eastAsia="Marianne" w:cs="Marianne"/>
                <w:sz w:val="14"/>
              </w:rPr>
              <w:t xml:space="preserve">HNOAW0028614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"https://fiches-risques.brgm.fr/georisques/cavite/HNOAW0028615" \t "_self" </w:instrText>
            </w:r>
            <w:r>
              <w:fldChar w:fldCharType="separate"/>
            </w:r>
            <w:r>
              <w:rPr>
                <w:rFonts w:ascii="Marianne" w:hAnsi="Marianne" w:eastAsia="Marianne" w:cs="Marianne"/>
                <w:sz w:val="14"/>
              </w:rPr>
              <w:t xml:space="preserve">HNOAW0028615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"https://fiches-risques.brgm.fr/georisques/cavite/HNOAW0028616" \t "_self" </w:instrText>
            </w:r>
            <w:r>
              <w:fldChar w:fldCharType="separate"/>
            </w:r>
            <w:r>
              <w:rPr>
                <w:rFonts w:ascii="Marianne" w:hAnsi="Marianne" w:eastAsia="Marianne" w:cs="Marianne"/>
                <w:sz w:val="14"/>
              </w:rPr>
              <w:t xml:space="preserve">HNOAW0028616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"https://fiches-risques.brgm.fr/georisques/cavite/HNOAW0028617" \t "_self" </w:instrText>
            </w:r>
            <w:r>
              <w:fldChar w:fldCharType="separate"/>
            </w:r>
            <w:r>
              <w:rPr>
                <w:rFonts w:ascii="Marianne" w:hAnsi="Marianne" w:eastAsia="Marianne" w:cs="Marianne"/>
                <w:sz w:val="14"/>
              </w:rPr>
              <w:t xml:space="preserve">HNOAW0028617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"https://fiches-risques.brgm.fr/georisques/cavite/HNOAW0028618" \t "_self" </w:instrText>
            </w:r>
            <w:r>
              <w:fldChar w:fldCharType="separate"/>
            </w:r>
            <w:r>
              <w:rPr>
                <w:rFonts w:ascii="Marianne" w:hAnsi="Marianne" w:eastAsia="Marianne" w:cs="Marianne"/>
                <w:sz w:val="14"/>
              </w:rPr>
              <w:t xml:space="preserve">HNOAW0028618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"https://fiches-risques.brgm.fr/georisques/cavite/HNOAW0028619" \t "_self" </w:instrText>
            </w:r>
            <w:r>
              <w:fldChar w:fldCharType="separate"/>
            </w:r>
            <w:r>
              <w:rPr>
                <w:rFonts w:ascii="Marianne" w:hAnsi="Marianne" w:eastAsia="Marianne" w:cs="Marianne"/>
                <w:sz w:val="14"/>
              </w:rPr>
              <w:t xml:space="preserve">HNOAW0028619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w:t>
            </w: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877361" name="Picture">
</wp:docPr>
                  <a:graphic>
                    <a:graphicData uri="http://schemas.openxmlformats.org/drawingml/2006/picture">
                      <pic:pic>
                        <pic:nvPicPr>
                          <pic:cNvPr id="158687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84387" name="Picture">
</wp:docPr>
                  <a:graphic>
                    <a:graphicData uri="http://schemas.openxmlformats.org/drawingml/2006/picture">
                      <pic:pic>
                        <pic:nvPicPr>
                          <pic:cNvPr id="214568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Sainte-Geneviève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5491" name="Picture">
</wp:docPr>
                  <a:graphic>
                    <a:graphicData uri="http://schemas.openxmlformats.org/drawingml/2006/picture">
                      <pic:pic>
                        <pic:nvPicPr>
                          <pic:cNvPr id="13280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