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176774" name="Picture">
</wp:docPr>
                  <a:graphic>
                    <a:graphicData uri="http://schemas.openxmlformats.org/drawingml/2006/picture">
                      <pic:pic>
                        <pic:nvPicPr>
                          <pic:cNvPr id="1751176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4419920" name="Picture">
</wp:docPr>
                  <a:graphic>
                    <a:graphicData uri="http://schemas.openxmlformats.org/drawingml/2006/picture">
                      <pic:pic>
                        <pic:nvPicPr>
                          <pic:cNvPr id="20644199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6490993" name="Picture">
</wp:docPr>
                        <a:graphic>
                          <a:graphicData uri="http://schemas.openxmlformats.org/drawingml/2006/picture">
                            <pic:pic>
                              <pic:nvPicPr>
                                <pic:cNvPr id="9464909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48120 Sainte-Eulalie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6686100" name="Picture">
</wp:docPr>
                  <a:graphic>
                    <a:graphicData uri="http://schemas.openxmlformats.org/drawingml/2006/picture">
                      <pic:pic>
                        <pic:nvPicPr>
                          <pic:cNvPr id="18766861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5274204" name="Picture">
</wp:docPr>
                  <a:graphic>
                    <a:graphicData uri="http://schemas.openxmlformats.org/drawingml/2006/picture">
                      <pic:pic>
                        <pic:nvPicPr>
                          <pic:cNvPr id="20852742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72276" name="Picture">
</wp:docPr>
                  <a:graphic>
                    <a:graphicData uri="http://schemas.openxmlformats.org/drawingml/2006/picture">
                      <pic:pic>
                        <pic:nvPicPr>
                          <pic:cNvPr id="187672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766434" name="Picture">
</wp:docPr>
                  <a:graphic>
                    <a:graphicData uri="http://schemas.openxmlformats.org/drawingml/2006/picture">
                      <pic:pic>
                        <pic:nvPicPr>
                          <pic:cNvPr id="694766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48120 Sainte-Eulalie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23326" name="Picture">
</wp:docPr>
                  <a:graphic>
                    <a:graphicData uri="http://schemas.openxmlformats.org/drawingml/2006/picture">
                      <pic:pic>
                        <pic:nvPicPr>
                          <pic:cNvPr id="69423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33410" name="Picture">
</wp:docPr>
                        <a:graphic>
                          <a:graphicData uri="http://schemas.openxmlformats.org/drawingml/2006/picture">
                            <pic:pic>
                              <pic:nvPicPr>
                                <pic:cNvPr id="1474334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814404" name="Picture">
</wp:docPr>
                        <a:graphic>
                          <a:graphicData uri="http://schemas.openxmlformats.org/drawingml/2006/picture">
                            <pic:pic>
                              <pic:nvPicPr>
                                <pic:cNvPr id="15318144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649846" name="Picture">
</wp:docPr>
                        <a:graphic>
                          <a:graphicData uri="http://schemas.openxmlformats.org/drawingml/2006/picture">
                            <pic:pic>
                              <pic:nvPicPr>
                                <pic:cNvPr id="456498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967864" name="Picture">
</wp:docPr>
                        <a:graphic>
                          <a:graphicData uri="http://schemas.openxmlformats.org/drawingml/2006/picture">
                            <pic:pic>
                              <pic:nvPicPr>
                                <pic:cNvPr id="8569678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611895" name="Picture">
</wp:docPr>
                        <a:graphic>
                          <a:graphicData uri="http://schemas.openxmlformats.org/drawingml/2006/picture">
                            <pic:pic>
                              <pic:nvPicPr>
                                <pic:cNvPr id="6096118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271857" name="Picture">
</wp:docPr>
                        <a:graphic>
                          <a:graphicData uri="http://schemas.openxmlformats.org/drawingml/2006/picture">
                            <pic:pic>
                              <pic:nvPicPr>
                                <pic:cNvPr id="18552718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662120" name="Picture">
</wp:docPr>
                        <a:graphic>
                          <a:graphicData uri="http://schemas.openxmlformats.org/drawingml/2006/picture">
                            <pic:pic>
                              <pic:nvPicPr>
                                <pic:cNvPr id="116466212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732811" name="Picture">
</wp:docPr>
                        <a:graphic>
                          <a:graphicData uri="http://schemas.openxmlformats.org/drawingml/2006/picture">
                            <pic:pic>
                              <pic:nvPicPr>
                                <pic:cNvPr id="5937328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693286" name="Picture">
</wp:docPr>
                        <a:graphic>
                          <a:graphicData uri="http://schemas.openxmlformats.org/drawingml/2006/picture">
                            <pic:pic>
                              <pic:nvPicPr>
                                <pic:cNvPr id="122369328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675659" name="Picture">
</wp:docPr>
                        <a:graphic>
                          <a:graphicData uri="http://schemas.openxmlformats.org/drawingml/2006/picture">
                            <pic:pic>
                              <pic:nvPicPr>
                                <pic:cNvPr id="18366756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986401" name="Picture">
</wp:docPr>
                        <a:graphic>
                          <a:graphicData uri="http://schemas.openxmlformats.org/drawingml/2006/picture">
                            <pic:pic>
                              <pic:nvPicPr>
                                <pic:cNvPr id="3929864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479202" name="Picture">
</wp:docPr>
                        <a:graphic>
                          <a:graphicData uri="http://schemas.openxmlformats.org/drawingml/2006/picture">
                            <pic:pic>
                              <pic:nvPicPr>
                                <pic:cNvPr id="18134792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245005" name="Picture">
</wp:docPr>
                        <a:graphic>
                          <a:graphicData uri="http://schemas.openxmlformats.org/drawingml/2006/picture">
                            <pic:pic>
                              <pic:nvPicPr>
                                <pic:cNvPr id="14092450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893352" name="Picture">
</wp:docPr>
                        <a:graphic>
                          <a:graphicData uri="http://schemas.openxmlformats.org/drawingml/2006/picture">
                            <pic:pic>
                              <pic:nvPicPr>
                                <pic:cNvPr id="20948933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451196" name="Picture">
</wp:docPr>
                        <a:graphic>
                          <a:graphicData uri="http://schemas.openxmlformats.org/drawingml/2006/picture">
                            <pic:pic>
                              <pic:nvPicPr>
                                <pic:cNvPr id="3924511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55574" name="Picture">
</wp:docPr>
                        <a:graphic>
                          <a:graphicData uri="http://schemas.openxmlformats.org/drawingml/2006/picture">
                            <pic:pic>
                              <pic:nvPicPr>
                                <pic:cNvPr id="1953555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593239" name="Picture">
</wp:docPr>
                        <a:graphic>
                          <a:graphicData uri="http://schemas.openxmlformats.org/drawingml/2006/picture">
                            <pic:pic>
                              <pic:nvPicPr>
                                <pic:cNvPr id="5225932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173707" name="Picture">
</wp:docPr>
                        <a:graphic>
                          <a:graphicData uri="http://schemas.openxmlformats.org/drawingml/2006/picture">
                            <pic:pic>
                              <pic:nvPicPr>
                                <pic:cNvPr id="14271737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957588" name="Picture">
</wp:docPr>
                  <a:graphic>
                    <a:graphicData uri="http://schemas.openxmlformats.org/drawingml/2006/picture">
                      <pic:pic>
                        <pic:nvPicPr>
                          <pic:cNvPr id="772957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335036" name="Picture">
</wp:docPr>
                  <a:graphic>
                    <a:graphicData uri="http://schemas.openxmlformats.org/drawingml/2006/picture">
                      <pic:pic>
                        <pic:nvPicPr>
                          <pic:cNvPr id="898335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48120 Sainte-Eulalie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661726" name="Picture">
</wp:docPr>
                  <a:graphic>
                    <a:graphicData uri="http://schemas.openxmlformats.org/drawingml/2006/picture">
                      <pic:pic>
                        <pic:nvPicPr>
                          <pic:cNvPr id="1873661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Sainte-eulalie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459611" name="Picture">
</wp:docPr>
                  <a:graphic>
                    <a:graphicData uri="http://schemas.openxmlformats.org/drawingml/2006/picture">
                      <pic:pic>
                        <pic:nvPicPr>
                          <pic:cNvPr id="89445961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255493" name="Picture">
</wp:docPr>
                  <a:graphic>
                    <a:graphicData uri="http://schemas.openxmlformats.org/drawingml/2006/picture">
                      <pic:pic>
                        <pic:nvPicPr>
                          <pic:cNvPr id="9822554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1281684" name="Picture">
</wp:docPr>
                  <a:graphic>
                    <a:graphicData uri="http://schemas.openxmlformats.org/drawingml/2006/picture">
                      <pic:pic>
                        <pic:nvPicPr>
                          <pic:cNvPr id="48128168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198653" name="Picture">
</wp:docPr>
                        <a:graphic>
                          <a:graphicData uri="http://schemas.openxmlformats.org/drawingml/2006/picture">
                            <pic:pic>
                              <pic:nvPicPr>
                                <pic:cNvPr id="2951986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487850" name="Picture">
</wp:docPr>
                        <a:graphic>
                          <a:graphicData uri="http://schemas.openxmlformats.org/drawingml/2006/picture">
                            <pic:pic>
                              <pic:nvPicPr>
                                <pic:cNvPr id="166148785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544499" name="Picture">
</wp:docPr>
                  <a:graphic>
                    <a:graphicData uri="http://schemas.openxmlformats.org/drawingml/2006/picture">
                      <pic:pic>
                        <pic:nvPicPr>
                          <pic:cNvPr id="330544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124996" name="Picture">
</wp:docPr>
                  <a:graphic>
                    <a:graphicData uri="http://schemas.openxmlformats.org/drawingml/2006/picture">
                      <pic:pic>
                        <pic:nvPicPr>
                          <pic:cNvPr id="1472124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48120 Sainte-Eulalie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329027" name="Picture">
</wp:docPr>
                  <a:graphic>
                    <a:graphicData uri="http://schemas.openxmlformats.org/drawingml/2006/picture">
                      <pic:pic>
                        <pic:nvPicPr>
                          <pic:cNvPr id="1992329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Sainte-eulalie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843717" name="Picture">
</wp:docPr>
                  <a:graphic>
                    <a:graphicData uri="http://schemas.openxmlformats.org/drawingml/2006/picture">
                      <pic:pic>
                        <pic:nvPicPr>
                          <pic:cNvPr id="22884371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298107" name="Picture">
</wp:docPr>
                  <a:graphic>
                    <a:graphicData uri="http://schemas.openxmlformats.org/drawingml/2006/picture">
                      <pic:pic>
                        <pic:nvPicPr>
                          <pic:cNvPr id="5852981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9613722" name="Picture">
</wp:docPr>
                  <a:graphic>
                    <a:graphicData uri="http://schemas.openxmlformats.org/drawingml/2006/picture">
                      <pic:pic>
                        <pic:nvPicPr>
                          <pic:cNvPr id="107961372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339173" name="Picture">
</wp:docPr>
                        <a:graphic>
                          <a:graphicData uri="http://schemas.openxmlformats.org/drawingml/2006/picture">
                            <pic:pic>
                              <pic:nvPicPr>
                                <pic:cNvPr id="10163391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577472" name="Picture">
</wp:docPr>
                        <a:graphic>
                          <a:graphicData uri="http://schemas.openxmlformats.org/drawingml/2006/picture">
                            <pic:pic>
                              <pic:nvPicPr>
                                <pic:cNvPr id="100157747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502625" name="Picture">
</wp:docPr>
                  <a:graphic>
                    <a:graphicData uri="http://schemas.openxmlformats.org/drawingml/2006/picture">
                      <pic:pic>
                        <pic:nvPicPr>
                          <pic:cNvPr id="661502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723746" name="Picture">
</wp:docPr>
                  <a:graphic>
                    <a:graphicData uri="http://schemas.openxmlformats.org/drawingml/2006/picture">
                      <pic:pic>
                        <pic:nvPicPr>
                          <pic:cNvPr id="1499723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48120 Sainte-Eulalie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513541" name="Picture">
</wp:docPr>
                  <a:graphic>
                    <a:graphicData uri="http://schemas.openxmlformats.org/drawingml/2006/picture">
                      <pic:pic>
                        <pic:nvPicPr>
                          <pic:cNvPr id="484513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Sainte-eulalie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230537" name="Picture">
</wp:docPr>
                  <a:graphic>
                    <a:graphicData uri="http://schemas.openxmlformats.org/drawingml/2006/picture">
                      <pic:pic>
                        <pic:nvPicPr>
                          <pic:cNvPr id="18152305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17916" name="Picture">
</wp:docPr>
                  <a:graphic>
                    <a:graphicData uri="http://schemas.openxmlformats.org/drawingml/2006/picture">
                      <pic:pic>
                        <pic:nvPicPr>
                          <pic:cNvPr id="2147179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660105" name="Picture">
</wp:docPr>
                  <a:graphic>
                    <a:graphicData uri="http://schemas.openxmlformats.org/drawingml/2006/picture">
                      <pic:pic>
                        <pic:nvPicPr>
                          <pic:cNvPr id="13866010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038059" name="Picture">
</wp:docPr>
                        <a:graphic>
                          <a:graphicData uri="http://schemas.openxmlformats.org/drawingml/2006/picture">
                            <pic:pic>
                              <pic:nvPicPr>
                                <pic:cNvPr id="5160380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70395" name="Picture">
</wp:docPr>
                  <a:graphic>
                    <a:graphicData uri="http://schemas.openxmlformats.org/drawingml/2006/picture">
                      <pic:pic>
                        <pic:nvPicPr>
                          <pic:cNvPr id="148870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831703" name="Picture">
</wp:docPr>
                  <a:graphic>
                    <a:graphicData uri="http://schemas.openxmlformats.org/drawingml/2006/picture">
                      <pic:pic>
                        <pic:nvPicPr>
                          <pic:cNvPr id="376831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48120 Sainte-Eulalie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164669" name="Picture">
</wp:docPr>
                  <a:graphic>
                    <a:graphicData uri="http://schemas.openxmlformats.org/drawingml/2006/picture">
                      <pic:pic>
                        <pic:nvPicPr>
                          <pic:cNvPr id="495164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Sainte-eulalie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170303" name="Picture">
</wp:docPr>
                  <a:graphic>
                    <a:graphicData uri="http://schemas.openxmlformats.org/drawingml/2006/picture">
                      <pic:pic>
                        <pic:nvPicPr>
                          <pic:cNvPr id="15431703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721964" name="Picture">
</wp:docPr>
                  <a:graphic>
                    <a:graphicData uri="http://schemas.openxmlformats.org/drawingml/2006/picture">
                      <pic:pic>
                        <pic:nvPicPr>
                          <pic:cNvPr id="16657219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88366985" name="Picture">
</wp:docPr>
                  <a:graphic>
                    <a:graphicData uri="http://schemas.openxmlformats.org/drawingml/2006/picture">
                      <pic:pic>
                        <pic:nvPicPr>
                          <pic:cNvPr id="1188366985"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674619" name="Picture">
</wp:docPr>
                        <a:graphic>
                          <a:graphicData uri="http://schemas.openxmlformats.org/drawingml/2006/picture">
                            <pic:pic>
                              <pic:nvPicPr>
                                <pic:cNvPr id="8666746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141804" name="Picture">
</wp:docPr>
                        <a:graphic>
                          <a:graphicData uri="http://schemas.openxmlformats.org/drawingml/2006/picture">
                            <pic:pic>
                              <pic:nvPicPr>
                                <pic:cNvPr id="17271418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614646" name="Picture">
</wp:docPr>
                  <a:graphic>
                    <a:graphicData uri="http://schemas.openxmlformats.org/drawingml/2006/picture">
                      <pic:pic>
                        <pic:nvPicPr>
                          <pic:cNvPr id="370614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869627" name="Picture">
</wp:docPr>
                  <a:graphic>
                    <a:graphicData uri="http://schemas.openxmlformats.org/drawingml/2006/picture">
                      <pic:pic>
                        <pic:nvPicPr>
                          <pic:cNvPr id="1981869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48120 Sainte-Eulalie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329261" name="Picture">
</wp:docPr>
                  <a:graphic>
                    <a:graphicData uri="http://schemas.openxmlformats.org/drawingml/2006/picture">
                      <pic:pic>
                        <pic:nvPicPr>
                          <pic:cNvPr id="892329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Sainte-eulalie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154398" name="Picture">
</wp:docPr>
                  <a:graphic>
                    <a:graphicData uri="http://schemas.openxmlformats.org/drawingml/2006/picture">
                      <pic:pic>
                        <pic:nvPicPr>
                          <pic:cNvPr id="5861543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183522" name="Picture">
</wp:docPr>
                  <a:graphic>
                    <a:graphicData uri="http://schemas.openxmlformats.org/drawingml/2006/picture">
                      <pic:pic>
                        <pic:nvPicPr>
                          <pic:cNvPr id="11581835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1532456" name="Picture">
</wp:docPr>
                  <a:graphic>
                    <a:graphicData uri="http://schemas.openxmlformats.org/drawingml/2006/picture">
                      <pic:pic>
                        <pic:nvPicPr>
                          <pic:cNvPr id="11215324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66080" name="Picture">
</wp:docPr>
                        <a:graphic>
                          <a:graphicData uri="http://schemas.openxmlformats.org/drawingml/2006/picture">
                            <pic:pic>
                              <pic:nvPicPr>
                                <pic:cNvPr id="2072660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990833" name="Picture">
</wp:docPr>
                  <a:graphic>
                    <a:graphicData uri="http://schemas.openxmlformats.org/drawingml/2006/picture">
                      <pic:pic>
                        <pic:nvPicPr>
                          <pic:cNvPr id="778990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076029" name="Picture">
</wp:docPr>
                  <a:graphic>
                    <a:graphicData uri="http://schemas.openxmlformats.org/drawingml/2006/picture">
                      <pic:pic>
                        <pic:nvPicPr>
                          <pic:cNvPr id="2003076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48120 Sainte-Eulalie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727074" name="Picture">
</wp:docPr>
                  <a:graphic>
                    <a:graphicData uri="http://schemas.openxmlformats.org/drawingml/2006/picture">
                      <pic:pic>
                        <pic:nvPicPr>
                          <pic:cNvPr id="1046727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Sainte-eulalie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714700" name="Picture">
</wp:docPr>
                  <a:graphic>
                    <a:graphicData uri="http://schemas.openxmlformats.org/drawingml/2006/picture">
                      <pic:pic>
                        <pic:nvPicPr>
                          <pic:cNvPr id="81771470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475957" name="Picture">
</wp:docPr>
                  <a:graphic>
                    <a:graphicData uri="http://schemas.openxmlformats.org/drawingml/2006/picture">
                      <pic:pic>
                        <pic:nvPicPr>
                          <pic:cNvPr id="18244759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7998659" name="Picture">
</wp:docPr>
                  <a:graphic>
                    <a:graphicData uri="http://schemas.openxmlformats.org/drawingml/2006/picture">
                      <pic:pic>
                        <pic:nvPicPr>
                          <pic:cNvPr id="97799865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840431" name="Picture">
</wp:docPr>
                  <a:graphic>
                    <a:graphicData uri="http://schemas.openxmlformats.org/drawingml/2006/picture">
                      <pic:pic>
                        <pic:nvPicPr>
                          <pic:cNvPr id="253840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798242" name="Picture">
</wp:docPr>
                  <a:graphic>
                    <a:graphicData uri="http://schemas.openxmlformats.org/drawingml/2006/picture">
                      <pic:pic>
                        <pic:nvPicPr>
                          <pic:cNvPr id="266798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48120 Sainte-Eulalie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920950" name="Picture">
</wp:docPr>
                  <a:graphic>
                    <a:graphicData uri="http://schemas.openxmlformats.org/drawingml/2006/picture">
                      <pic:pic>
                        <pic:nvPicPr>
                          <pic:cNvPr id="789920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"https://fiches-risques.brgm.fr/georisques/casias/SSP3932552" \t "_blank" </w:instrText>
            </w:r>
            <w:r>
              <w:fldChar w:fldCharType="separate"/>
            </w:r>
            <w:r>
              <w:rPr>
                <w:rFonts w:ascii="Marianne" w:hAnsi="Marianne" w:eastAsia="Marianne" w:cs="Marianne"/>
                <w:sz w:val="14"/>
              </w:rPr>
              <w:t xml:space="preserve">SSP3932552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"https://fiches-risques.brgm.fr/georisques/casias/SSP3932551" \t "_blank" </w:instrText>
            </w:r>
            <w:r>
              <w:fldChar w:fldCharType="separate"/>
            </w:r>
            <w:r>
              <w:rPr>
                <w:rFonts w:ascii="Marianne" w:hAnsi="Marianne" w:eastAsia="Marianne" w:cs="Marianne"/>
                <w:sz w:val="14"/>
              </w:rPr>
              <w:t xml:space="preserve">SSP3932551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"https://fiches-risques.brgm.fr/georisques/casias/SSP3932337" \t "_blank" </w:instrText>
            </w:r>
            <w:r>
              <w:fldChar w:fldCharType="separate"/>
            </w:r>
            <w:r>
              <w:rPr>
                <w:rFonts w:ascii="Marianne" w:hAnsi="Marianne" w:eastAsia="Marianne" w:cs="Marianne"/>
                <w:sz w:val="14"/>
              </w:rPr>
              <w:t xml:space="preserve">SSP3932337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"https://fiches-risques.brgm.fr/georisques/casias/SSP3932336" \t "_blank" </w:instrText>
            </w:r>
            <w:r>
              <w:fldChar w:fldCharType="separate"/>
            </w:r>
            <w:r>
              <w:rPr>
                <w:rFonts w:ascii="Marianne" w:hAnsi="Marianne" w:eastAsia="Marianne" w:cs="Marianne"/>
                <w:sz w:val="14"/>
              </w:rPr>
              <w:t xml:space="preserve">SSP3932336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