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31064" name="Picture">
</wp:docPr>
                  <a:graphic>
                    <a:graphicData uri="http://schemas.openxmlformats.org/drawingml/2006/picture">
                      <pic:pic>
                        <pic:nvPicPr>
                          <pic:cNvPr id="54023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0769750" name="Picture">
</wp:docPr>
                  <a:graphic>
                    <a:graphicData uri="http://schemas.openxmlformats.org/drawingml/2006/picture">
                      <pic:pic>
                        <pic:nvPicPr>
                          <pic:cNvPr id="2100769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1358748" name="Picture">
</wp:docPr>
                        <a:graphic>
                          <a:graphicData uri="http://schemas.openxmlformats.org/drawingml/2006/picture">
                            <pic:pic>
                              <pic:nvPicPr>
                                <pic:cNvPr id="811358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26300 Saint-Vincent-la-Commanderie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2294883" name="Picture">
</wp:docPr>
                  <a:graphic>
                    <a:graphicData uri="http://schemas.openxmlformats.org/drawingml/2006/picture">
                      <pic:pic>
                        <pic:nvPicPr>
                          <pic:cNvPr id="1792294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8118012" name="Picture">
</wp:docPr>
                  <a:graphic>
                    <a:graphicData uri="http://schemas.openxmlformats.org/drawingml/2006/picture">
                      <pic:pic>
                        <pic:nvPicPr>
                          <pic:cNvPr id="1858118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315206" name="Picture">
</wp:docPr>
                  <a:graphic>
                    <a:graphicData uri="http://schemas.openxmlformats.org/drawingml/2006/picture">
                      <pic:pic>
                        <pic:nvPicPr>
                          <pic:cNvPr id="2095315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391646" name="Picture">
</wp:docPr>
                  <a:graphic>
                    <a:graphicData uri="http://schemas.openxmlformats.org/drawingml/2006/picture">
                      <pic:pic>
                        <pic:nvPicPr>
                          <pic:cNvPr id="573391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518042" name="Picture">
</wp:docPr>
                  <a:graphic>
                    <a:graphicData uri="http://schemas.openxmlformats.org/drawingml/2006/picture">
                      <pic:pic>
                        <pic:nvPicPr>
                          <pic:cNvPr id="140551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59629" name="Picture">
</wp:docPr>
                        <a:graphic>
                          <a:graphicData uri="http://schemas.openxmlformats.org/drawingml/2006/picture">
                            <pic:pic>
                              <pic:nvPicPr>
                                <pic:cNvPr id="87459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568782" name="Picture">
</wp:docPr>
                        <a:graphic>
                          <a:graphicData uri="http://schemas.openxmlformats.org/drawingml/2006/picture">
                            <pic:pic>
                              <pic:nvPicPr>
                                <pic:cNvPr id="484568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521869" name="Picture">
</wp:docPr>
                        <a:graphic>
                          <a:graphicData uri="http://schemas.openxmlformats.org/drawingml/2006/picture">
                            <pic:pic>
                              <pic:nvPicPr>
                                <pic:cNvPr id="1224521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716808" name="Picture">
</wp:docPr>
                        <a:graphic>
                          <a:graphicData uri="http://schemas.openxmlformats.org/drawingml/2006/picture">
                            <pic:pic>
                              <pic:nvPicPr>
                                <pic:cNvPr id="1007716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450324" name="Picture">
</wp:docPr>
                        <a:graphic>
                          <a:graphicData uri="http://schemas.openxmlformats.org/drawingml/2006/picture">
                            <pic:pic>
                              <pic:nvPicPr>
                                <pic:cNvPr id="1898450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555631" name="Picture">
</wp:docPr>
                        <a:graphic>
                          <a:graphicData uri="http://schemas.openxmlformats.org/drawingml/2006/picture">
                            <pic:pic>
                              <pic:nvPicPr>
                                <pic:cNvPr id="14065556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605764" name="Picture">
</wp:docPr>
                        <a:graphic>
                          <a:graphicData uri="http://schemas.openxmlformats.org/drawingml/2006/picture">
                            <pic:pic>
                              <pic:nvPicPr>
                                <pic:cNvPr id="603605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505095" name="Picture">
</wp:docPr>
                        <a:graphic>
                          <a:graphicData uri="http://schemas.openxmlformats.org/drawingml/2006/picture">
                            <pic:pic>
                              <pic:nvPicPr>
                                <pic:cNvPr id="1277505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035951" name="Picture">
</wp:docPr>
                        <a:graphic>
                          <a:graphicData uri="http://schemas.openxmlformats.org/drawingml/2006/picture">
                            <pic:pic>
                              <pic:nvPicPr>
                                <pic:cNvPr id="2170359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307885" name="Picture">
</wp:docPr>
                        <a:graphic>
                          <a:graphicData uri="http://schemas.openxmlformats.org/drawingml/2006/picture">
                            <pic:pic>
                              <pic:nvPicPr>
                                <pic:cNvPr id="13563078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84842" name="Picture">
</wp:docPr>
                        <a:graphic>
                          <a:graphicData uri="http://schemas.openxmlformats.org/drawingml/2006/picture">
                            <pic:pic>
                              <pic:nvPicPr>
                                <pic:cNvPr id="1738784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785510" name="Picture">
</wp:docPr>
                        <a:graphic>
                          <a:graphicData uri="http://schemas.openxmlformats.org/drawingml/2006/picture">
                            <pic:pic>
                              <pic:nvPicPr>
                                <pic:cNvPr id="12327855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93259" name="Picture">
</wp:docPr>
                        <a:graphic>
                          <a:graphicData uri="http://schemas.openxmlformats.org/drawingml/2006/picture">
                            <pic:pic>
                              <pic:nvPicPr>
                                <pic:cNvPr id="18757932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408698" name="Picture">
</wp:docPr>
                        <a:graphic>
                          <a:graphicData uri="http://schemas.openxmlformats.org/drawingml/2006/picture">
                            <pic:pic>
                              <pic:nvPicPr>
                                <pic:cNvPr id="502408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35246" name="Picture">
</wp:docPr>
                        <a:graphic>
                          <a:graphicData uri="http://schemas.openxmlformats.org/drawingml/2006/picture">
                            <pic:pic>
                              <pic:nvPicPr>
                                <pic:cNvPr id="7240352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04117" name="Picture">
</wp:docPr>
                        <a:graphic>
                          <a:graphicData uri="http://schemas.openxmlformats.org/drawingml/2006/picture">
                            <pic:pic>
                              <pic:nvPicPr>
                                <pic:cNvPr id="1224041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37488" name="Picture">
</wp:docPr>
                        <a:graphic>
                          <a:graphicData uri="http://schemas.openxmlformats.org/drawingml/2006/picture">
                            <pic:pic>
                              <pic:nvPicPr>
                                <pic:cNvPr id="209137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73711" name="Picture">
</wp:docPr>
                        <a:graphic>
                          <a:graphicData uri="http://schemas.openxmlformats.org/drawingml/2006/picture">
                            <pic:pic>
                              <pic:nvPicPr>
                                <pic:cNvPr id="1532737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279623" name="Picture">
</wp:docPr>
                  <a:graphic>
                    <a:graphicData uri="http://schemas.openxmlformats.org/drawingml/2006/picture">
                      <pic:pic>
                        <pic:nvPicPr>
                          <pic:cNvPr id="175127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856964" name="Picture">
</wp:docPr>
                  <a:graphic>
                    <a:graphicData uri="http://schemas.openxmlformats.org/drawingml/2006/picture">
                      <pic:pic>
                        <pic:nvPicPr>
                          <pic:cNvPr id="97985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18862" name="Picture">
</wp:docPr>
                  <a:graphic>
                    <a:graphicData uri="http://schemas.openxmlformats.org/drawingml/2006/picture">
                      <pic:pic>
                        <pic:nvPicPr>
                          <pic:cNvPr id="151551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Saint-vincent-la-commanderie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580101" name="Picture">
</wp:docPr>
                  <a:graphic>
                    <a:graphicData uri="http://schemas.openxmlformats.org/drawingml/2006/picture">
                      <pic:pic>
                        <pic:nvPicPr>
                          <pic:cNvPr id="15765801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118563" name="Picture">
</wp:docPr>
                  <a:graphic>
                    <a:graphicData uri="http://schemas.openxmlformats.org/drawingml/2006/picture">
                      <pic:pic>
                        <pic:nvPicPr>
                          <pic:cNvPr id="1025118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661138" name="Picture">
</wp:docPr>
                  <a:graphic>
                    <a:graphicData uri="http://schemas.openxmlformats.org/drawingml/2006/picture">
                      <pic:pic>
                        <pic:nvPicPr>
                          <pic:cNvPr id="1356611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Saint-Vincent-la-Commanderie (26DDT20180004)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153570" name="Picture">
</wp:docPr>
                        <a:graphic>
                          <a:graphicData uri="http://schemas.openxmlformats.org/drawingml/2006/picture">
                            <pic:pic>
                              <pic:nvPicPr>
                                <pic:cNvPr id="18491535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Saint-Vincent-la-Commanderie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16/04/2012</w:t>
                    <w:br/>
                    <w:t xml:space="preserve">Date d'approbation : 26/06/2018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"/donnee-risques/PPR/Fiche-ppr/pprn/26DDT20180004"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425643" name="Picture">
</wp:docPr>
                  <a:graphic>
                    <a:graphicData uri="http://schemas.openxmlformats.org/drawingml/2006/picture">
                      <pic:pic>
                        <pic:nvPicPr>
                          <pic:cNvPr id="60242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767973" name="Picture">
</wp:docPr>
                  <a:graphic>
                    <a:graphicData uri="http://schemas.openxmlformats.org/drawingml/2006/picture">
                      <pic:pic>
                        <pic:nvPicPr>
                          <pic:cNvPr id="134776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134757" name="Picture">
</wp:docPr>
                  <a:graphic>
                    <a:graphicData uri="http://schemas.openxmlformats.org/drawingml/2006/picture">
                      <pic:pic>
                        <pic:nvPicPr>
                          <pic:cNvPr id="111713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Saint-vincent-la-commanderie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588388" name="Picture">
</wp:docPr>
                        <a:graphic>
                          <a:graphicData uri="http://schemas.openxmlformats.org/drawingml/2006/picture">
                            <pic:pic>
                              <pic:nvPicPr>
                                <pic:cNvPr id="5915883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538223" name="Picture">
</wp:docPr>
                  <a:graphic>
                    <a:graphicData uri="http://schemas.openxmlformats.org/drawingml/2006/picture">
                      <pic:pic>
                        <pic:nvPicPr>
                          <pic:cNvPr id="120253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343557" name="Picture">
</wp:docPr>
                  <a:graphic>
                    <a:graphicData uri="http://schemas.openxmlformats.org/drawingml/2006/picture">
                      <pic:pic>
                        <pic:nvPicPr>
                          <pic:cNvPr id="126134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856648" name="Picture">
</wp:docPr>
                  <a:graphic>
                    <a:graphicData uri="http://schemas.openxmlformats.org/drawingml/2006/picture">
                      <pic:pic>
                        <pic:nvPicPr>
                          <pic:cNvPr id="214285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Saint-vincent-la-commanderie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005293" name="Picture">
</wp:docPr>
                  <a:graphic>
                    <a:graphicData uri="http://schemas.openxmlformats.org/drawingml/2006/picture">
                      <pic:pic>
                        <pic:nvPicPr>
                          <pic:cNvPr id="13600052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0670" name="Picture">
</wp:docPr>
                  <a:graphic>
                    <a:graphicData uri="http://schemas.openxmlformats.org/drawingml/2006/picture">
                      <pic:pic>
                        <pic:nvPicPr>
                          <pic:cNvPr id="190780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469269" name="Picture">
</wp:docPr>
                  <a:graphic>
                    <a:graphicData uri="http://schemas.openxmlformats.org/drawingml/2006/picture">
                      <pic:pic>
                        <pic:nvPicPr>
                          <pic:cNvPr id="10134692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274590" name="Picture">
</wp:docPr>
                        <a:graphic>
                          <a:graphicData uri="http://schemas.openxmlformats.org/drawingml/2006/picture">
                            <pic:pic>
                              <pic:nvPicPr>
                                <pic:cNvPr id="16512745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87576" name="Picture">
</wp:docPr>
                  <a:graphic>
                    <a:graphicData uri="http://schemas.openxmlformats.org/drawingml/2006/picture">
                      <pic:pic>
                        <pic:nvPicPr>
                          <pic:cNvPr id="122578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98903" name="Picture">
</wp:docPr>
                  <a:graphic>
                    <a:graphicData uri="http://schemas.openxmlformats.org/drawingml/2006/picture">
                      <pic:pic>
                        <pic:nvPicPr>
                          <pic:cNvPr id="132449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133716" name="Picture">
</wp:docPr>
                  <a:graphic>
                    <a:graphicData uri="http://schemas.openxmlformats.org/drawingml/2006/picture">
                      <pic:pic>
                        <pic:nvPicPr>
                          <pic:cNvPr id="133413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Saint-vincent-la-commanderie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673073" name="Picture">
</wp:docPr>
                  <a:graphic>
                    <a:graphicData uri="http://schemas.openxmlformats.org/drawingml/2006/picture">
                      <pic:pic>
                        <pic:nvPicPr>
                          <pic:cNvPr id="2316730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222129" name="Picture">
</wp:docPr>
                  <a:graphic>
                    <a:graphicData uri="http://schemas.openxmlformats.org/drawingml/2006/picture">
                      <pic:pic>
                        <pic:nvPicPr>
                          <pic:cNvPr id="1478222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0142262" name="Picture">
</wp:docPr>
                  <a:graphic>
                    <a:graphicData uri="http://schemas.openxmlformats.org/drawingml/2006/picture">
                      <pic:pic>
                        <pic:nvPicPr>
                          <pic:cNvPr id="17801422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656054" name="Picture">
</wp:docPr>
                        <a:graphic>
                          <a:graphicData uri="http://schemas.openxmlformats.org/drawingml/2006/picture">
                            <pic:pic>
                              <pic:nvPicPr>
                                <pic:cNvPr id="11026560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430376" name="Picture">
</wp:docPr>
                        <a:graphic>
                          <a:graphicData uri="http://schemas.openxmlformats.org/drawingml/2006/picture">
                            <pic:pic>
                              <pic:nvPicPr>
                                <pic:cNvPr id="13624303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91802" name="Picture">
</wp:docPr>
                  <a:graphic>
                    <a:graphicData uri="http://schemas.openxmlformats.org/drawingml/2006/picture">
                      <pic:pic>
                        <pic:nvPicPr>
                          <pic:cNvPr id="149459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678242" name="Picture">
</wp:docPr>
                  <a:graphic>
                    <a:graphicData uri="http://schemas.openxmlformats.org/drawingml/2006/picture">
                      <pic:pic>
                        <pic:nvPicPr>
                          <pic:cNvPr id="192167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581878" name="Picture">
</wp:docPr>
                  <a:graphic>
                    <a:graphicData uri="http://schemas.openxmlformats.org/drawingml/2006/picture">
                      <pic:pic>
                        <pic:nvPicPr>
                          <pic:cNvPr id="633581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Saint-vincent-la-commanderie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717402" name="Picture">
</wp:docPr>
                  <a:graphic>
                    <a:graphicData uri="http://schemas.openxmlformats.org/drawingml/2006/picture">
                      <pic:pic>
                        <pic:nvPicPr>
                          <pic:cNvPr id="20347174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040911" name="Picture">
</wp:docPr>
                  <a:graphic>
                    <a:graphicData uri="http://schemas.openxmlformats.org/drawingml/2006/picture">
                      <pic:pic>
                        <pic:nvPicPr>
                          <pic:cNvPr id="781040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4703236" name="Picture">
</wp:docPr>
                  <a:graphic>
                    <a:graphicData uri="http://schemas.openxmlformats.org/drawingml/2006/picture">
                      <pic:pic>
                        <pic:nvPicPr>
                          <pic:cNvPr id="142470323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349075" name="Picture">
</wp:docPr>
                  <a:graphic>
                    <a:graphicData uri="http://schemas.openxmlformats.org/drawingml/2006/picture">
                      <pic:pic>
                        <pic:nvPicPr>
                          <pic:cNvPr id="39934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7943" name="Picture">
</wp:docPr>
                  <a:graphic>
                    <a:graphicData uri="http://schemas.openxmlformats.org/drawingml/2006/picture">
                      <pic:pic>
                        <pic:nvPicPr>
                          <pic:cNvPr id="8575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186064" name="Picture">
</wp:docPr>
                  <a:graphic>
                    <a:graphicData uri="http://schemas.openxmlformats.org/drawingml/2006/picture">
                      <pic:pic>
                        <pic:nvPicPr>
                          <pic:cNvPr id="205518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Saint-vincent-la-commanderie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263159" name="Picture">
</wp:docPr>
                  <a:graphic>
                    <a:graphicData uri="http://schemas.openxmlformats.org/drawingml/2006/picture">
                      <pic:pic>
                        <pic:nvPicPr>
                          <pic:cNvPr id="2772631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41736" name="Picture">
</wp:docPr>
                  <a:graphic>
                    <a:graphicData uri="http://schemas.openxmlformats.org/drawingml/2006/picture">
                      <pic:pic>
                        <pic:nvPicPr>
                          <pic:cNvPr id="3813417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854376" name="Picture">
</wp:docPr>
                  <a:graphic>
                    <a:graphicData uri="http://schemas.openxmlformats.org/drawingml/2006/picture">
                      <pic:pic>
                        <pic:nvPicPr>
                          <pic:cNvPr id="15898543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539373" name="Picture">
</wp:docPr>
                        <a:graphic>
                          <a:graphicData uri="http://schemas.openxmlformats.org/drawingml/2006/picture">
                            <pic:pic>
                              <pic:nvPicPr>
                                <pic:cNvPr id="14955393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79585" name="Picture">
</wp:docPr>
                  <a:graphic>
                    <a:graphicData uri="http://schemas.openxmlformats.org/drawingml/2006/picture">
                      <pic:pic>
                        <pic:nvPicPr>
                          <pic:cNvPr id="48907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130749" name="Picture">
</wp:docPr>
                  <a:graphic>
                    <a:graphicData uri="http://schemas.openxmlformats.org/drawingml/2006/picture">
                      <pic:pic>
                        <pic:nvPicPr>
                          <pic:cNvPr id="114513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641836" name="Picture">
</wp:docPr>
                  <a:graphic>
                    <a:graphicData uri="http://schemas.openxmlformats.org/drawingml/2006/picture">
                      <pic:pic>
                        <pic:nvPicPr>
                          <pic:cNvPr id="86964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Saint-vincent-la-commanderie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353297" name="Picture">
</wp:docPr>
                  <a:graphic>
                    <a:graphicData uri="http://schemas.openxmlformats.org/drawingml/2006/picture">
                      <pic:pic>
                        <pic:nvPicPr>
                          <pic:cNvPr id="3193532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41055" name="Picture">
</wp:docPr>
                  <a:graphic>
                    <a:graphicData uri="http://schemas.openxmlformats.org/drawingml/2006/picture">
                      <pic:pic>
                        <pic:nvPicPr>
                          <pic:cNvPr id="1624441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923517" name="Picture">
</wp:docPr>
                  <a:graphic>
                    <a:graphicData uri="http://schemas.openxmlformats.org/drawingml/2006/picture">
                      <pic:pic>
                        <pic:nvPicPr>
                          <pic:cNvPr id="9989235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237544" name="Picture">
</wp:docPr>
                        <a:graphic>
                          <a:graphicData uri="http://schemas.openxmlformats.org/drawingml/2006/picture">
                            <pic:pic>
                              <pic:nvPicPr>
                                <pic:cNvPr id="1689237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7459" name="Picture">
</wp:docPr>
                  <a:graphic>
                    <a:graphicData uri="http://schemas.openxmlformats.org/drawingml/2006/picture">
                      <pic:pic>
                        <pic:nvPicPr>
                          <pic:cNvPr id="17905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353218" name="Picture">
</wp:docPr>
                  <a:graphic>
                    <a:graphicData uri="http://schemas.openxmlformats.org/drawingml/2006/picture">
                      <pic:pic>
                        <pic:nvPicPr>
                          <pic:cNvPr id="945353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437906" name="Picture">
</wp:docPr>
                  <a:graphic>
                    <a:graphicData uri="http://schemas.openxmlformats.org/drawingml/2006/picture">
                      <pic:pic>
                        <pic:nvPicPr>
                          <pic:cNvPr id="80443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"https://fiches-risques.brgm.fr/georisques/cavite/RHAAA0003940" \t "_self" </w:instrText>
            </w:r>
            <w:r>
              <w:fldChar w:fldCharType="separate"/>
            </w:r>
            <w:r>
              <w:rPr>
                <w:rFonts w:ascii="Marianne" w:hAnsi="Marianne" w:eastAsia="Marianne" w:cs="Marianne"/>
                <w:sz w:val="14"/>
              </w:rPr>
              <w:t xml:space="preserve">RHAAA0003940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de la Martine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201199" name="Picture">
</wp:docPr>
                  <a:graphic>
                    <a:graphicData uri="http://schemas.openxmlformats.org/drawingml/2006/picture">
                      <pic:pic>
                        <pic:nvPicPr>
                          <pic:cNvPr id="28920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273256" name="Picture">
</wp:docPr>
                  <a:graphic>
                    <a:graphicData uri="http://schemas.openxmlformats.org/drawingml/2006/picture">
                      <pic:pic>
                        <pic:nvPicPr>
                          <pic:cNvPr id="1846273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26300 Saint-Vincent-la-Commanderie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854868" name="Picture">
</wp:docPr>
                  <a:graphic>
                    <a:graphicData uri="http://schemas.openxmlformats.org/drawingml/2006/picture">
                      <pic:pic>
                        <pic:nvPicPr>
                          <pic:cNvPr id="142185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