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883816" name="Picture">
</wp:docPr>
                  <a:graphic>
                    <a:graphicData uri="http://schemas.openxmlformats.org/drawingml/2006/picture">
                      <pic:pic>
                        <pic:nvPicPr>
                          <pic:cNvPr id="1832883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8141382" name="Picture">
</wp:docPr>
                  <a:graphic>
                    <a:graphicData uri="http://schemas.openxmlformats.org/drawingml/2006/picture">
                      <pic:pic>
                        <pic:nvPicPr>
                          <pic:cNvPr id="15681413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5185964" name="Picture">
</wp:docPr>
                        <a:graphic>
                          <a:graphicData uri="http://schemas.openxmlformats.org/drawingml/2006/picture">
                            <pic:pic>
                              <pic:nvPicPr>
                                <pic:cNvPr id="13451859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26300 Saint-Vincent-la-Commanderie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3031164" name="Picture">
</wp:docPr>
                  <a:graphic>
                    <a:graphicData uri="http://schemas.openxmlformats.org/drawingml/2006/picture">
                      <pic:pic>
                        <pic:nvPicPr>
                          <pic:cNvPr id="13330311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9898778" name="Picture">
</wp:docPr>
                  <a:graphic>
                    <a:graphicData uri="http://schemas.openxmlformats.org/drawingml/2006/picture">
                      <pic:pic>
                        <pic:nvPicPr>
                          <pic:cNvPr id="3598987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418138" name="Picture">
</wp:docPr>
                  <a:graphic>
                    <a:graphicData uri="http://schemas.openxmlformats.org/drawingml/2006/picture">
                      <pic:pic>
                        <pic:nvPicPr>
                          <pic:cNvPr id="2030418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120947" name="Picture">
</wp:docPr>
                  <a:graphic>
                    <a:graphicData uri="http://schemas.openxmlformats.org/drawingml/2006/picture">
                      <pic:pic>
                        <pic:nvPicPr>
                          <pic:cNvPr id="1520120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Saint-Vincent-la-Commanderie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039170" name="Picture">
</wp:docPr>
                  <a:graphic>
                    <a:graphicData uri="http://schemas.openxmlformats.org/drawingml/2006/picture">
                      <pic:pic>
                        <pic:nvPicPr>
                          <pic:cNvPr id="1856039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682175" name="Picture">
</wp:docPr>
                        <a:graphic>
                          <a:graphicData uri="http://schemas.openxmlformats.org/drawingml/2006/picture">
                            <pic:pic>
                              <pic:nvPicPr>
                                <pic:cNvPr id="19576821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978108" name="Picture">
</wp:docPr>
                        <a:graphic>
                          <a:graphicData uri="http://schemas.openxmlformats.org/drawingml/2006/picture">
                            <pic:pic>
                              <pic:nvPicPr>
                                <pic:cNvPr id="2229781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300290" name="Picture">
</wp:docPr>
                        <a:graphic>
                          <a:graphicData uri="http://schemas.openxmlformats.org/drawingml/2006/picture">
                            <pic:pic>
                              <pic:nvPicPr>
                                <pic:cNvPr id="14073002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835725" name="Picture">
</wp:docPr>
                        <a:graphic>
                          <a:graphicData uri="http://schemas.openxmlformats.org/drawingml/2006/picture">
                            <pic:pic>
                              <pic:nvPicPr>
                                <pic:cNvPr id="3028357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108296" name="Picture">
</wp:docPr>
                        <a:graphic>
                          <a:graphicData uri="http://schemas.openxmlformats.org/drawingml/2006/picture">
                            <pic:pic>
                              <pic:nvPicPr>
                                <pic:cNvPr id="18191082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419316" name="Picture">
</wp:docPr>
                        <a:graphic>
                          <a:graphicData uri="http://schemas.openxmlformats.org/drawingml/2006/picture">
                            <pic:pic>
                              <pic:nvPicPr>
                                <pic:cNvPr id="5974193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734898" name="Picture">
</wp:docPr>
                        <a:graphic>
                          <a:graphicData uri="http://schemas.openxmlformats.org/drawingml/2006/picture">
                            <pic:pic>
                              <pic:nvPicPr>
                                <pic:cNvPr id="2347348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511904" name="Picture">
</wp:docPr>
                        <a:graphic>
                          <a:graphicData uri="http://schemas.openxmlformats.org/drawingml/2006/picture">
                            <pic:pic>
                              <pic:nvPicPr>
                                <pic:cNvPr id="10175119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396277" name="Picture">
</wp:docPr>
                        <a:graphic>
                          <a:graphicData uri="http://schemas.openxmlformats.org/drawingml/2006/picture">
                            <pic:pic>
                              <pic:nvPicPr>
                                <pic:cNvPr id="153139627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69489" name="Picture">
</wp:docPr>
                        <a:graphic>
                          <a:graphicData uri="http://schemas.openxmlformats.org/drawingml/2006/picture">
                            <pic:pic>
                              <pic:nvPicPr>
                                <pic:cNvPr id="1197694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540745" name="Picture">
</wp:docPr>
                        <a:graphic>
                          <a:graphicData uri="http://schemas.openxmlformats.org/drawingml/2006/picture">
                            <pic:pic>
                              <pic:nvPicPr>
                                <pic:cNvPr id="4695407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10159" name="Picture">
</wp:docPr>
                        <a:graphic>
                          <a:graphicData uri="http://schemas.openxmlformats.org/drawingml/2006/picture">
                            <pic:pic>
                              <pic:nvPicPr>
                                <pic:cNvPr id="1195101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118953" name="Picture">
</wp:docPr>
                        <a:graphic>
                          <a:graphicData uri="http://schemas.openxmlformats.org/drawingml/2006/picture">
                            <pic:pic>
                              <pic:nvPicPr>
                                <pic:cNvPr id="18261189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817839" name="Picture">
</wp:docPr>
                        <a:graphic>
                          <a:graphicData uri="http://schemas.openxmlformats.org/drawingml/2006/picture">
                            <pic:pic>
                              <pic:nvPicPr>
                                <pic:cNvPr id="8528178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760909" name="Picture">
</wp:docPr>
                        <a:graphic>
                          <a:graphicData uri="http://schemas.openxmlformats.org/drawingml/2006/picture">
                            <pic:pic>
                              <pic:nvPicPr>
                                <pic:cNvPr id="213776090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648833" name="Picture">
</wp:docPr>
                        <a:graphic>
                          <a:graphicData uri="http://schemas.openxmlformats.org/drawingml/2006/picture">
                            <pic:pic>
                              <pic:nvPicPr>
                                <pic:cNvPr id="8796488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610011" name="Picture">
</wp:docPr>
                        <a:graphic>
                          <a:graphicData uri="http://schemas.openxmlformats.org/drawingml/2006/picture">
                            <pic:pic>
                              <pic:nvPicPr>
                                <pic:cNvPr id="18026100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261487" name="Picture">
</wp:docPr>
                        <a:graphic>
                          <a:graphicData uri="http://schemas.openxmlformats.org/drawingml/2006/picture">
                            <pic:pic>
                              <pic:nvPicPr>
                                <pic:cNvPr id="29126148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407754" name="Picture">
</wp:docPr>
                  <a:graphic>
                    <a:graphicData uri="http://schemas.openxmlformats.org/drawingml/2006/picture">
                      <pic:pic>
                        <pic:nvPicPr>
                          <pic:cNvPr id="2035407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219849" name="Picture">
</wp:docPr>
                  <a:graphic>
                    <a:graphicData uri="http://schemas.openxmlformats.org/drawingml/2006/picture">
                      <pic:pic>
                        <pic:nvPicPr>
                          <pic:cNvPr id="517219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Saint-Vincent-la-Commanderie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367700" name="Picture">
</wp:docPr>
                  <a:graphic>
                    <a:graphicData uri="http://schemas.openxmlformats.org/drawingml/2006/picture">
                      <pic:pic>
                        <pic:nvPicPr>
                          <pic:cNvPr id="428367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Saint-vincent-la-commanderie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804368" name="Picture">
</wp:docPr>
                  <a:graphic>
                    <a:graphicData uri="http://schemas.openxmlformats.org/drawingml/2006/picture">
                      <pic:pic>
                        <pic:nvPicPr>
                          <pic:cNvPr id="156480436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366275" name="Picture">
</wp:docPr>
                  <a:graphic>
                    <a:graphicData uri="http://schemas.openxmlformats.org/drawingml/2006/picture">
                      <pic:pic>
                        <pic:nvPicPr>
                          <pic:cNvPr id="4073662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31933316" name="Picture">
</wp:docPr>
                  <a:graphic>
                    <a:graphicData uri="http://schemas.openxmlformats.org/drawingml/2006/picture">
                      <pic:pic>
                        <pic:nvPicPr>
                          <pic:cNvPr id="113193331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Saint-Vincent-la-Commanderie (26DDT20180004)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191855" name="Picture">
</wp:docPr>
                        <a:graphic>
                          <a:graphicData uri="http://schemas.openxmlformats.org/drawingml/2006/picture">
                            <pic:pic>
                              <pic:nvPicPr>
                                <pic:cNvPr id="21101918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Saint-Vincent-la-Commanderie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16/04/2012</w:t>
                    <w:br/>
                    <w:t xml:space="preserve">Date d'approbation : 26/06/2018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"/donnee-risques/PPR/Fiche-ppr/pprn/26DDT20180004"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555830" name="Picture">
</wp:docPr>
                  <a:graphic>
                    <a:graphicData uri="http://schemas.openxmlformats.org/drawingml/2006/picture">
                      <pic:pic>
                        <pic:nvPicPr>
                          <pic:cNvPr id="1173555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027783" name="Picture">
</wp:docPr>
                  <a:graphic>
                    <a:graphicData uri="http://schemas.openxmlformats.org/drawingml/2006/picture">
                      <pic:pic>
                        <pic:nvPicPr>
                          <pic:cNvPr id="954027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Saint-Vincent-la-Commanderie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238467" name="Picture">
</wp:docPr>
                  <a:graphic>
                    <a:graphicData uri="http://schemas.openxmlformats.org/drawingml/2006/picture">
                      <pic:pic>
                        <pic:nvPicPr>
                          <pic:cNvPr id="1408238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Saint-vincent-la-commanderie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712739" name="Picture">
</wp:docPr>
                        <a:graphic>
                          <a:graphicData uri="http://schemas.openxmlformats.org/drawingml/2006/picture">
                            <pic:pic>
                              <pic:nvPicPr>
                                <pic:cNvPr id="12117127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884258" name="Picture">
</wp:docPr>
                  <a:graphic>
                    <a:graphicData uri="http://schemas.openxmlformats.org/drawingml/2006/picture">
                      <pic:pic>
                        <pic:nvPicPr>
                          <pic:cNvPr id="2108884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336999" name="Picture">
</wp:docPr>
                  <a:graphic>
                    <a:graphicData uri="http://schemas.openxmlformats.org/drawingml/2006/picture">
                      <pic:pic>
                        <pic:nvPicPr>
                          <pic:cNvPr id="1394336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Saint-Vincent-la-Commanderie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457339" name="Picture">
</wp:docPr>
                  <a:graphic>
                    <a:graphicData uri="http://schemas.openxmlformats.org/drawingml/2006/picture">
                      <pic:pic>
                        <pic:nvPicPr>
                          <pic:cNvPr id="1359457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Saint-vincent-la-commanderie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557233" name="Picture">
</wp:docPr>
                  <a:graphic>
                    <a:graphicData uri="http://schemas.openxmlformats.org/drawingml/2006/picture">
                      <pic:pic>
                        <pic:nvPicPr>
                          <pic:cNvPr id="4115572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185150" name="Picture">
</wp:docPr>
                  <a:graphic>
                    <a:graphicData uri="http://schemas.openxmlformats.org/drawingml/2006/picture">
                      <pic:pic>
                        <pic:nvPicPr>
                          <pic:cNvPr id="4941851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74574" name="Picture">
</wp:docPr>
                  <a:graphic>
                    <a:graphicData uri="http://schemas.openxmlformats.org/drawingml/2006/picture">
                      <pic:pic>
                        <pic:nvPicPr>
                          <pic:cNvPr id="63745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35539" name="Picture">
</wp:docPr>
                        <a:graphic>
                          <a:graphicData uri="http://schemas.openxmlformats.org/drawingml/2006/picture">
                            <pic:pic>
                              <pic:nvPicPr>
                                <pic:cNvPr id="1238355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721481" name="Picture">
</wp:docPr>
                  <a:graphic>
                    <a:graphicData uri="http://schemas.openxmlformats.org/drawingml/2006/picture">
                      <pic:pic>
                        <pic:nvPicPr>
                          <pic:cNvPr id="1951721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301713" name="Picture">
</wp:docPr>
                  <a:graphic>
                    <a:graphicData uri="http://schemas.openxmlformats.org/drawingml/2006/picture">
                      <pic:pic>
                        <pic:nvPicPr>
                          <pic:cNvPr id="1188301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Saint-Vincent-la-Commanderie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994196" name="Picture">
</wp:docPr>
                  <a:graphic>
                    <a:graphicData uri="http://schemas.openxmlformats.org/drawingml/2006/picture">
                      <pic:pic>
                        <pic:nvPicPr>
                          <pic:cNvPr id="1301994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Saint-vincent-la-commanderie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402480" name="Picture">
</wp:docPr>
                  <a:graphic>
                    <a:graphicData uri="http://schemas.openxmlformats.org/drawingml/2006/picture">
                      <pic:pic>
                        <pic:nvPicPr>
                          <pic:cNvPr id="72140248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079363" name="Picture">
</wp:docPr>
                  <a:graphic>
                    <a:graphicData uri="http://schemas.openxmlformats.org/drawingml/2006/picture">
                      <pic:pic>
                        <pic:nvPicPr>
                          <pic:cNvPr id="15670793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1651314" name="Picture">
</wp:docPr>
                  <a:graphic>
                    <a:graphicData uri="http://schemas.openxmlformats.org/drawingml/2006/picture">
                      <pic:pic>
                        <pic:nvPicPr>
                          <pic:cNvPr id="157165131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08492" name="Picture">
</wp:docPr>
                        <a:graphic>
                          <a:graphicData uri="http://schemas.openxmlformats.org/drawingml/2006/picture">
                            <pic:pic>
                              <pic:nvPicPr>
                                <pic:cNvPr id="389084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026322" name="Picture">
</wp:docPr>
                        <a:graphic>
                          <a:graphicData uri="http://schemas.openxmlformats.org/drawingml/2006/picture">
                            <pic:pic>
                              <pic:nvPicPr>
                                <pic:cNvPr id="19880263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369219" name="Picture">
</wp:docPr>
                  <a:graphic>
                    <a:graphicData uri="http://schemas.openxmlformats.org/drawingml/2006/picture">
                      <pic:pic>
                        <pic:nvPicPr>
                          <pic:cNvPr id="2033369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634793" name="Picture">
</wp:docPr>
                  <a:graphic>
                    <a:graphicData uri="http://schemas.openxmlformats.org/drawingml/2006/picture">
                      <pic:pic>
                        <pic:nvPicPr>
                          <pic:cNvPr id="635634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Saint-Vincent-la-Commanderie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084164" name="Picture">
</wp:docPr>
                  <a:graphic>
                    <a:graphicData uri="http://schemas.openxmlformats.org/drawingml/2006/picture">
                      <pic:pic>
                        <pic:nvPicPr>
                          <pic:cNvPr id="370084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Saint-vincent-la-commanderie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366905" name="Picture">
</wp:docPr>
                  <a:graphic>
                    <a:graphicData uri="http://schemas.openxmlformats.org/drawingml/2006/picture">
                      <pic:pic>
                        <pic:nvPicPr>
                          <pic:cNvPr id="112036690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776186" name="Picture">
</wp:docPr>
                  <a:graphic>
                    <a:graphicData uri="http://schemas.openxmlformats.org/drawingml/2006/picture">
                      <pic:pic>
                        <pic:nvPicPr>
                          <pic:cNvPr id="10677761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8415378" name="Picture">
</wp:docPr>
                  <a:graphic>
                    <a:graphicData uri="http://schemas.openxmlformats.org/drawingml/2006/picture">
                      <pic:pic>
                        <pic:nvPicPr>
                          <pic:cNvPr id="708415378"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493703" name="Picture">
</wp:docPr>
                  <a:graphic>
                    <a:graphicData uri="http://schemas.openxmlformats.org/drawingml/2006/picture">
                      <pic:pic>
                        <pic:nvPicPr>
                          <pic:cNvPr id="851493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269945" name="Picture">
</wp:docPr>
                  <a:graphic>
                    <a:graphicData uri="http://schemas.openxmlformats.org/drawingml/2006/picture">
                      <pic:pic>
                        <pic:nvPicPr>
                          <pic:cNvPr id="1825269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Saint-Vincent-la-Commanderie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878356" name="Picture">
</wp:docPr>
                  <a:graphic>
                    <a:graphicData uri="http://schemas.openxmlformats.org/drawingml/2006/picture">
                      <pic:pic>
                        <pic:nvPicPr>
                          <pic:cNvPr id="1794878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Saint-vincent-la-commanderie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599449" name="Picture">
</wp:docPr>
                  <a:graphic>
                    <a:graphicData uri="http://schemas.openxmlformats.org/drawingml/2006/picture">
                      <pic:pic>
                        <pic:nvPicPr>
                          <pic:cNvPr id="19365994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951592" name="Picture">
</wp:docPr>
                  <a:graphic>
                    <a:graphicData uri="http://schemas.openxmlformats.org/drawingml/2006/picture">
                      <pic:pic>
                        <pic:nvPicPr>
                          <pic:cNvPr id="13419515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0980606" name="Picture">
</wp:docPr>
                  <a:graphic>
                    <a:graphicData uri="http://schemas.openxmlformats.org/drawingml/2006/picture">
                      <pic:pic>
                        <pic:nvPicPr>
                          <pic:cNvPr id="4809806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305655" name="Picture">
</wp:docPr>
                        <a:graphic>
                          <a:graphicData uri="http://schemas.openxmlformats.org/drawingml/2006/picture">
                            <pic:pic>
                              <pic:nvPicPr>
                                <pic:cNvPr id="15783056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296341" name="Picture">
</wp:docPr>
                  <a:graphic>
                    <a:graphicData uri="http://schemas.openxmlformats.org/drawingml/2006/picture">
                      <pic:pic>
                        <pic:nvPicPr>
                          <pic:cNvPr id="462296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147821" name="Picture">
</wp:docPr>
                  <a:graphic>
                    <a:graphicData uri="http://schemas.openxmlformats.org/drawingml/2006/picture">
                      <pic:pic>
                        <pic:nvPicPr>
                          <pic:cNvPr id="1471147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Saint-Vincent-la-Commanderie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684850" name="Picture">
</wp:docPr>
                  <a:graphic>
                    <a:graphicData uri="http://schemas.openxmlformats.org/drawingml/2006/picture">
                      <pic:pic>
                        <pic:nvPicPr>
                          <pic:cNvPr id="383684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Saint-vincent-la-commanderie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002204" name="Picture">
</wp:docPr>
                  <a:graphic>
                    <a:graphicData uri="http://schemas.openxmlformats.org/drawingml/2006/picture">
                      <pic:pic>
                        <pic:nvPicPr>
                          <pic:cNvPr id="16450022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420900" name="Picture">
</wp:docPr>
                  <a:graphic>
                    <a:graphicData uri="http://schemas.openxmlformats.org/drawingml/2006/picture">
                      <pic:pic>
                        <pic:nvPicPr>
                          <pic:cNvPr id="13144209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3582174" name="Picture">
</wp:docPr>
                  <a:graphic>
                    <a:graphicData uri="http://schemas.openxmlformats.org/drawingml/2006/picture">
                      <pic:pic>
                        <pic:nvPicPr>
                          <pic:cNvPr id="12335821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826553" name="Picture">
</wp:docPr>
                        <a:graphic>
                          <a:graphicData uri="http://schemas.openxmlformats.org/drawingml/2006/picture">
                            <pic:pic>
                              <pic:nvPicPr>
                                <pic:cNvPr id="4908265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298987" name="Picture">
</wp:docPr>
                  <a:graphic>
                    <a:graphicData uri="http://schemas.openxmlformats.org/drawingml/2006/picture">
                      <pic:pic>
                        <pic:nvPicPr>
                          <pic:cNvPr id="1886298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251234" name="Picture">
</wp:docPr>
                  <a:graphic>
                    <a:graphicData uri="http://schemas.openxmlformats.org/drawingml/2006/picture">
                      <pic:pic>
                        <pic:nvPicPr>
                          <pic:cNvPr id="500251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Saint-Vincent-la-Commanderie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373735" name="Picture">
</wp:docPr>
                  <a:graphic>
                    <a:graphicData uri="http://schemas.openxmlformats.org/drawingml/2006/picture">
                      <pic:pic>
                        <pic:nvPicPr>
                          <pic:cNvPr id="326373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"https://fiches-risques.brgm.fr/georisques/cavite/RHAAA0003940" \t "_self" </w:instrText>
            </w:r>
            <w:r>
              <w:fldChar w:fldCharType="separate"/>
            </w:r>
            <w:r>
              <w:rPr>
                <w:rFonts w:ascii="Marianne" w:hAnsi="Marianne" w:eastAsia="Marianne" w:cs="Marianne"/>
                <w:sz w:val="14"/>
              </w:rPr>
              <w:t xml:space="preserve">RHAAA0003940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de la Martine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224021" name="Picture">
</wp:docPr>
                  <a:graphic>
                    <a:graphicData uri="http://schemas.openxmlformats.org/drawingml/2006/picture">
                      <pic:pic>
                        <pic:nvPicPr>
                          <pic:cNvPr id="477224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31315" name="Picture">
</wp:docPr>
                  <a:graphic>
                    <a:graphicData uri="http://schemas.openxmlformats.org/drawingml/2006/picture">
                      <pic:pic>
                        <pic:nvPicPr>
                          <pic:cNvPr id="141031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Saint-Vincent-la-Commanderie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682193" name="Picture">
</wp:docPr>
                  <a:graphic>
                    <a:graphicData uri="http://schemas.openxmlformats.org/drawingml/2006/picture">
                      <pic:pic>
                        <pic:nvPicPr>
                          <pic:cNvPr id="992682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