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50543" name="Picture">
</wp:docPr>
                  <a:graphic>
                    <a:graphicData uri="http://schemas.openxmlformats.org/drawingml/2006/picture">
                      <pic:pic>
                        <pic:nvPicPr>
                          <pic:cNvPr id="142845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849716" name="Picture">
</wp:docPr>
                  <a:graphic>
                    <a:graphicData uri="http://schemas.openxmlformats.org/drawingml/2006/picture">
                      <pic:pic>
                        <pic:nvPicPr>
                          <pic:cNvPr id="1259849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054487" name="Picture">
</wp:docPr>
                        <a:graphic>
                          <a:graphicData uri="http://schemas.openxmlformats.org/drawingml/2006/picture">
                            <pic:pic>
                              <pic:nvPicPr>
                                <pic:cNvPr id="1662054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44590 Saint-Vincent-des-Landes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9780940" name="Picture">
</wp:docPr>
                  <a:graphic>
                    <a:graphicData uri="http://schemas.openxmlformats.org/drawingml/2006/picture">
                      <pic:pic>
                        <pic:nvPicPr>
                          <pic:cNvPr id="2129780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990365" name="Picture">
</wp:docPr>
                  <a:graphic>
                    <a:graphicData uri="http://schemas.openxmlformats.org/drawingml/2006/picture">
                      <pic:pic>
                        <pic:nvPicPr>
                          <pic:cNvPr id="685990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6731" name="Picture">
</wp:docPr>
                  <a:graphic>
                    <a:graphicData uri="http://schemas.openxmlformats.org/drawingml/2006/picture">
                      <pic:pic>
                        <pic:nvPicPr>
                          <pic:cNvPr id="3539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540090" name="Picture">
</wp:docPr>
                  <a:graphic>
                    <a:graphicData uri="http://schemas.openxmlformats.org/drawingml/2006/picture">
                      <pic:pic>
                        <pic:nvPicPr>
                          <pic:cNvPr id="164254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Saint-Vincent-des-Landes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656578" name="Picture">
</wp:docPr>
                  <a:graphic>
                    <a:graphicData uri="http://schemas.openxmlformats.org/drawingml/2006/picture">
                      <pic:pic>
                        <pic:nvPicPr>
                          <pic:cNvPr id="76765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887209" name="Picture">
</wp:docPr>
                        <a:graphic>
                          <a:graphicData uri="http://schemas.openxmlformats.org/drawingml/2006/picture">
                            <pic:pic>
                              <pic:nvPicPr>
                                <pic:cNvPr id="315887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44117" name="Picture">
</wp:docPr>
                        <a:graphic>
                          <a:graphicData uri="http://schemas.openxmlformats.org/drawingml/2006/picture">
                            <pic:pic>
                              <pic:nvPicPr>
                                <pic:cNvPr id="1868244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798354" name="Picture">
</wp:docPr>
                        <a:graphic>
                          <a:graphicData uri="http://schemas.openxmlformats.org/drawingml/2006/picture">
                            <pic:pic>
                              <pic:nvPicPr>
                                <pic:cNvPr id="679798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460838" name="Picture">
</wp:docPr>
                        <a:graphic>
                          <a:graphicData uri="http://schemas.openxmlformats.org/drawingml/2006/picture">
                            <pic:pic>
                              <pic:nvPicPr>
                                <pic:cNvPr id="1086460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22794" name="Picture">
</wp:docPr>
                        <a:graphic>
                          <a:graphicData uri="http://schemas.openxmlformats.org/drawingml/2006/picture">
                            <pic:pic>
                              <pic:nvPicPr>
                                <pic:cNvPr id="1588822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463485" name="Picture">
</wp:docPr>
                        <a:graphic>
                          <a:graphicData uri="http://schemas.openxmlformats.org/drawingml/2006/picture">
                            <pic:pic>
                              <pic:nvPicPr>
                                <pic:cNvPr id="8184634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123528" name="Picture">
</wp:docPr>
                        <a:graphic>
                          <a:graphicData uri="http://schemas.openxmlformats.org/drawingml/2006/picture">
                            <pic:pic>
                              <pic:nvPicPr>
                                <pic:cNvPr id="14571235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28790" name="Picture">
</wp:docPr>
                        <a:graphic>
                          <a:graphicData uri="http://schemas.openxmlformats.org/drawingml/2006/picture">
                            <pic:pic>
                              <pic:nvPicPr>
                                <pic:cNvPr id="1882628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612178" name="Picture">
</wp:docPr>
                        <a:graphic>
                          <a:graphicData uri="http://schemas.openxmlformats.org/drawingml/2006/picture">
                            <pic:pic>
                              <pic:nvPicPr>
                                <pic:cNvPr id="17836121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086926" name="Picture">
</wp:docPr>
                        <a:graphic>
                          <a:graphicData uri="http://schemas.openxmlformats.org/drawingml/2006/picture">
                            <pic:pic>
                              <pic:nvPicPr>
                                <pic:cNvPr id="2117086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18633" name="Picture">
</wp:docPr>
                        <a:graphic>
                          <a:graphicData uri="http://schemas.openxmlformats.org/drawingml/2006/picture">
                            <pic:pic>
                              <pic:nvPicPr>
                                <pic:cNvPr id="779318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86936" name="Picture">
</wp:docPr>
                        <a:graphic>
                          <a:graphicData uri="http://schemas.openxmlformats.org/drawingml/2006/picture">
                            <pic:pic>
                              <pic:nvPicPr>
                                <pic:cNvPr id="636869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105775" name="Picture">
</wp:docPr>
                        <a:graphic>
                          <a:graphicData uri="http://schemas.openxmlformats.org/drawingml/2006/picture">
                            <pic:pic>
                              <pic:nvPicPr>
                                <pic:cNvPr id="350105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3419" name="Picture">
</wp:docPr>
                        <a:graphic>
                          <a:graphicData uri="http://schemas.openxmlformats.org/drawingml/2006/picture">
                            <pic:pic>
                              <pic:nvPicPr>
                                <pic:cNvPr id="27823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712251" name="Picture">
</wp:docPr>
                        <a:graphic>
                          <a:graphicData uri="http://schemas.openxmlformats.org/drawingml/2006/picture">
                            <pic:pic>
                              <pic:nvPicPr>
                                <pic:cNvPr id="16947122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02353" name="Picture">
</wp:docPr>
                        <a:graphic>
                          <a:graphicData uri="http://schemas.openxmlformats.org/drawingml/2006/picture">
                            <pic:pic>
                              <pic:nvPicPr>
                                <pic:cNvPr id="1052023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91205" name="Picture">
</wp:docPr>
                        <a:graphic>
                          <a:graphicData uri="http://schemas.openxmlformats.org/drawingml/2006/picture">
                            <pic:pic>
                              <pic:nvPicPr>
                                <pic:cNvPr id="5497912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08814" name="Picture">
</wp:docPr>
                        <a:graphic>
                          <a:graphicData uri="http://schemas.openxmlformats.org/drawingml/2006/picture">
                            <pic:pic>
                              <pic:nvPicPr>
                                <pic:cNvPr id="664088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51149" name="Picture">
</wp:docPr>
                  <a:graphic>
                    <a:graphicData uri="http://schemas.openxmlformats.org/drawingml/2006/picture">
                      <pic:pic>
                        <pic:nvPicPr>
                          <pic:cNvPr id="82225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63789" name="Picture">
</wp:docPr>
                  <a:graphic>
                    <a:graphicData uri="http://schemas.openxmlformats.org/drawingml/2006/picture">
                      <pic:pic>
                        <pic:nvPicPr>
                          <pic:cNvPr id="182716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Saint-Vincent-des-Landes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49820" name="Picture">
</wp:docPr>
                  <a:graphic>
                    <a:graphicData uri="http://schemas.openxmlformats.org/drawingml/2006/picture">
                      <pic:pic>
                        <pic:nvPicPr>
                          <pic:cNvPr id="149674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Saint-vincent-des-landes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478192" name="Picture">
</wp:docPr>
                  <a:graphic>
                    <a:graphicData uri="http://schemas.openxmlformats.org/drawingml/2006/picture">
                      <pic:pic>
                        <pic:nvPicPr>
                          <pic:cNvPr id="3794781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41460" name="Picture">
</wp:docPr>
                  <a:graphic>
                    <a:graphicData uri="http://schemas.openxmlformats.org/drawingml/2006/picture">
                      <pic:pic>
                        <pic:nvPicPr>
                          <pic:cNvPr id="1544241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870927" name="Picture">
</wp:docPr>
                  <a:graphic>
                    <a:graphicData uri="http://schemas.openxmlformats.org/drawingml/2006/picture">
                      <pic:pic>
                        <pic:nvPicPr>
                          <pic:cNvPr id="7488709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723071" name="Picture">
</wp:docPr>
                        <a:graphic>
                          <a:graphicData uri="http://schemas.openxmlformats.org/drawingml/2006/picture">
                            <pic:pic>
                              <pic:nvPicPr>
                                <pic:cNvPr id="346723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965762" name="Picture">
</wp:docPr>
                        <a:graphic>
                          <a:graphicData uri="http://schemas.openxmlformats.org/drawingml/2006/picture">
                            <pic:pic>
                              <pic:nvPicPr>
                                <pic:cNvPr id="12929657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10150" name="Picture">
</wp:docPr>
                  <a:graphic>
                    <a:graphicData uri="http://schemas.openxmlformats.org/drawingml/2006/picture">
                      <pic:pic>
                        <pic:nvPicPr>
                          <pic:cNvPr id="130641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531669" name="Picture">
</wp:docPr>
                  <a:graphic>
                    <a:graphicData uri="http://schemas.openxmlformats.org/drawingml/2006/picture">
                      <pic:pic>
                        <pic:nvPicPr>
                          <pic:cNvPr id="137853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Saint-Vincent-des-Landes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07893" name="Picture">
</wp:docPr>
                  <a:graphic>
                    <a:graphicData uri="http://schemas.openxmlformats.org/drawingml/2006/picture">
                      <pic:pic>
                        <pic:nvPicPr>
                          <pic:cNvPr id="39020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961469" name="Picture">
</wp:docPr>
                  <a:graphic>
                    <a:graphicData uri="http://schemas.openxmlformats.org/drawingml/2006/picture">
                      <pic:pic>
                        <pic:nvPicPr>
                          <pic:cNvPr id="14249614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65877" name="Picture">
</wp:docPr>
                  <a:graphic>
                    <a:graphicData uri="http://schemas.openxmlformats.org/drawingml/2006/picture">
                      <pic:pic>
                        <pic:nvPicPr>
                          <pic:cNvPr id="1835965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4726776" name="Picture">
</wp:docPr>
                  <a:graphic>
                    <a:graphicData uri="http://schemas.openxmlformats.org/drawingml/2006/picture">
                      <pic:pic>
                        <pic:nvPicPr>
                          <pic:cNvPr id="21147267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18750" name="Picture">
</wp:docPr>
                        <a:graphic>
                          <a:graphicData uri="http://schemas.openxmlformats.org/drawingml/2006/picture">
                            <pic:pic>
                              <pic:nvPicPr>
                                <pic:cNvPr id="13620187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558528" name="Picture">
</wp:docPr>
                        <a:graphic>
                          <a:graphicData uri="http://schemas.openxmlformats.org/drawingml/2006/picture">
                            <pic:pic>
                              <pic:nvPicPr>
                                <pic:cNvPr id="5535585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82128" name="Picture">
</wp:docPr>
                  <a:graphic>
                    <a:graphicData uri="http://schemas.openxmlformats.org/drawingml/2006/picture">
                      <pic:pic>
                        <pic:nvPicPr>
                          <pic:cNvPr id="12548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98320" name="Picture">
</wp:docPr>
                  <a:graphic>
                    <a:graphicData uri="http://schemas.openxmlformats.org/drawingml/2006/picture">
                      <pic:pic>
                        <pic:nvPicPr>
                          <pic:cNvPr id="206109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Saint-Vincent-des-Landes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27079" name="Picture">
</wp:docPr>
                  <a:graphic>
                    <a:graphicData uri="http://schemas.openxmlformats.org/drawingml/2006/picture">
                      <pic:pic>
                        <pic:nvPicPr>
                          <pic:cNvPr id="200562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599393" name="Picture">
</wp:docPr>
                  <a:graphic>
                    <a:graphicData uri="http://schemas.openxmlformats.org/drawingml/2006/picture">
                      <pic:pic>
                        <pic:nvPicPr>
                          <pic:cNvPr id="12685993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66917" name="Picture">
</wp:docPr>
                  <a:graphic>
                    <a:graphicData uri="http://schemas.openxmlformats.org/drawingml/2006/picture">
                      <pic:pic>
                        <pic:nvPicPr>
                          <pic:cNvPr id="2075866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705697" name="Picture">
</wp:docPr>
                  <a:graphic>
                    <a:graphicData uri="http://schemas.openxmlformats.org/drawingml/2006/picture">
                      <pic:pic>
                        <pic:nvPicPr>
                          <pic:cNvPr id="13417056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62924" name="Picture">
</wp:docPr>
                        <a:graphic>
                          <a:graphicData uri="http://schemas.openxmlformats.org/drawingml/2006/picture">
                            <pic:pic>
                              <pic:nvPicPr>
                                <pic:cNvPr id="1149262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02104" name="Picture">
</wp:docPr>
                  <a:graphic>
                    <a:graphicData uri="http://schemas.openxmlformats.org/drawingml/2006/picture">
                      <pic:pic>
                        <pic:nvPicPr>
                          <pic:cNvPr id="130220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65942" name="Picture">
</wp:docPr>
                  <a:graphic>
                    <a:graphicData uri="http://schemas.openxmlformats.org/drawingml/2006/picture">
                      <pic:pic>
                        <pic:nvPicPr>
                          <pic:cNvPr id="171366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Saint-Vincent-des-Landes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39023" name="Picture">
</wp:docPr>
                  <a:graphic>
                    <a:graphicData uri="http://schemas.openxmlformats.org/drawingml/2006/picture">
                      <pic:pic>
                        <pic:nvPicPr>
                          <pic:cNvPr id="188093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329169" name="Picture">
</wp:docPr>
                  <a:graphic>
                    <a:graphicData uri="http://schemas.openxmlformats.org/drawingml/2006/picture">
                      <pic:pic>
                        <pic:nvPicPr>
                          <pic:cNvPr id="7163291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0206" name="Picture">
</wp:docPr>
                  <a:graphic>
                    <a:graphicData uri="http://schemas.openxmlformats.org/drawingml/2006/picture">
                      <pic:pic>
                        <pic:nvPicPr>
                          <pic:cNvPr id="63580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53611" name="Picture">
</wp:docPr>
                  <a:graphic>
                    <a:graphicData uri="http://schemas.openxmlformats.org/drawingml/2006/picture">
                      <pic:pic>
                        <pic:nvPicPr>
                          <pic:cNvPr id="1975361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81843" name="Picture">
</wp:docPr>
                        <a:graphic>
                          <a:graphicData uri="http://schemas.openxmlformats.org/drawingml/2006/picture">
                            <pic:pic>
                              <pic:nvPicPr>
                                <pic:cNvPr id="459081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42369" name="Picture">
</wp:docPr>
                  <a:graphic>
                    <a:graphicData uri="http://schemas.openxmlformats.org/drawingml/2006/picture">
                      <pic:pic>
                        <pic:nvPicPr>
                          <pic:cNvPr id="190934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07721" name="Picture">
</wp:docPr>
                  <a:graphic>
                    <a:graphicData uri="http://schemas.openxmlformats.org/drawingml/2006/picture">
                      <pic:pic>
                        <pic:nvPicPr>
                          <pic:cNvPr id="117607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Saint-Vincent-des-Landes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11558" name="Picture">
</wp:docPr>
                  <a:graphic>
                    <a:graphicData uri="http://schemas.openxmlformats.org/drawingml/2006/picture">
                      <pic:pic>
                        <pic:nvPicPr>
                          <pic:cNvPr id="91751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075799" name="Picture">
</wp:docPr>
                  <a:graphic>
                    <a:graphicData uri="http://schemas.openxmlformats.org/drawingml/2006/picture">
                      <pic:pic>
                        <pic:nvPicPr>
                          <pic:cNvPr id="12560757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88180" name="Picture">
</wp:docPr>
                  <a:graphic>
                    <a:graphicData uri="http://schemas.openxmlformats.org/drawingml/2006/picture">
                      <pic:pic>
                        <pic:nvPicPr>
                          <pic:cNvPr id="1090888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653016" name="Picture">
</wp:docPr>
                  <a:graphic>
                    <a:graphicData uri="http://schemas.openxmlformats.org/drawingml/2006/picture">
                      <pic:pic>
                        <pic:nvPicPr>
                          <pic:cNvPr id="15726530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09831" name="Picture">
</wp:docPr>
                        <a:graphic>
                          <a:graphicData uri="http://schemas.openxmlformats.org/drawingml/2006/picture">
                            <pic:pic>
                              <pic:nvPicPr>
                                <pic:cNvPr id="1311209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669018" name="Picture">
</wp:docPr>
                  <a:graphic>
                    <a:graphicData uri="http://schemas.openxmlformats.org/drawingml/2006/picture">
                      <pic:pic>
                        <pic:nvPicPr>
                          <pic:cNvPr id="29066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21014" name="Picture">
</wp:docPr>
                  <a:graphic>
                    <a:graphicData uri="http://schemas.openxmlformats.org/drawingml/2006/picture">
                      <pic:pic>
                        <pic:nvPicPr>
                          <pic:cNvPr id="169102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Saint-Vincent-des-Landes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517734" name="Picture">
</wp:docPr>
                  <a:graphic>
                    <a:graphicData uri="http://schemas.openxmlformats.org/drawingml/2006/picture">
                      <pic:pic>
                        <pic:nvPicPr>
                          <pic:cNvPr id="171951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652336" name="Picture">
</wp:docPr>
                  <a:graphic>
                    <a:graphicData uri="http://schemas.openxmlformats.org/drawingml/2006/picture">
                      <pic:pic>
                        <pic:nvPicPr>
                          <pic:cNvPr id="11416523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67175" name="Picture">
</wp:docPr>
                  <a:graphic>
                    <a:graphicData uri="http://schemas.openxmlformats.org/drawingml/2006/picture">
                      <pic:pic>
                        <pic:nvPicPr>
                          <pic:cNvPr id="694967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2509772" name="Picture">
</wp:docPr>
                  <a:graphic>
                    <a:graphicData uri="http://schemas.openxmlformats.org/drawingml/2006/picture">
                      <pic:pic>
                        <pic:nvPicPr>
                          <pic:cNvPr id="17025097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848792" name="Picture">
</wp:docPr>
                  <a:graphic>
                    <a:graphicData uri="http://schemas.openxmlformats.org/drawingml/2006/picture">
                      <pic:pic>
                        <pic:nvPicPr>
                          <pic:cNvPr id="48684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838675" name="Picture">
</wp:docPr>
                  <a:graphic>
                    <a:graphicData uri="http://schemas.openxmlformats.org/drawingml/2006/picture">
                      <pic:pic>
                        <pic:nvPicPr>
                          <pic:cNvPr id="141583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Saint-Vincent-des-Landes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284177" name="Picture">
</wp:docPr>
                  <a:graphic>
                    <a:graphicData uri="http://schemas.openxmlformats.org/drawingml/2006/picture">
                      <pic:pic>
                        <pic:nvPicPr>
                          <pic:cNvPr id="179528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"https://fiches-risques.brgm.fr/georisques/casias/SSP4298053" \t "_blank" </w:instrText>
            </w:r>
            <w:r>
              <w:fldChar w:fldCharType="separate"/>
            </w:r>
            <w:r>
              <w:rPr>
                <w:rFonts w:ascii="Marianne" w:hAnsi="Marianne" w:eastAsia="Marianne" w:cs="Marianne"/>
                <w:sz w:val="14"/>
              </w:rPr>
              <w:t xml:space="preserve">SSP4298053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GRIOLAIS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"https://fiches-risques.brgm.fr/georisques/casias/SSP4001882" \t "_blank" </w:instrText>
            </w:r>
            <w:r>
              <w:fldChar w:fldCharType="separate"/>
            </w:r>
            <w:r>
              <w:rPr>
                <w:rFonts w:ascii="Marianne" w:hAnsi="Marianne" w:eastAsia="Marianne" w:cs="Marianne"/>
                <w:sz w:val="14"/>
              </w:rPr>
              <w:t xml:space="preserve">SSP4001882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"https://fiches-risques.brgm.fr/georisques/casias/SSP4001456" \t "_blank" </w:instrText>
            </w:r>
            <w:r>
              <w:fldChar w:fldCharType="separate"/>
            </w:r>
            <w:r>
              <w:rPr>
                <w:rFonts w:ascii="Marianne" w:hAnsi="Marianne" w:eastAsia="Marianne" w:cs="Marianne"/>
                <w:sz w:val="14"/>
              </w:rPr>
              <w:t xml:space="preserve">SSP4001456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"https://fiches-risques.brgm.fr/georisques/casias/SSP4001455" \t "_blank" </w:instrText>
            </w:r>
            <w:r>
              <w:fldChar w:fldCharType="separate"/>
            </w:r>
            <w:r>
              <w:rPr>
                <w:rFonts w:ascii="Marianne" w:hAnsi="Marianne" w:eastAsia="Marianne" w:cs="Marianne"/>
                <w:sz w:val="14"/>
              </w:rPr>
              <w:t xml:space="preserve">SSP4001455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"https://fiches-risques.brgm.fr/georisques/casias/SSP4001454" \t "_blank" </w:instrText>
            </w:r>
            <w:r>
              <w:fldChar w:fldCharType="separate"/>
            </w:r>
            <w:r>
              <w:rPr>
                <w:rFonts w:ascii="Marianne" w:hAnsi="Marianne" w:eastAsia="Marianne" w:cs="Marianne"/>
                <w:sz w:val="14"/>
              </w:rPr>
              <w:t xml:space="preserve">SSP4001454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"https://fiches-risques.brgm.fr/georisques/casias/SSP4001453" \t "_blank" </w:instrText>
            </w:r>
            <w:r>
              <w:fldChar w:fldCharType="separate"/>
            </w:r>
            <w:r>
              <w:rPr>
                <w:rFonts w:ascii="Marianne" w:hAnsi="Marianne" w:eastAsia="Marianne" w:cs="Marianne"/>
                <w:sz w:val="14"/>
              </w:rPr>
              <w:t xml:space="preserve">SSP4001453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"https://fiches-risques.brgm.fr/georisques/casias/SSP4000937" \t "_blank" </w:instrText>
            </w:r>
            <w:r>
              <w:fldChar w:fldCharType="separate"/>
            </w:r>
            <w:r>
              <w:rPr>
                <w:rFonts w:ascii="Marianne" w:hAnsi="Marianne" w:eastAsia="Marianne" w:cs="Marianne"/>
                <w:sz w:val="14"/>
              </w:rPr>
              <w:t xml:space="preserve">SSP4000937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