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527837" name="Picture">
</wp:docPr>
                  <a:graphic>
                    <a:graphicData uri="http://schemas.openxmlformats.org/drawingml/2006/picture">
                      <pic:pic>
                        <pic:nvPicPr>
                          <pic:cNvPr id="193852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5485530" name="Picture">
</wp:docPr>
                  <a:graphic>
                    <a:graphicData uri="http://schemas.openxmlformats.org/drawingml/2006/picture">
                      <pic:pic>
                        <pic:nvPicPr>
                          <pic:cNvPr id="1945485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9879258" name="Picture">
</wp:docPr>
                        <a:graphic>
                          <a:graphicData uri="http://schemas.openxmlformats.org/drawingml/2006/picture">
                            <pic:pic>
                              <pic:nvPicPr>
                                <pic:cNvPr id="20898792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38110 Saint-Victor-de-Cessieu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9187474" name="Picture">
</wp:docPr>
                  <a:graphic>
                    <a:graphicData uri="http://schemas.openxmlformats.org/drawingml/2006/picture">
                      <pic:pic>
                        <pic:nvPicPr>
                          <pic:cNvPr id="2691874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1392585" name="Picture">
</wp:docPr>
                  <a:graphic>
                    <a:graphicData uri="http://schemas.openxmlformats.org/drawingml/2006/picture">
                      <pic:pic>
                        <pic:nvPicPr>
                          <pic:cNvPr id="16713925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943085" name="Picture">
</wp:docPr>
                  <a:graphic>
                    <a:graphicData uri="http://schemas.openxmlformats.org/drawingml/2006/picture">
                      <pic:pic>
                        <pic:nvPicPr>
                          <pic:cNvPr id="169294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9258" name="Picture">
</wp:docPr>
                  <a:graphic>
                    <a:graphicData uri="http://schemas.openxmlformats.org/drawingml/2006/picture">
                      <pic:pic>
                        <pic:nvPicPr>
                          <pic:cNvPr id="16839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Saint-Victor-de-Cessieu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076229" name="Picture">
</wp:docPr>
                  <a:graphic>
                    <a:graphicData uri="http://schemas.openxmlformats.org/drawingml/2006/picture">
                      <pic:pic>
                        <pic:nvPicPr>
                          <pic:cNvPr id="1395076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113503" name="Picture">
</wp:docPr>
                        <a:graphic>
                          <a:graphicData uri="http://schemas.openxmlformats.org/drawingml/2006/picture">
                            <pic:pic>
                              <pic:nvPicPr>
                                <pic:cNvPr id="4751135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687280" name="Picture">
</wp:docPr>
                        <a:graphic>
                          <a:graphicData uri="http://schemas.openxmlformats.org/drawingml/2006/picture">
                            <pic:pic>
                              <pic:nvPicPr>
                                <pic:cNvPr id="3636872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687349" name="Picture">
</wp:docPr>
                        <a:graphic>
                          <a:graphicData uri="http://schemas.openxmlformats.org/drawingml/2006/picture">
                            <pic:pic>
                              <pic:nvPicPr>
                                <pic:cNvPr id="5886873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937636" name="Picture">
</wp:docPr>
                        <a:graphic>
                          <a:graphicData uri="http://schemas.openxmlformats.org/drawingml/2006/picture">
                            <pic:pic>
                              <pic:nvPicPr>
                                <pic:cNvPr id="9779376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945098" name="Picture">
</wp:docPr>
                        <a:graphic>
                          <a:graphicData uri="http://schemas.openxmlformats.org/drawingml/2006/picture">
                            <pic:pic>
                              <pic:nvPicPr>
                                <pic:cNvPr id="16179450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226163" name="Picture">
</wp:docPr>
                        <a:graphic>
                          <a:graphicData uri="http://schemas.openxmlformats.org/drawingml/2006/picture">
                            <pic:pic>
                              <pic:nvPicPr>
                                <pic:cNvPr id="5222261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624065" name="Picture">
</wp:docPr>
                        <a:graphic>
                          <a:graphicData uri="http://schemas.openxmlformats.org/drawingml/2006/picture">
                            <pic:pic>
                              <pic:nvPicPr>
                                <pic:cNvPr id="15996240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18270" name="Picture">
</wp:docPr>
                        <a:graphic>
                          <a:graphicData uri="http://schemas.openxmlformats.org/drawingml/2006/picture">
                            <pic:pic>
                              <pic:nvPicPr>
                                <pic:cNvPr id="1381182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840307" name="Picture">
</wp:docPr>
                        <a:graphic>
                          <a:graphicData uri="http://schemas.openxmlformats.org/drawingml/2006/picture">
                            <pic:pic>
                              <pic:nvPicPr>
                                <pic:cNvPr id="17648403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462279" name="Picture">
</wp:docPr>
                        <a:graphic>
                          <a:graphicData uri="http://schemas.openxmlformats.org/drawingml/2006/picture">
                            <pic:pic>
                              <pic:nvPicPr>
                                <pic:cNvPr id="19364622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417" name="Picture">
</wp:docPr>
                        <a:graphic>
                          <a:graphicData uri="http://schemas.openxmlformats.org/drawingml/2006/picture">
                            <pic:pic>
                              <pic:nvPicPr>
                                <pic:cNvPr id="15454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455926" name="Picture">
</wp:docPr>
                        <a:graphic>
                          <a:graphicData uri="http://schemas.openxmlformats.org/drawingml/2006/picture">
                            <pic:pic>
                              <pic:nvPicPr>
                                <pic:cNvPr id="5104559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457440" name="Picture">
</wp:docPr>
                        <a:graphic>
                          <a:graphicData uri="http://schemas.openxmlformats.org/drawingml/2006/picture">
                            <pic:pic>
                              <pic:nvPicPr>
                                <pic:cNvPr id="17454574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737026" name="Picture">
</wp:docPr>
                        <a:graphic>
                          <a:graphicData uri="http://schemas.openxmlformats.org/drawingml/2006/picture">
                            <pic:pic>
                              <pic:nvPicPr>
                                <pic:cNvPr id="11337370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947999" name="Picture">
</wp:docPr>
                        <a:graphic>
                          <a:graphicData uri="http://schemas.openxmlformats.org/drawingml/2006/picture">
                            <pic:pic>
                              <pic:nvPicPr>
                                <pic:cNvPr id="5069479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070917" name="Picture">
</wp:docPr>
                        <a:graphic>
                          <a:graphicData uri="http://schemas.openxmlformats.org/drawingml/2006/picture">
                            <pic:pic>
                              <pic:nvPicPr>
                                <pic:cNvPr id="14450709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813580" name="Picture">
</wp:docPr>
                        <a:graphic>
                          <a:graphicData uri="http://schemas.openxmlformats.org/drawingml/2006/picture">
                            <pic:pic>
                              <pic:nvPicPr>
                                <pic:cNvPr id="3048135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048810" name="Picture">
</wp:docPr>
                        <a:graphic>
                          <a:graphicData uri="http://schemas.openxmlformats.org/drawingml/2006/picture">
                            <pic:pic>
                              <pic:nvPicPr>
                                <pic:cNvPr id="195204881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112069" name="Picture">
</wp:docPr>
                        <a:graphic>
                          <a:graphicData uri="http://schemas.openxmlformats.org/drawingml/2006/picture">
                            <pic:pic>
                              <pic:nvPicPr>
                                <pic:cNvPr id="13381120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458532" name="Picture">
</wp:docPr>
                        <a:graphic>
                          <a:graphicData uri="http://schemas.openxmlformats.org/drawingml/2006/picture">
                            <pic:pic>
                              <pic:nvPicPr>
                                <pic:cNvPr id="15154585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52815" name="Picture">
</wp:docPr>
                        <a:graphic>
                          <a:graphicData uri="http://schemas.openxmlformats.org/drawingml/2006/picture">
                            <pic:pic>
                              <pic:nvPicPr>
                                <pic:cNvPr id="1236528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572485" name="Picture">
</wp:docPr>
                        <a:graphic>
                          <a:graphicData uri="http://schemas.openxmlformats.org/drawingml/2006/picture">
                            <pic:pic>
                              <pic:nvPicPr>
                                <pic:cNvPr id="133257248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337705" name="Picture">
</wp:docPr>
                        <a:graphic>
                          <a:graphicData uri="http://schemas.openxmlformats.org/drawingml/2006/picture">
                            <pic:pic>
                              <pic:nvPicPr>
                                <pic:cNvPr id="12603377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256911" name="Picture">
</wp:docPr>
                        <a:graphic>
                          <a:graphicData uri="http://schemas.openxmlformats.org/drawingml/2006/picture">
                            <pic:pic>
                              <pic:nvPicPr>
                                <pic:cNvPr id="90925691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856615" name="Picture">
</wp:docPr>
                  <a:graphic>
                    <a:graphicData uri="http://schemas.openxmlformats.org/drawingml/2006/picture">
                      <pic:pic>
                        <pic:nvPicPr>
                          <pic:cNvPr id="993856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18880" name="Picture">
</wp:docPr>
                  <a:graphic>
                    <a:graphicData uri="http://schemas.openxmlformats.org/drawingml/2006/picture">
                      <pic:pic>
                        <pic:nvPicPr>
                          <pic:cNvPr id="84918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Saint-Victor-de-Cessieu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425720" name="Picture">
</wp:docPr>
                  <a:graphic>
                    <a:graphicData uri="http://schemas.openxmlformats.org/drawingml/2006/picture">
                      <pic:pic>
                        <pic:nvPicPr>
                          <pic:cNvPr id="1128425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Saint-victor-de-cessieu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551092" name="Picture">
</wp:docPr>
                  <a:graphic>
                    <a:graphicData uri="http://schemas.openxmlformats.org/drawingml/2006/picture">
                      <pic:pic>
                        <pic:nvPicPr>
                          <pic:cNvPr id="18885510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408904" name="Picture">
</wp:docPr>
                  <a:graphic>
                    <a:graphicData uri="http://schemas.openxmlformats.org/drawingml/2006/picture">
                      <pic:pic>
                        <pic:nvPicPr>
                          <pic:cNvPr id="7374089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686064" name="Picture">
</wp:docPr>
                  <a:graphic>
                    <a:graphicData uri="http://schemas.openxmlformats.org/drawingml/2006/picture">
                      <pic:pic>
                        <pic:nvPicPr>
                          <pic:cNvPr id="1646860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Saint-Victor-de-Cessieu (38DDT20050012)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048052" name="Picture">
</wp:docPr>
                        <a:graphic>
                          <a:graphicData uri="http://schemas.openxmlformats.org/drawingml/2006/picture">
                            <pic:pic>
                              <pic:nvPicPr>
                                <pic:cNvPr id="18360480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Saint-Victor-de-Cessieu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20/12/2004</w:t>
                    <w:br/>
                    <w:t xml:space="preserve">Date d'approbation : 06/07/2006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885445" name="Picture">
</wp:docPr>
                  <a:graphic>
                    <a:graphicData uri="http://schemas.openxmlformats.org/drawingml/2006/picture">
                      <pic:pic>
                        <pic:nvPicPr>
                          <pic:cNvPr id="101488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744323" name="Picture">
</wp:docPr>
                  <a:graphic>
                    <a:graphicData uri="http://schemas.openxmlformats.org/drawingml/2006/picture">
                      <pic:pic>
                        <pic:nvPicPr>
                          <pic:cNvPr id="281744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Saint-Victor-de-Cessieu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067776" name="Picture">
</wp:docPr>
                  <a:graphic>
                    <a:graphicData uri="http://schemas.openxmlformats.org/drawingml/2006/picture">
                      <pic:pic>
                        <pic:nvPicPr>
                          <pic:cNvPr id="162606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Saint-victor-de-cessieu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Bourbre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453277" name="Picture">
</wp:docPr>
                        <a:graphic>
                          <a:graphicData uri="http://schemas.openxmlformats.org/drawingml/2006/picture">
                            <pic:pic>
                              <pic:nvPicPr>
                                <pic:cNvPr id="21444532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101399" name="Picture">
</wp:docPr>
                        <a:graphic>
                          <a:graphicData uri="http://schemas.openxmlformats.org/drawingml/2006/picture">
                            <pic:pic>
                              <pic:nvPicPr>
                                <pic:cNvPr id="202610139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882046" name="Picture">
</wp:docPr>
                  <a:graphic>
                    <a:graphicData uri="http://schemas.openxmlformats.org/drawingml/2006/picture">
                      <pic:pic>
                        <pic:nvPicPr>
                          <pic:cNvPr id="1318882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366262" name="Picture">
</wp:docPr>
                  <a:graphic>
                    <a:graphicData uri="http://schemas.openxmlformats.org/drawingml/2006/picture">
                      <pic:pic>
                        <pic:nvPicPr>
                          <pic:cNvPr id="1886366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Saint-Victor-de-Cessieu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114446" name="Picture">
</wp:docPr>
                  <a:graphic>
                    <a:graphicData uri="http://schemas.openxmlformats.org/drawingml/2006/picture">
                      <pic:pic>
                        <pic:nvPicPr>
                          <pic:cNvPr id="371114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Saint-victor-de-cessieu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50786" name="Picture">
</wp:docPr>
                  <a:graphic>
                    <a:graphicData uri="http://schemas.openxmlformats.org/drawingml/2006/picture">
                      <pic:pic>
                        <pic:nvPicPr>
                          <pic:cNvPr id="1212507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069342" name="Picture">
</wp:docPr>
                  <a:graphic>
                    <a:graphicData uri="http://schemas.openxmlformats.org/drawingml/2006/picture">
                      <pic:pic>
                        <pic:nvPicPr>
                          <pic:cNvPr id="5930693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4747886" name="Picture">
</wp:docPr>
                  <a:graphic>
                    <a:graphicData uri="http://schemas.openxmlformats.org/drawingml/2006/picture">
                      <pic:pic>
                        <pic:nvPicPr>
                          <pic:cNvPr id="3247478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600083" name="Picture">
</wp:docPr>
                        <a:graphic>
                          <a:graphicData uri="http://schemas.openxmlformats.org/drawingml/2006/picture">
                            <pic:pic>
                              <pic:nvPicPr>
                                <pic:cNvPr id="7506000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849573" name="Picture">
</wp:docPr>
                  <a:graphic>
                    <a:graphicData uri="http://schemas.openxmlformats.org/drawingml/2006/picture">
                      <pic:pic>
                        <pic:nvPicPr>
                          <pic:cNvPr id="86484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066786" name="Picture">
</wp:docPr>
                  <a:graphic>
                    <a:graphicData uri="http://schemas.openxmlformats.org/drawingml/2006/picture">
                      <pic:pic>
                        <pic:nvPicPr>
                          <pic:cNvPr id="197806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Saint-Victor-de-Cessieu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737066" name="Picture">
</wp:docPr>
                  <a:graphic>
                    <a:graphicData uri="http://schemas.openxmlformats.org/drawingml/2006/picture">
                      <pic:pic>
                        <pic:nvPicPr>
                          <pic:cNvPr id="811737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Saint-victor-de-cessieu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302742" name="Picture">
</wp:docPr>
                  <a:graphic>
                    <a:graphicData uri="http://schemas.openxmlformats.org/drawingml/2006/picture">
                      <pic:pic>
                        <pic:nvPicPr>
                          <pic:cNvPr id="18263027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373296" name="Picture">
</wp:docPr>
                  <a:graphic>
                    <a:graphicData uri="http://schemas.openxmlformats.org/drawingml/2006/picture">
                      <pic:pic>
                        <pic:nvPicPr>
                          <pic:cNvPr id="17673732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3818166" name="Picture">
</wp:docPr>
                  <a:graphic>
                    <a:graphicData uri="http://schemas.openxmlformats.org/drawingml/2006/picture">
                      <pic:pic>
                        <pic:nvPicPr>
                          <pic:cNvPr id="9838181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633293" name="Picture">
</wp:docPr>
                        <a:graphic>
                          <a:graphicData uri="http://schemas.openxmlformats.org/drawingml/2006/picture">
                            <pic:pic>
                              <pic:nvPicPr>
                                <pic:cNvPr id="9916332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031020" name="Picture">
</wp:docPr>
                        <a:graphic>
                          <a:graphicData uri="http://schemas.openxmlformats.org/drawingml/2006/picture">
                            <pic:pic>
                              <pic:nvPicPr>
                                <pic:cNvPr id="5770310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830938" name="Picture">
</wp:docPr>
                  <a:graphic>
                    <a:graphicData uri="http://schemas.openxmlformats.org/drawingml/2006/picture">
                      <pic:pic>
                        <pic:nvPicPr>
                          <pic:cNvPr id="1096830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810512" name="Picture">
</wp:docPr>
                  <a:graphic>
                    <a:graphicData uri="http://schemas.openxmlformats.org/drawingml/2006/picture">
                      <pic:pic>
                        <pic:nvPicPr>
                          <pic:cNvPr id="1465810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Saint-Victor-de-Cessieu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939743" name="Picture">
</wp:docPr>
                  <a:graphic>
                    <a:graphicData uri="http://schemas.openxmlformats.org/drawingml/2006/picture">
                      <pic:pic>
                        <pic:nvPicPr>
                          <pic:cNvPr id="208693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Saint-victor-de-cessieu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575287" name="Picture">
</wp:docPr>
                  <a:graphic>
                    <a:graphicData uri="http://schemas.openxmlformats.org/drawingml/2006/picture">
                      <pic:pic>
                        <pic:nvPicPr>
                          <pic:cNvPr id="11945752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059533" name="Picture">
</wp:docPr>
                  <a:graphic>
                    <a:graphicData uri="http://schemas.openxmlformats.org/drawingml/2006/picture">
                      <pic:pic>
                        <pic:nvPicPr>
                          <pic:cNvPr id="1854059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8155520" name="Picture">
</wp:docPr>
                  <a:graphic>
                    <a:graphicData uri="http://schemas.openxmlformats.org/drawingml/2006/picture">
                      <pic:pic>
                        <pic:nvPicPr>
                          <pic:cNvPr id="185815552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811323" name="Picture">
</wp:docPr>
                  <a:graphic>
                    <a:graphicData uri="http://schemas.openxmlformats.org/drawingml/2006/picture">
                      <pic:pic>
                        <pic:nvPicPr>
                          <pic:cNvPr id="910811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322932" name="Picture">
</wp:docPr>
                  <a:graphic>
                    <a:graphicData uri="http://schemas.openxmlformats.org/drawingml/2006/picture">
                      <pic:pic>
                        <pic:nvPicPr>
                          <pic:cNvPr id="1698322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Saint-Victor-de-Cessieu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372118" name="Picture">
</wp:docPr>
                  <a:graphic>
                    <a:graphicData uri="http://schemas.openxmlformats.org/drawingml/2006/picture">
                      <pic:pic>
                        <pic:nvPicPr>
                          <pic:cNvPr id="1209372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Saint-victor-de-cessieu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Saint-Victor-de-Cessieu (38DDT20050012)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114465" name="Picture">
</wp:docPr>
                        <a:graphic>
                          <a:graphicData uri="http://schemas.openxmlformats.org/drawingml/2006/picture">
                            <pic:pic>
                              <pic:nvPicPr>
                                <pic:cNvPr id="131511446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Saint-Victor-de-Cessieu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20/12/2004</w:t>
                    <w:br/>
                    <w:t xml:space="preserve">Date d'approbation : 06/07/2006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833615" name="Picture">
</wp:docPr>
                        <a:graphic>
                          <a:graphicData uri="http://schemas.openxmlformats.org/drawingml/2006/picture">
                            <pic:pic>
                              <pic:nvPicPr>
                                <pic:cNvPr id="141783361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4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667112" name="Picture">
</wp:docPr>
                  <a:graphic>
                    <a:graphicData uri="http://schemas.openxmlformats.org/drawingml/2006/picture">
                      <pic:pic>
                        <pic:nvPicPr>
                          <pic:cNvPr id="627667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717590" name="Picture">
</wp:docPr>
                  <a:graphic>
                    <a:graphicData uri="http://schemas.openxmlformats.org/drawingml/2006/picture">
                      <pic:pic>
                        <pic:nvPicPr>
                          <pic:cNvPr id="43071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Saint-Victor-de-Cessieu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966392" name="Picture">
</wp:docPr>
                  <a:graphic>
                    <a:graphicData uri="http://schemas.openxmlformats.org/drawingml/2006/picture">
                      <pic:pic>
                        <pic:nvPicPr>
                          <pic:cNvPr id="157796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Saint-victor-de-cessieu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913411" name="Picture">
</wp:docPr>
                  <a:graphic>
                    <a:graphicData uri="http://schemas.openxmlformats.org/drawingml/2006/picture">
                      <pic:pic>
                        <pic:nvPicPr>
                          <pic:cNvPr id="20829134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574654" name="Picture">
</wp:docPr>
                  <a:graphic>
                    <a:graphicData uri="http://schemas.openxmlformats.org/drawingml/2006/picture">
                      <pic:pic>
                        <pic:nvPicPr>
                          <pic:cNvPr id="14605746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1274880" name="Picture">
</wp:docPr>
                  <a:graphic>
                    <a:graphicData uri="http://schemas.openxmlformats.org/drawingml/2006/picture">
                      <pic:pic>
                        <pic:nvPicPr>
                          <pic:cNvPr id="20212748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291966" name="Picture">
</wp:docPr>
                        <a:graphic>
                          <a:graphicData uri="http://schemas.openxmlformats.org/drawingml/2006/picture">
                            <pic:pic>
                              <pic:nvPicPr>
                                <pic:cNvPr id="13092919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899466" name="Picture">
</wp:docPr>
                  <a:graphic>
                    <a:graphicData uri="http://schemas.openxmlformats.org/drawingml/2006/picture">
                      <pic:pic>
                        <pic:nvPicPr>
                          <pic:cNvPr id="174389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255852" name="Picture">
</wp:docPr>
                  <a:graphic>
                    <a:graphicData uri="http://schemas.openxmlformats.org/drawingml/2006/picture">
                      <pic:pic>
                        <pic:nvPicPr>
                          <pic:cNvPr id="1751255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Saint-Victor-de-Cessieu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251638" name="Picture">
</wp:docPr>
                  <a:graphic>
                    <a:graphicData uri="http://schemas.openxmlformats.org/drawingml/2006/picture">
                      <pic:pic>
                        <pic:nvPicPr>
                          <pic:cNvPr id="77425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Saint-victor-de-cessieu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009316" name="Picture">
</wp:docPr>
                  <a:graphic>
                    <a:graphicData uri="http://schemas.openxmlformats.org/drawingml/2006/picture">
                      <pic:pic>
                        <pic:nvPicPr>
                          <pic:cNvPr id="20850093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498592" name="Picture">
</wp:docPr>
                  <a:graphic>
                    <a:graphicData uri="http://schemas.openxmlformats.org/drawingml/2006/picture">
                      <pic:pic>
                        <pic:nvPicPr>
                          <pic:cNvPr id="2174985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315070" name="Picture">
</wp:docPr>
                  <a:graphic>
                    <a:graphicData uri="http://schemas.openxmlformats.org/drawingml/2006/picture">
                      <pic:pic>
                        <pic:nvPicPr>
                          <pic:cNvPr id="9243150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253874" name="Picture">
</wp:docPr>
                        <a:graphic>
                          <a:graphicData uri="http://schemas.openxmlformats.org/drawingml/2006/picture">
                            <pic:pic>
                              <pic:nvPicPr>
                                <pic:cNvPr id="16112538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937424" name="Picture">
</wp:docPr>
                  <a:graphic>
                    <a:graphicData uri="http://schemas.openxmlformats.org/drawingml/2006/picture">
                      <pic:pic>
                        <pic:nvPicPr>
                          <pic:cNvPr id="175293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545033" name="Picture">
</wp:docPr>
                  <a:graphic>
                    <a:graphicData uri="http://schemas.openxmlformats.org/drawingml/2006/picture">
                      <pic:pic>
                        <pic:nvPicPr>
                          <pic:cNvPr id="113454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Saint-Victor-de-Cessieu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047462" name="Picture">
</wp:docPr>
                  <a:graphic>
                    <a:graphicData uri="http://schemas.openxmlformats.org/drawingml/2006/picture">
                      <pic:pic>
                        <pic:nvPicPr>
                          <pic:cNvPr id="1006047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Saint-victor-de-cessieu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837693" name="Picture">
</wp:docPr>
                  <a:graphic>
                    <a:graphicData uri="http://schemas.openxmlformats.org/drawingml/2006/picture">
                      <pic:pic>
                        <pic:nvPicPr>
                          <pic:cNvPr id="3338376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541558" name="Picture">
</wp:docPr>
                  <a:graphic>
                    <a:graphicData uri="http://schemas.openxmlformats.org/drawingml/2006/picture">
                      <pic:pic>
                        <pic:nvPicPr>
                          <pic:cNvPr id="8875415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065253" name="Picture">
</wp:docPr>
                  <a:graphic>
                    <a:graphicData uri="http://schemas.openxmlformats.org/drawingml/2006/picture">
                      <pic:pic>
                        <pic:nvPicPr>
                          <pic:cNvPr id="1660652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937467" name="Picture">
</wp:docPr>
                  <a:graphic>
                    <a:graphicData uri="http://schemas.openxmlformats.org/drawingml/2006/picture">
                      <pic:pic>
                        <pic:nvPicPr>
                          <pic:cNvPr id="316937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73852" name="Picture">
</wp:docPr>
                  <a:graphic>
                    <a:graphicData uri="http://schemas.openxmlformats.org/drawingml/2006/picture">
                      <pic:pic>
                        <pic:nvPicPr>
                          <pic:cNvPr id="9267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Saint-Victor-de-Cessieu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339584" name="Picture">
</wp:docPr>
                  <a:graphic>
                    <a:graphicData uri="http://schemas.openxmlformats.org/drawingml/2006/picture">
                      <pic:pic>
                        <pic:nvPicPr>
                          <pic:cNvPr id="214233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Saint-victor-de-cessieu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117221" name="Picture">
</wp:docPr>
                  <a:graphic>
                    <a:graphicData uri="http://schemas.openxmlformats.org/drawingml/2006/picture">
                      <pic:pic>
                        <pic:nvPicPr>
                          <pic:cNvPr id="209311722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463161" name="Picture">
</wp:docPr>
                  <a:graphic>
                    <a:graphicData uri="http://schemas.openxmlformats.org/drawingml/2006/picture">
                      <pic:pic>
                        <pic:nvPicPr>
                          <pic:cNvPr id="19024631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64034513" name="Picture">
</wp:docPr>
                  <a:graphic>
                    <a:graphicData uri="http://schemas.openxmlformats.org/drawingml/2006/picture">
                      <pic:pic>
                        <pic:nvPicPr>
                          <pic:cNvPr id="464034513"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de Saint-Didier-de-la-Tour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746122" name="Picture">
</wp:docPr>
                        <a:graphic>
                          <a:graphicData uri="http://schemas.openxmlformats.org/drawingml/2006/picture">
                            <pic:pic>
                              <pic:nvPicPr>
                                <pic:cNvPr id="111074612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de Saint-Didier-de-la-Tour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Emissions en surface de gaz de mine</w:t>
                    <w:br/>
                    <w:t xml:space="preserve">Affaissement minier</w:t>
                    <w:br/>
                    <w:t xml:space="preserve">  Effondrements localisés</w:t>
                    <w:br/>
                    <w:t xml:space="preserve">  Tassements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02/08/2012</w:t>
                    <w:br/>
                    <w:t xml:space="preserve">Date d'approbation : 16/02/2022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"/donnee-risques/PPR/Fiche-ppr/pprm/38DDT20180002"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968911" name="Picture">
</wp:docPr>
                  <a:graphic>
                    <a:graphicData uri="http://schemas.openxmlformats.org/drawingml/2006/picture">
                      <pic:pic>
                        <pic:nvPicPr>
                          <pic:cNvPr id="48796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682209" name="Picture">
</wp:docPr>
                  <a:graphic>
                    <a:graphicData uri="http://schemas.openxmlformats.org/drawingml/2006/picture">
                      <pic:pic>
                        <pic:nvPicPr>
                          <pic:cNvPr id="1154682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Saint-Victor-de-Cessieu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294156" name="Picture">
</wp:docPr>
                  <a:graphic>
                    <a:graphicData uri="http://schemas.openxmlformats.org/drawingml/2006/picture">
                      <pic:pic>
                        <pic:nvPicPr>
                          <pic:cNvPr id="63329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Saint-victor-de-cessieu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042162" name="Picture">
</wp:docPr>
                        <a:graphic>
                          <a:graphicData uri="http://schemas.openxmlformats.org/drawingml/2006/picture">
                            <pic:pic>
                              <pic:nvPicPr>
                                <pic:cNvPr id="1921042162"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634838" name="Picture">
</wp:docPr>
                  <a:graphic>
                    <a:graphicData uri="http://schemas.openxmlformats.org/drawingml/2006/picture">
                      <pic:pic>
                        <pic:nvPicPr>
                          <pic:cNvPr id="27463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898728" name="Picture">
</wp:docPr>
                  <a:graphic>
                    <a:graphicData uri="http://schemas.openxmlformats.org/drawingml/2006/picture">
                      <pic:pic>
                        <pic:nvPicPr>
                          <pic:cNvPr id="1907898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Saint-Victor-de-Cessieu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089257" name="Picture">
</wp:docPr>
                  <a:graphic>
                    <a:graphicData uri="http://schemas.openxmlformats.org/drawingml/2006/picture">
                      <pic:pic>
                        <pic:nvPicPr>
                          <pic:cNvPr id="1994089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"https://fiches-risques.brgm.fr/georisques/infosols/instruction/SSP000927101" \t "_blank" </w:instrText>
            </w:r>
            <w:r>
              <w:fldChar w:fldCharType="separate"/>
            </w:r>
            <w:r>
              <w:rPr>
                <w:rFonts w:ascii="Marianne" w:hAnsi="Marianne" w:eastAsia="Marianne" w:cs="Marianne"/>
                <w:sz w:val="14"/>
              </w:rPr>
              <w:t xml:space="preserve">SSP000927101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d'Utilisation du Phénol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678241" name="Picture">
</wp:docPr>
                  <a:graphic>
                    <a:graphicData uri="http://schemas.openxmlformats.org/drawingml/2006/picture">
                      <pic:pic>
                        <pic:nvPicPr>
                          <pic:cNvPr id="180367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30474" name="Picture">
</wp:docPr>
                  <a:graphic>
                    <a:graphicData uri="http://schemas.openxmlformats.org/drawingml/2006/picture">
                      <pic:pic>
                        <pic:nvPicPr>
                          <pic:cNvPr id="12233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Saint-Victor-de-Cessieu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130379" name="Picture">
</wp:docPr>
                  <a:graphic>
                    <a:graphicData uri="http://schemas.openxmlformats.org/drawingml/2006/picture">
                      <pic:pic>
                        <pic:nvPicPr>
                          <pic:cNvPr id="870130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"https://fiches-risques.brgm.fr/georisques/casias/SSP4306981" \t "_blank" </w:instrText>
            </w:r>
            <w:r>
              <w:fldChar w:fldCharType="separate"/>
            </w:r>
            <w:r>
              <w:rPr>
                <w:rFonts w:ascii="Marianne" w:hAnsi="Marianne" w:eastAsia="Marianne" w:cs="Marianne"/>
                <w:sz w:val="14"/>
              </w:rPr>
              <w:t xml:space="preserve">SSP4306981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I.G.S.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"https://fiches-risques.brgm.fr/georisques/casias/SSP4054429" \t "_blank" </w:instrText>
            </w:r>
            <w:r>
              <w:fldChar w:fldCharType="separate"/>
            </w:r>
            <w:r>
              <w:rPr>
                <w:rFonts w:ascii="Marianne" w:hAnsi="Marianne" w:eastAsia="Marianne" w:cs="Marianne"/>
                <w:sz w:val="14"/>
              </w:rPr>
              <w:t xml:space="preserve">SSP4054429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anc. 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"https://fiches-risques.brgm.fr/georisques/casias/SSP4054390" \t "_blank" </w:instrText>
            </w:r>
            <w:r>
              <w:fldChar w:fldCharType="separate"/>
            </w:r>
            <w:r>
              <w:rPr>
                <w:rFonts w:ascii="Marianne" w:hAnsi="Marianne" w:eastAsia="Marianne" w:cs="Marianne"/>
                <w:sz w:val="14"/>
              </w:rPr>
              <w:t xml:space="preserve">SSP4054390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Peinture de transformateur électrique,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"https://fiches-risques.brgm.fr/georisques/casias/SSP4054166" \t "_blank" </w:instrText>
            </w:r>
            <w:r>
              <w:fldChar w:fldCharType="separate"/>
            </w:r>
            <w:r>
              <w:rPr>
                <w:rFonts w:ascii="Marianne" w:hAnsi="Marianne" w:eastAsia="Marianne" w:cs="Marianne"/>
                <w:sz w:val="14"/>
              </w:rPr>
              <w:t xml:space="preserve">SSP4054166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réparation de motos et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"https://fiches-risques.brgm.fr/georisques/casias/SSP4054165" \t "_blank" </w:instrText>
            </w:r>
            <w:r>
              <w:fldChar w:fldCharType="separate"/>
            </w:r>
            <w:r>
              <w:rPr>
                <w:rFonts w:ascii="Marianne" w:hAnsi="Marianne" w:eastAsia="Marianne" w:cs="Marianne"/>
                <w:sz w:val="14"/>
              </w:rPr>
              <w:t xml:space="preserve">SSP4054165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réparation de matériel agricole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"https://fiches-risques.brgm.fr/georisques/casias/SSP4054164" \t "_blank" </w:instrText>
            </w:r>
            <w:r>
              <w:fldChar w:fldCharType="separate"/>
            </w:r>
            <w:r>
              <w:rPr>
                <w:rFonts w:ascii="Marianne" w:hAnsi="Marianne" w:eastAsia="Marianne" w:cs="Marianne"/>
                <w:sz w:val="14"/>
              </w:rPr>
              <w:t xml:space="preserve">SSP4054164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teinture avec garage et DLI,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"https://fiches-risques.brgm.fr/georisques/casias/SSP4051905" \t "_blank" </w:instrText>
            </w:r>
            <w:r>
              <w:fldChar w:fldCharType="separate"/>
            </w:r>
            <w:r>
              <w:rPr>
                <w:rFonts w:ascii="Marianne" w:hAnsi="Marianne" w:eastAsia="Marianne" w:cs="Marianne"/>
                <w:sz w:val="14"/>
              </w:rPr>
              <w:t xml:space="preserve">SSP4051905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"https://fiches-risques.brgm.fr/georisques/casias/SSP4051330" \t "_blank" </w:instrText>
            </w:r>
            <w:r>
              <w:fldChar w:fldCharType="separate"/>
            </w:r>
            <w:r>
              <w:rPr>
                <w:rFonts w:ascii="Marianne" w:hAnsi="Marianne" w:eastAsia="Marianne" w:cs="Marianne"/>
                <w:sz w:val="14"/>
              </w:rPr>
              <w:t xml:space="preserve">SSP4051330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papier (avec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"https://fiches-risques.brgm.fr/georisques/casias/SSP4051326" \t "_blank" </w:instrText>
            </w:r>
            <w:r>
              <w:fldChar w:fldCharType="separate"/>
            </w:r>
            <w:r>
              <w:rPr>
                <w:rFonts w:ascii="Marianne" w:hAnsi="Marianne" w:eastAsia="Marianne" w:cs="Marianne"/>
                <w:sz w:val="14"/>
              </w:rPr>
              <w:t xml:space="preserve">SSP4051326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papiers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"https://fiches-risques.brgm.fr/georisques/casias/SSP4050329" \t "_blank" </w:instrText>
            </w:r>
            <w:r>
              <w:fldChar w:fldCharType="separate"/>
            </w:r>
            <w:r>
              <w:rPr>
                <w:rFonts w:ascii="Marianne" w:hAnsi="Marianne" w:eastAsia="Marianne" w:cs="Marianne"/>
                <w:sz w:val="14"/>
              </w:rPr>
              <w:t xml:space="preserve">SSP4050329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papier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"https://fiches-risques.brgm.fr/georisques/casias/SSP4050328" \t "_blank" </w:instrText>
            </w:r>
            <w:r>
              <w:fldChar w:fldCharType="separate"/>
            </w:r>
            <w:r>
              <w:rPr>
                <w:rFonts w:ascii="Marianne" w:hAnsi="Marianne" w:eastAsia="Marianne" w:cs="Marianne"/>
                <w:sz w:val="14"/>
              </w:rPr>
              <w:t xml:space="preserve">SSP4050328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 fabrication de papier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"https://fiches-risques.brgm.fr/georisques/casias/SSP4048384" \t "_blank" </w:instrText>
            </w:r>
            <w:r>
              <w:fldChar w:fldCharType="separate"/>
            </w:r>
            <w:r>
              <w:rPr>
                <w:rFonts w:ascii="Marianne" w:hAnsi="Marianne" w:eastAsia="Marianne" w:cs="Marianne"/>
                <w:sz w:val="14"/>
              </w:rPr>
              <w:t xml:space="preserve">SSP4048384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d'isolation;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