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754176" name="Picture">
</wp:docPr>
                  <a:graphic>
                    <a:graphicData uri="http://schemas.openxmlformats.org/drawingml/2006/picture">
                      <pic:pic>
                        <pic:nvPicPr>
                          <pic:cNvPr id="1874754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0120683" name="Picture">
</wp:docPr>
                  <a:graphic>
                    <a:graphicData uri="http://schemas.openxmlformats.org/drawingml/2006/picture">
                      <pic:pic>
                        <pic:nvPicPr>
                          <pic:cNvPr id="9401206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4240516" name="Picture">
</wp:docPr>
                        <a:graphic>
                          <a:graphicData uri="http://schemas.openxmlformats.org/drawingml/2006/picture">
                            <pic:pic>
                              <pic:nvPicPr>
                                <pic:cNvPr id="17242405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29800 Saint-Thonan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0750908" name="Picture">
</wp:docPr>
                  <a:graphic>
                    <a:graphicData uri="http://schemas.openxmlformats.org/drawingml/2006/picture">
                      <pic:pic>
                        <pic:nvPicPr>
                          <pic:cNvPr id="1740750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672192" name="Picture">
</wp:docPr>
                  <a:graphic>
                    <a:graphicData uri="http://schemas.openxmlformats.org/drawingml/2006/picture">
                      <pic:pic>
                        <pic:nvPicPr>
                          <pic:cNvPr id="1976721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621352" name="Picture">
</wp:docPr>
                  <a:graphic>
                    <a:graphicData uri="http://schemas.openxmlformats.org/drawingml/2006/picture">
                      <pic:pic>
                        <pic:nvPicPr>
                          <pic:cNvPr id="53462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259171" name="Picture">
</wp:docPr>
                  <a:graphic>
                    <a:graphicData uri="http://schemas.openxmlformats.org/drawingml/2006/picture">
                      <pic:pic>
                        <pic:nvPicPr>
                          <pic:cNvPr id="1809259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29800 Saint-Thonan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324514" name="Picture">
</wp:docPr>
                  <a:graphic>
                    <a:graphicData uri="http://schemas.openxmlformats.org/drawingml/2006/picture">
                      <pic:pic>
                        <pic:nvPicPr>
                          <pic:cNvPr id="2037324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559086" name="Picture">
</wp:docPr>
                        <a:graphic>
                          <a:graphicData uri="http://schemas.openxmlformats.org/drawingml/2006/picture">
                            <pic:pic>
                              <pic:nvPicPr>
                                <pic:cNvPr id="4095590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383581" name="Picture">
</wp:docPr>
                        <a:graphic>
                          <a:graphicData uri="http://schemas.openxmlformats.org/drawingml/2006/picture">
                            <pic:pic>
                              <pic:nvPicPr>
                                <pic:cNvPr id="17893835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867693" name="Picture">
</wp:docPr>
                        <a:graphic>
                          <a:graphicData uri="http://schemas.openxmlformats.org/drawingml/2006/picture">
                            <pic:pic>
                              <pic:nvPicPr>
                                <pic:cNvPr id="17238676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705358" name="Picture">
</wp:docPr>
                        <a:graphic>
                          <a:graphicData uri="http://schemas.openxmlformats.org/drawingml/2006/picture">
                            <pic:pic>
                              <pic:nvPicPr>
                                <pic:cNvPr id="5497053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484732" name="Picture">
</wp:docPr>
                        <a:graphic>
                          <a:graphicData uri="http://schemas.openxmlformats.org/drawingml/2006/picture">
                            <pic:pic>
                              <pic:nvPicPr>
                                <pic:cNvPr id="5784847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266449" name="Picture">
</wp:docPr>
                        <a:graphic>
                          <a:graphicData uri="http://schemas.openxmlformats.org/drawingml/2006/picture">
                            <pic:pic>
                              <pic:nvPicPr>
                                <pic:cNvPr id="16232664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627880" name="Picture">
</wp:docPr>
                        <a:graphic>
                          <a:graphicData uri="http://schemas.openxmlformats.org/drawingml/2006/picture">
                            <pic:pic>
                              <pic:nvPicPr>
                                <pic:cNvPr id="112862788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153036" name="Picture">
</wp:docPr>
                        <a:graphic>
                          <a:graphicData uri="http://schemas.openxmlformats.org/drawingml/2006/picture">
                            <pic:pic>
                              <pic:nvPicPr>
                                <pic:cNvPr id="9901530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776379" name="Picture">
</wp:docPr>
                        <a:graphic>
                          <a:graphicData uri="http://schemas.openxmlformats.org/drawingml/2006/picture">
                            <pic:pic>
                              <pic:nvPicPr>
                                <pic:cNvPr id="4817763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282855" name="Picture">
</wp:docPr>
                        <a:graphic>
                          <a:graphicData uri="http://schemas.openxmlformats.org/drawingml/2006/picture">
                            <pic:pic>
                              <pic:nvPicPr>
                                <pic:cNvPr id="5832828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643501" name="Picture">
</wp:docPr>
                        <a:graphic>
                          <a:graphicData uri="http://schemas.openxmlformats.org/drawingml/2006/picture">
                            <pic:pic>
                              <pic:nvPicPr>
                                <pic:cNvPr id="17366435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570966" name="Picture">
</wp:docPr>
                        <a:graphic>
                          <a:graphicData uri="http://schemas.openxmlformats.org/drawingml/2006/picture">
                            <pic:pic>
                              <pic:nvPicPr>
                                <pic:cNvPr id="19965709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802399" name="Picture">
</wp:docPr>
                        <a:graphic>
                          <a:graphicData uri="http://schemas.openxmlformats.org/drawingml/2006/picture">
                            <pic:pic>
                              <pic:nvPicPr>
                                <pic:cNvPr id="78480239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390862" name="Picture">
</wp:docPr>
                        <a:graphic>
                          <a:graphicData uri="http://schemas.openxmlformats.org/drawingml/2006/picture">
                            <pic:pic>
                              <pic:nvPicPr>
                                <pic:cNvPr id="20223908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884405" name="Picture">
</wp:docPr>
                        <a:graphic>
                          <a:graphicData uri="http://schemas.openxmlformats.org/drawingml/2006/picture">
                            <pic:pic>
                              <pic:nvPicPr>
                                <pic:cNvPr id="85088440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469004" name="Picture">
</wp:docPr>
                        <a:graphic>
                          <a:graphicData uri="http://schemas.openxmlformats.org/drawingml/2006/picture">
                            <pic:pic>
                              <pic:nvPicPr>
                                <pic:cNvPr id="17164690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49449" name="Picture">
</wp:docPr>
                        <a:graphic>
                          <a:graphicData uri="http://schemas.openxmlformats.org/drawingml/2006/picture">
                            <pic:pic>
                              <pic:nvPicPr>
                                <pic:cNvPr id="1281494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062409" name="Picture">
</wp:docPr>
                        <a:graphic>
                          <a:graphicData uri="http://schemas.openxmlformats.org/drawingml/2006/picture">
                            <pic:pic>
                              <pic:nvPicPr>
                                <pic:cNvPr id="15690624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040180" name="Picture">
</wp:docPr>
                  <a:graphic>
                    <a:graphicData uri="http://schemas.openxmlformats.org/drawingml/2006/picture">
                      <pic:pic>
                        <pic:nvPicPr>
                          <pic:cNvPr id="261040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567614" name="Picture">
</wp:docPr>
                  <a:graphic>
                    <a:graphicData uri="http://schemas.openxmlformats.org/drawingml/2006/picture">
                      <pic:pic>
                        <pic:nvPicPr>
                          <pic:cNvPr id="440567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29800 Saint-Thonan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87407" name="Picture">
</wp:docPr>
                  <a:graphic>
                    <a:graphicData uri="http://schemas.openxmlformats.org/drawingml/2006/picture">
                      <pic:pic>
                        <pic:nvPicPr>
                          <pic:cNvPr id="65287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Saint-thonan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046694" name="Picture">
</wp:docPr>
                  <a:graphic>
                    <a:graphicData uri="http://schemas.openxmlformats.org/drawingml/2006/picture">
                      <pic:pic>
                        <pic:nvPicPr>
                          <pic:cNvPr id="4700466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159783" name="Picture">
</wp:docPr>
                  <a:graphic>
                    <a:graphicData uri="http://schemas.openxmlformats.org/drawingml/2006/picture">
                      <pic:pic>
                        <pic:nvPicPr>
                          <pic:cNvPr id="8411597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4901284" name="Picture">
</wp:docPr>
                  <a:graphic>
                    <a:graphicData uri="http://schemas.openxmlformats.org/drawingml/2006/picture">
                      <pic:pic>
                        <pic:nvPicPr>
                          <pic:cNvPr id="15749012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95835" name="Picture">
</wp:docPr>
                        <a:graphic>
                          <a:graphicData uri="http://schemas.openxmlformats.org/drawingml/2006/picture">
                            <pic:pic>
                              <pic:nvPicPr>
                                <pic:cNvPr id="1574958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886394" name="Picture">
</wp:docPr>
                  <a:graphic>
                    <a:graphicData uri="http://schemas.openxmlformats.org/drawingml/2006/picture">
                      <pic:pic>
                        <pic:nvPicPr>
                          <pic:cNvPr id="199288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560470" name="Picture">
</wp:docPr>
                  <a:graphic>
                    <a:graphicData uri="http://schemas.openxmlformats.org/drawingml/2006/picture">
                      <pic:pic>
                        <pic:nvPicPr>
                          <pic:cNvPr id="2052560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29800 Saint-Thonan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214381" name="Picture">
</wp:docPr>
                  <a:graphic>
                    <a:graphicData uri="http://schemas.openxmlformats.org/drawingml/2006/picture">
                      <pic:pic>
                        <pic:nvPicPr>
                          <pic:cNvPr id="1790214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Saint-thonan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500986" name="Picture">
</wp:docPr>
                  <a:graphic>
                    <a:graphicData uri="http://schemas.openxmlformats.org/drawingml/2006/picture">
                      <pic:pic>
                        <pic:nvPicPr>
                          <pic:cNvPr id="23750098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799021" name="Picture">
</wp:docPr>
                  <a:graphic>
                    <a:graphicData uri="http://schemas.openxmlformats.org/drawingml/2006/picture">
                      <pic:pic>
                        <pic:nvPicPr>
                          <pic:cNvPr id="4367990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6501407" name="Picture">
</wp:docPr>
                  <a:graphic>
                    <a:graphicData uri="http://schemas.openxmlformats.org/drawingml/2006/picture">
                      <pic:pic>
                        <pic:nvPicPr>
                          <pic:cNvPr id="15465014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786046" name="Picture">
</wp:docPr>
                        <a:graphic>
                          <a:graphicData uri="http://schemas.openxmlformats.org/drawingml/2006/picture">
                            <pic:pic>
                              <pic:nvPicPr>
                                <pic:cNvPr id="7067860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610235" name="Picture">
</wp:docPr>
                        <a:graphic>
                          <a:graphicData uri="http://schemas.openxmlformats.org/drawingml/2006/picture">
                            <pic:pic>
                              <pic:nvPicPr>
                                <pic:cNvPr id="6176102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42398" name="Picture">
</wp:docPr>
                  <a:graphic>
                    <a:graphicData uri="http://schemas.openxmlformats.org/drawingml/2006/picture">
                      <pic:pic>
                        <pic:nvPicPr>
                          <pic:cNvPr id="198642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040237" name="Picture">
</wp:docPr>
                  <a:graphic>
                    <a:graphicData uri="http://schemas.openxmlformats.org/drawingml/2006/picture">
                      <pic:pic>
                        <pic:nvPicPr>
                          <pic:cNvPr id="1537040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29800 Saint-Thonan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967444" name="Picture">
</wp:docPr>
                  <a:graphic>
                    <a:graphicData uri="http://schemas.openxmlformats.org/drawingml/2006/picture">
                      <pic:pic>
                        <pic:nvPicPr>
                          <pic:cNvPr id="977967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Saint-thonan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425533" name="Picture">
</wp:docPr>
                  <a:graphic>
                    <a:graphicData uri="http://schemas.openxmlformats.org/drawingml/2006/picture">
                      <pic:pic>
                        <pic:nvPicPr>
                          <pic:cNvPr id="16364255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552134" name="Picture">
</wp:docPr>
                  <a:graphic>
                    <a:graphicData uri="http://schemas.openxmlformats.org/drawingml/2006/picture">
                      <pic:pic>
                        <pic:nvPicPr>
                          <pic:cNvPr id="9225521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9932992" name="Picture">
</wp:docPr>
                  <a:graphic>
                    <a:graphicData uri="http://schemas.openxmlformats.org/drawingml/2006/picture">
                      <pic:pic>
                        <pic:nvPicPr>
                          <pic:cNvPr id="83993299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143184" name="Picture">
</wp:docPr>
                        <a:graphic>
                          <a:graphicData uri="http://schemas.openxmlformats.org/drawingml/2006/picture">
                            <pic:pic>
                              <pic:nvPicPr>
                                <pic:cNvPr id="8391431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05260" name="Picture">
</wp:docPr>
                  <a:graphic>
                    <a:graphicData uri="http://schemas.openxmlformats.org/drawingml/2006/picture">
                      <pic:pic>
                        <pic:nvPicPr>
                          <pic:cNvPr id="38205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629637" name="Picture">
</wp:docPr>
                  <a:graphic>
                    <a:graphicData uri="http://schemas.openxmlformats.org/drawingml/2006/picture">
                      <pic:pic>
                        <pic:nvPicPr>
                          <pic:cNvPr id="599629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29800 Saint-Thonan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127690" name="Picture">
</wp:docPr>
                  <a:graphic>
                    <a:graphicData uri="http://schemas.openxmlformats.org/drawingml/2006/picture">
                      <pic:pic>
                        <pic:nvPicPr>
                          <pic:cNvPr id="1729127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Saint-thonan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755862" name="Picture">
</wp:docPr>
                  <a:graphic>
                    <a:graphicData uri="http://schemas.openxmlformats.org/drawingml/2006/picture">
                      <pic:pic>
                        <pic:nvPicPr>
                          <pic:cNvPr id="20277558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580609" name="Picture">
</wp:docPr>
                  <a:graphic>
                    <a:graphicData uri="http://schemas.openxmlformats.org/drawingml/2006/picture">
                      <pic:pic>
                        <pic:nvPicPr>
                          <pic:cNvPr id="3315806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3727018" name="Picture">
</wp:docPr>
                  <a:graphic>
                    <a:graphicData uri="http://schemas.openxmlformats.org/drawingml/2006/picture">
                      <pic:pic>
                        <pic:nvPicPr>
                          <pic:cNvPr id="16037270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675444" name="Picture">
</wp:docPr>
                        <a:graphic>
                          <a:graphicData uri="http://schemas.openxmlformats.org/drawingml/2006/picture">
                            <pic:pic>
                              <pic:nvPicPr>
                                <pic:cNvPr id="9586754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452932" name="Picture">
</wp:docPr>
                  <a:graphic>
                    <a:graphicData uri="http://schemas.openxmlformats.org/drawingml/2006/picture">
                      <pic:pic>
                        <pic:nvPicPr>
                          <pic:cNvPr id="1370452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007184" name="Picture">
</wp:docPr>
                  <a:graphic>
                    <a:graphicData uri="http://schemas.openxmlformats.org/drawingml/2006/picture">
                      <pic:pic>
                        <pic:nvPicPr>
                          <pic:cNvPr id="1695007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29800 Saint-Thonan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115148" name="Picture">
</wp:docPr>
                  <a:graphic>
                    <a:graphicData uri="http://schemas.openxmlformats.org/drawingml/2006/picture">
                      <pic:pic>
                        <pic:nvPicPr>
                          <pic:cNvPr id="1471115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Saint-thonan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581822" name="Picture">
</wp:docPr>
                  <a:graphic>
                    <a:graphicData uri="http://schemas.openxmlformats.org/drawingml/2006/picture">
                      <pic:pic>
                        <pic:nvPicPr>
                          <pic:cNvPr id="102558182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990052" name="Picture">
</wp:docPr>
                  <a:graphic>
                    <a:graphicData uri="http://schemas.openxmlformats.org/drawingml/2006/picture">
                      <pic:pic>
                        <pic:nvPicPr>
                          <pic:cNvPr id="8249900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54852621" name="Picture">
</wp:docPr>
                  <a:graphic>
                    <a:graphicData uri="http://schemas.openxmlformats.org/drawingml/2006/picture">
                      <pic:pic>
                        <pic:nvPicPr>
                          <pic:cNvPr id="35485262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376008" name="Picture">
</wp:docPr>
                  <a:graphic>
                    <a:graphicData uri="http://schemas.openxmlformats.org/drawingml/2006/picture">
                      <pic:pic>
                        <pic:nvPicPr>
                          <pic:cNvPr id="859376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591253" name="Picture">
</wp:docPr>
                  <a:graphic>
                    <a:graphicData uri="http://schemas.openxmlformats.org/drawingml/2006/picture">
                      <pic:pic>
                        <pic:nvPicPr>
                          <pic:cNvPr id="306591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29800 Saint-Thonan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917210" name="Picture">
</wp:docPr>
                  <a:graphic>
                    <a:graphicData uri="http://schemas.openxmlformats.org/drawingml/2006/picture">
                      <pic:pic>
                        <pic:nvPicPr>
                          <pic:cNvPr id="1142917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Saint-thonan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16385" name="Picture">
</wp:docPr>
                  <a:graphic>
                    <a:graphicData uri="http://schemas.openxmlformats.org/drawingml/2006/picture">
                      <pic:pic>
                        <pic:nvPicPr>
                          <pic:cNvPr id="20541638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618713" name="Picture">
</wp:docPr>
                  <a:graphic>
                    <a:graphicData uri="http://schemas.openxmlformats.org/drawingml/2006/picture">
                      <pic:pic>
                        <pic:nvPicPr>
                          <pic:cNvPr id="8926187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169792" name="Picture">
</wp:docPr>
                  <a:graphic>
                    <a:graphicData uri="http://schemas.openxmlformats.org/drawingml/2006/picture">
                      <pic:pic>
                        <pic:nvPicPr>
                          <pic:cNvPr id="4416979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956039" name="Picture">
</wp:docPr>
                  <a:graphic>
                    <a:graphicData uri="http://schemas.openxmlformats.org/drawingml/2006/picture">
                      <pic:pic>
                        <pic:nvPicPr>
                          <pic:cNvPr id="492956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059715" name="Picture">
</wp:docPr>
                  <a:graphic>
                    <a:graphicData uri="http://schemas.openxmlformats.org/drawingml/2006/picture">
                      <pic:pic>
                        <pic:nvPicPr>
                          <pic:cNvPr id="1454059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29800 Saint-Thonan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630220" name="Picture">
</wp:docPr>
                  <a:graphic>
                    <a:graphicData uri="http://schemas.openxmlformats.org/drawingml/2006/picture">
                      <pic:pic>
                        <pic:nvPicPr>
                          <pic:cNvPr id="2045630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"https://fiches-risques.brgm.fr/georisques/casias/SSP3810877" \t "_blank" </w:instrText>
            </w:r>
            <w:r>
              <w:fldChar w:fldCharType="separate"/>
            </w:r>
            <w:r>
              <w:rPr>
                <w:rFonts w:ascii="Marianne" w:hAnsi="Marianne" w:eastAsia="Marianne" w:cs="Marianne"/>
                <w:sz w:val="14"/>
              </w:rPr>
              <w:t xml:space="preserve">SSP3810877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"https://fiches-risques.brgm.fr/georisques/casias/SSP3810669" \t "_blank" </w:instrText>
            </w:r>
            <w:r>
              <w:fldChar w:fldCharType="separate"/>
            </w:r>
            <w:r>
              <w:rPr>
                <w:rFonts w:ascii="Marianne" w:hAnsi="Marianne" w:eastAsia="Marianne" w:cs="Marianne"/>
                <w:sz w:val="14"/>
              </w:rPr>
              <w:t xml:space="preserve">SSP3810669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"https://fiches-risques.brgm.fr/georisques/casias/SSP3810579" \t "_blank" </w:instrText>
            </w:r>
            <w:r>
              <w:fldChar w:fldCharType="separate"/>
            </w:r>
            <w:r>
              <w:rPr>
                <w:rFonts w:ascii="Marianne" w:hAnsi="Marianne" w:eastAsia="Marianne" w:cs="Marianne"/>
                <w:sz w:val="14"/>
              </w:rPr>
              <w:t xml:space="preserve">SSP3810579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"https://fiches-risques.brgm.fr/georisques/casias/SSP3810464" \t "_blank" </w:instrText>
            </w:r>
            <w:r>
              <w:fldChar w:fldCharType="separate"/>
            </w:r>
            <w:r>
              <w:rPr>
                <w:rFonts w:ascii="Marianne" w:hAnsi="Marianne" w:eastAsia="Marianne" w:cs="Marianne"/>
                <w:sz w:val="14"/>
              </w:rPr>
              <w:t xml:space="preserve">SSP3810464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"https://fiches-risques.brgm.fr/georisques/casias/SSP475415" \t "_blank" </w:instrText>
            </w:r>
            <w:r>
              <w:fldChar w:fldCharType="separate"/>
            </w:r>
            <w:r>
              <w:rPr>
                <w:rFonts w:ascii="Marianne" w:hAnsi="Marianne" w:eastAsia="Marianne" w:cs="Marianne"/>
                <w:sz w:val="14"/>
              </w:rPr>
              <w:t xml:space="preserve">SSP475415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ANTI CORROSION DU LEON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