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23629" name="Picture">
</wp:docPr>
                  <a:graphic>
                    <a:graphicData uri="http://schemas.openxmlformats.org/drawingml/2006/picture">
                      <pic:pic>
                        <pic:nvPicPr>
                          <pic:cNvPr id="170522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471136" name="Picture">
</wp:docPr>
                  <a:graphic>
                    <a:graphicData uri="http://schemas.openxmlformats.org/drawingml/2006/picture">
                      <pic:pic>
                        <pic:nvPicPr>
                          <pic:cNvPr id="1615471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0619120" name="Picture">
</wp:docPr>
                        <a:graphic>
                          <a:graphicData uri="http://schemas.openxmlformats.org/drawingml/2006/picture">
                            <pic:pic>
                              <pic:nvPicPr>
                                <pic:cNvPr id="570619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69360 Saint-Symphorien-d'Ozon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109887" name="Picture">
</wp:docPr>
                  <a:graphic>
                    <a:graphicData uri="http://schemas.openxmlformats.org/drawingml/2006/picture">
                      <pic:pic>
                        <pic:nvPicPr>
                          <pic:cNvPr id="1747109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227173" name="Picture">
</wp:docPr>
                  <a:graphic>
                    <a:graphicData uri="http://schemas.openxmlformats.org/drawingml/2006/picture">
                      <pic:pic>
                        <pic:nvPicPr>
                          <pic:cNvPr id="2132227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60174" name="Picture">
</wp:docPr>
                  <a:graphic>
                    <a:graphicData uri="http://schemas.openxmlformats.org/drawingml/2006/picture">
                      <pic:pic>
                        <pic:nvPicPr>
                          <pic:cNvPr id="54866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47722" name="Picture">
</wp:docPr>
                  <a:graphic>
                    <a:graphicData uri="http://schemas.openxmlformats.org/drawingml/2006/picture">
                      <pic:pic>
                        <pic:nvPicPr>
                          <pic:cNvPr id="111964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663079" name="Picture">
</wp:docPr>
                  <a:graphic>
                    <a:graphicData uri="http://schemas.openxmlformats.org/drawingml/2006/picture">
                      <pic:pic>
                        <pic:nvPicPr>
                          <pic:cNvPr id="168266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808705" name="Picture">
</wp:docPr>
                        <a:graphic>
                          <a:graphicData uri="http://schemas.openxmlformats.org/drawingml/2006/picture">
                            <pic:pic>
                              <pic:nvPicPr>
                                <pic:cNvPr id="485808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76964" name="Picture">
</wp:docPr>
                        <a:graphic>
                          <a:graphicData uri="http://schemas.openxmlformats.org/drawingml/2006/picture">
                            <pic:pic>
                              <pic:nvPicPr>
                                <pic:cNvPr id="1721176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544037" name="Picture">
</wp:docPr>
                        <a:graphic>
                          <a:graphicData uri="http://schemas.openxmlformats.org/drawingml/2006/picture">
                            <pic:pic>
                              <pic:nvPicPr>
                                <pic:cNvPr id="1404544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22158" name="Picture">
</wp:docPr>
                        <a:graphic>
                          <a:graphicData uri="http://schemas.openxmlformats.org/drawingml/2006/picture">
                            <pic:pic>
                              <pic:nvPicPr>
                                <pic:cNvPr id="1193422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75767" name="Picture">
</wp:docPr>
                        <a:graphic>
                          <a:graphicData uri="http://schemas.openxmlformats.org/drawingml/2006/picture">
                            <pic:pic>
                              <pic:nvPicPr>
                                <pic:cNvPr id="436375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05448" name="Picture">
</wp:docPr>
                        <a:graphic>
                          <a:graphicData uri="http://schemas.openxmlformats.org/drawingml/2006/picture">
                            <pic:pic>
                              <pic:nvPicPr>
                                <pic:cNvPr id="849205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64919" name="Picture">
</wp:docPr>
                        <a:graphic>
                          <a:graphicData uri="http://schemas.openxmlformats.org/drawingml/2006/picture">
                            <pic:pic>
                              <pic:nvPicPr>
                                <pic:cNvPr id="343964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66174" name="Picture">
</wp:docPr>
                        <a:graphic>
                          <a:graphicData uri="http://schemas.openxmlformats.org/drawingml/2006/picture">
                            <pic:pic>
                              <pic:nvPicPr>
                                <pic:cNvPr id="1684466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919099" name="Picture">
</wp:docPr>
                        <a:graphic>
                          <a:graphicData uri="http://schemas.openxmlformats.org/drawingml/2006/picture">
                            <pic:pic>
                              <pic:nvPicPr>
                                <pic:cNvPr id="1852919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477835" name="Picture">
</wp:docPr>
                        <a:graphic>
                          <a:graphicData uri="http://schemas.openxmlformats.org/drawingml/2006/picture">
                            <pic:pic>
                              <pic:nvPicPr>
                                <pic:cNvPr id="3284778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05433" name="Picture">
</wp:docPr>
                        <a:graphic>
                          <a:graphicData uri="http://schemas.openxmlformats.org/drawingml/2006/picture">
                            <pic:pic>
                              <pic:nvPicPr>
                                <pic:cNvPr id="487205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47213" name="Picture">
</wp:docPr>
                        <a:graphic>
                          <a:graphicData uri="http://schemas.openxmlformats.org/drawingml/2006/picture">
                            <pic:pic>
                              <pic:nvPicPr>
                                <pic:cNvPr id="646247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94254" name="Picture">
</wp:docPr>
                        <a:graphic>
                          <a:graphicData uri="http://schemas.openxmlformats.org/drawingml/2006/picture">
                            <pic:pic>
                              <pic:nvPicPr>
                                <pic:cNvPr id="15271942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65697" name="Picture">
</wp:docPr>
                        <a:graphic>
                          <a:graphicData uri="http://schemas.openxmlformats.org/drawingml/2006/picture">
                            <pic:pic>
                              <pic:nvPicPr>
                                <pic:cNvPr id="2108165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18608" name="Picture">
</wp:docPr>
                        <a:graphic>
                          <a:graphicData uri="http://schemas.openxmlformats.org/drawingml/2006/picture">
                            <pic:pic>
                              <pic:nvPicPr>
                                <pic:cNvPr id="20651186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88693" name="Picture">
</wp:docPr>
                        <a:graphic>
                          <a:graphicData uri="http://schemas.openxmlformats.org/drawingml/2006/picture">
                            <pic:pic>
                              <pic:nvPicPr>
                                <pic:cNvPr id="1967888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6735" name="Picture">
</wp:docPr>
                        <a:graphic>
                          <a:graphicData uri="http://schemas.openxmlformats.org/drawingml/2006/picture">
                            <pic:pic>
                              <pic:nvPicPr>
                                <pic:cNvPr id="143096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14632" name="Picture">
</wp:docPr>
                        <a:graphic>
                          <a:graphicData uri="http://schemas.openxmlformats.org/drawingml/2006/picture">
                            <pic:pic>
                              <pic:nvPicPr>
                                <pic:cNvPr id="1084314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30491" name="Picture">
</wp:docPr>
                        <a:graphic>
                          <a:graphicData uri="http://schemas.openxmlformats.org/drawingml/2006/picture">
                            <pic:pic>
                              <pic:nvPicPr>
                                <pic:cNvPr id="897930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4761" name="Picture">
</wp:docPr>
                        <a:graphic>
                          <a:graphicData uri="http://schemas.openxmlformats.org/drawingml/2006/picture">
                            <pic:pic>
                              <pic:nvPicPr>
                                <pic:cNvPr id="1244147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30939" name="Picture">
</wp:docPr>
                        <a:graphic>
                          <a:graphicData uri="http://schemas.openxmlformats.org/drawingml/2006/picture">
                            <pic:pic>
                              <pic:nvPicPr>
                                <pic:cNvPr id="278530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71235" name="Picture">
</wp:docPr>
                        <a:graphic>
                          <a:graphicData uri="http://schemas.openxmlformats.org/drawingml/2006/picture">
                            <pic:pic>
                              <pic:nvPicPr>
                                <pic:cNvPr id="25471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1294" name="Picture">
</wp:docPr>
                        <a:graphic>
                          <a:graphicData uri="http://schemas.openxmlformats.org/drawingml/2006/picture">
                            <pic:pic>
                              <pic:nvPicPr>
                                <pic:cNvPr id="1073312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78786" name="Picture">
</wp:docPr>
                        <a:graphic>
                          <a:graphicData uri="http://schemas.openxmlformats.org/drawingml/2006/picture">
                            <pic:pic>
                              <pic:nvPicPr>
                                <pic:cNvPr id="15990787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00412" name="Picture">
</wp:docPr>
                        <a:graphic>
                          <a:graphicData uri="http://schemas.openxmlformats.org/drawingml/2006/picture">
                            <pic:pic>
                              <pic:nvPicPr>
                                <pic:cNvPr id="8961004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15085" name="Picture">
</wp:docPr>
                        <a:graphic>
                          <a:graphicData uri="http://schemas.openxmlformats.org/drawingml/2006/picture">
                            <pic:pic>
                              <pic:nvPicPr>
                                <pic:cNvPr id="10897150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078897" name="Picture">
</wp:docPr>
                        <a:graphic>
                          <a:graphicData uri="http://schemas.openxmlformats.org/drawingml/2006/picture">
                            <pic:pic>
                              <pic:nvPicPr>
                                <pic:cNvPr id="5820788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78052" name="Picture">
</wp:docPr>
                  <a:graphic>
                    <a:graphicData uri="http://schemas.openxmlformats.org/drawingml/2006/picture">
                      <pic:pic>
                        <pic:nvPicPr>
                          <pic:cNvPr id="62167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79550" name="Picture">
</wp:docPr>
                  <a:graphic>
                    <a:graphicData uri="http://schemas.openxmlformats.org/drawingml/2006/picture">
                      <pic:pic>
                        <pic:nvPicPr>
                          <pic:cNvPr id="55057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71756" name="Picture">
</wp:docPr>
                  <a:graphic>
                    <a:graphicData uri="http://schemas.openxmlformats.org/drawingml/2006/picture">
                      <pic:pic>
                        <pic:nvPicPr>
                          <pic:cNvPr id="208207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Saint-symphorien-d'ozon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706857" name="Picture">
</wp:docPr>
                  <a:graphic>
                    <a:graphicData uri="http://schemas.openxmlformats.org/drawingml/2006/picture">
                      <pic:pic>
                        <pic:nvPicPr>
                          <pic:cNvPr id="4347068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26046" name="Picture">
</wp:docPr>
                  <a:graphic>
                    <a:graphicData uri="http://schemas.openxmlformats.org/drawingml/2006/picture">
                      <pic:pic>
                        <pic:nvPicPr>
                          <pic:cNvPr id="1576626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1126412" name="Picture">
</wp:docPr>
                  <a:graphic>
                    <a:graphicData uri="http://schemas.openxmlformats.org/drawingml/2006/picture">
                      <pic:pic>
                        <pic:nvPicPr>
                          <pic:cNvPr id="14711264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L'OZON (69DDT19980002)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56620" name="Picture">
</wp:docPr>
                        <a:graphic>
                          <a:graphicData uri="http://schemas.openxmlformats.org/drawingml/2006/picture">
                            <pic:pic>
                              <pic:nvPicPr>
                                <pic:cNvPr id="9325566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L'OZON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06/11/1998</w:t>
                    <w:br/>
                    <w:t xml:space="preserve">Date d'approbation : 09/07/2008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48867" name="Picture">
</wp:docPr>
                  <a:graphic>
                    <a:graphicData uri="http://schemas.openxmlformats.org/drawingml/2006/picture">
                      <pic:pic>
                        <pic:nvPicPr>
                          <pic:cNvPr id="74624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810897" name="Picture">
</wp:docPr>
                  <a:graphic>
                    <a:graphicData uri="http://schemas.openxmlformats.org/drawingml/2006/picture">
                      <pic:pic>
                        <pic:nvPicPr>
                          <pic:cNvPr id="79081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41021" name="Picture">
</wp:docPr>
                  <a:graphic>
                    <a:graphicData uri="http://schemas.openxmlformats.org/drawingml/2006/picture">
                      <pic:pic>
                        <pic:nvPicPr>
                          <pic:cNvPr id="53264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Saint-symphorien-d'ozon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6738" name="Picture">
</wp:docPr>
                        <a:graphic>
                          <a:graphicData uri="http://schemas.openxmlformats.org/drawingml/2006/picture">
                            <pic:pic>
                              <pic:nvPicPr>
                                <pic:cNvPr id="549267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01DREAL20160001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l'Ozon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88662" name="Picture">
</wp:docPr>
                        <a:graphic>
                          <a:graphicData uri="http://schemas.openxmlformats.org/drawingml/2006/picture">
                            <pic:pic>
                              <pic:nvPicPr>
                                <pic:cNvPr id="16302886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766891" name="Picture">
</wp:docPr>
                        <a:graphic>
                          <a:graphicData uri="http://schemas.openxmlformats.org/drawingml/2006/picture">
                            <pic:pic>
                              <pic:nvPicPr>
                                <pic:cNvPr id="11527668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585780" name="Picture">
</wp:docPr>
                  <a:graphic>
                    <a:graphicData uri="http://schemas.openxmlformats.org/drawingml/2006/picture">
                      <pic:pic>
                        <pic:nvPicPr>
                          <pic:cNvPr id="104958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47316" name="Picture">
</wp:docPr>
                  <a:graphic>
                    <a:graphicData uri="http://schemas.openxmlformats.org/drawingml/2006/picture">
                      <pic:pic>
                        <pic:nvPicPr>
                          <pic:cNvPr id="131594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48697" name="Picture">
</wp:docPr>
                  <a:graphic>
                    <a:graphicData uri="http://schemas.openxmlformats.org/drawingml/2006/picture">
                      <pic:pic>
                        <pic:nvPicPr>
                          <pic:cNvPr id="61534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769642" name="Picture">
</wp:docPr>
                  <a:graphic>
                    <a:graphicData uri="http://schemas.openxmlformats.org/drawingml/2006/picture">
                      <pic:pic>
                        <pic:nvPicPr>
                          <pic:cNvPr id="1071769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88255" name="Picture">
</wp:docPr>
                  <a:graphic>
                    <a:graphicData uri="http://schemas.openxmlformats.org/drawingml/2006/picture">
                      <pic:pic>
                        <pic:nvPicPr>
                          <pic:cNvPr id="1931588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186691" name="Picture">
</wp:docPr>
                  <a:graphic>
                    <a:graphicData uri="http://schemas.openxmlformats.org/drawingml/2006/picture">
                      <pic:pic>
                        <pic:nvPicPr>
                          <pic:cNvPr id="1888186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68811" name="Picture">
</wp:docPr>
                        <a:graphic>
                          <a:graphicData uri="http://schemas.openxmlformats.org/drawingml/2006/picture">
                            <pic:pic>
                              <pic:nvPicPr>
                                <pic:cNvPr id="1947068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64219" name="Picture">
</wp:docPr>
                  <a:graphic>
                    <a:graphicData uri="http://schemas.openxmlformats.org/drawingml/2006/picture">
                      <pic:pic>
                        <pic:nvPicPr>
                          <pic:cNvPr id="144136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23747" name="Picture">
</wp:docPr>
                  <a:graphic>
                    <a:graphicData uri="http://schemas.openxmlformats.org/drawingml/2006/picture">
                      <pic:pic>
                        <pic:nvPicPr>
                          <pic:cNvPr id="192392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57644" name="Picture">
</wp:docPr>
                  <a:graphic>
                    <a:graphicData uri="http://schemas.openxmlformats.org/drawingml/2006/picture">
                      <pic:pic>
                        <pic:nvPicPr>
                          <pic:cNvPr id="176935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050149" name="Picture">
</wp:docPr>
                  <a:graphic>
                    <a:graphicData uri="http://schemas.openxmlformats.org/drawingml/2006/picture">
                      <pic:pic>
                        <pic:nvPicPr>
                          <pic:cNvPr id="2420501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35718" name="Picture">
</wp:docPr>
                  <a:graphic>
                    <a:graphicData uri="http://schemas.openxmlformats.org/drawingml/2006/picture">
                      <pic:pic>
                        <pic:nvPicPr>
                          <pic:cNvPr id="593635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540507" name="Picture">
</wp:docPr>
                  <a:graphic>
                    <a:graphicData uri="http://schemas.openxmlformats.org/drawingml/2006/picture">
                      <pic:pic>
                        <pic:nvPicPr>
                          <pic:cNvPr id="6595405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11148" name="Picture">
</wp:docPr>
                        <a:graphic>
                          <a:graphicData uri="http://schemas.openxmlformats.org/drawingml/2006/picture">
                            <pic:pic>
                              <pic:nvPicPr>
                                <pic:cNvPr id="1714111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43932" name="Picture">
</wp:docPr>
                        <a:graphic>
                          <a:graphicData uri="http://schemas.openxmlformats.org/drawingml/2006/picture">
                            <pic:pic>
                              <pic:nvPicPr>
                                <pic:cNvPr id="5130439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85056" name="Picture">
</wp:docPr>
                  <a:graphic>
                    <a:graphicData uri="http://schemas.openxmlformats.org/drawingml/2006/picture">
                      <pic:pic>
                        <pic:nvPicPr>
                          <pic:cNvPr id="58028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68113" name="Picture">
</wp:docPr>
                  <a:graphic>
                    <a:graphicData uri="http://schemas.openxmlformats.org/drawingml/2006/picture">
                      <pic:pic>
                        <pic:nvPicPr>
                          <pic:cNvPr id="200836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73639" name="Picture">
</wp:docPr>
                  <a:graphic>
                    <a:graphicData uri="http://schemas.openxmlformats.org/drawingml/2006/picture">
                      <pic:pic>
                        <pic:nvPicPr>
                          <pic:cNvPr id="100547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78678" name="Picture">
</wp:docPr>
                  <a:graphic>
                    <a:graphicData uri="http://schemas.openxmlformats.org/drawingml/2006/picture">
                      <pic:pic>
                        <pic:nvPicPr>
                          <pic:cNvPr id="1275978678"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76399" name="Picture">
</wp:docPr>
                  <a:graphic>
                    <a:graphicData uri="http://schemas.openxmlformats.org/drawingml/2006/picture">
                      <pic:pic>
                        <pic:nvPicPr>
                          <pic:cNvPr id="664876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436890" name="Picture">
</wp:docPr>
                  <a:graphic>
                    <a:graphicData uri="http://schemas.openxmlformats.org/drawingml/2006/picture">
                      <pic:pic>
                        <pic:nvPicPr>
                          <pic:cNvPr id="213143689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42100" name="Picture">
</wp:docPr>
                        <a:graphic>
                          <a:graphicData uri="http://schemas.openxmlformats.org/drawingml/2006/picture">
                            <pic:pic>
                              <pic:nvPicPr>
                                <pic:cNvPr id="10864421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93649" name="Picture">
</wp:docPr>
                  <a:graphic>
                    <a:graphicData uri="http://schemas.openxmlformats.org/drawingml/2006/picture">
                      <pic:pic>
                        <pic:nvPicPr>
                          <pic:cNvPr id="211669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02000" name="Picture">
</wp:docPr>
                  <a:graphic>
                    <a:graphicData uri="http://schemas.openxmlformats.org/drawingml/2006/picture">
                      <pic:pic>
                        <pic:nvPicPr>
                          <pic:cNvPr id="136140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55850" name="Picture">
</wp:docPr>
                  <a:graphic>
                    <a:graphicData uri="http://schemas.openxmlformats.org/drawingml/2006/picture">
                      <pic:pic>
                        <pic:nvPicPr>
                          <pic:cNvPr id="53645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Saint-symphorien-d'ozon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17541" name="Picture">
</wp:docPr>
                  <a:graphic>
                    <a:graphicData uri="http://schemas.openxmlformats.org/drawingml/2006/picture">
                      <pic:pic>
                        <pic:nvPicPr>
                          <pic:cNvPr id="168411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91841" name="Picture">
</wp:docPr>
                  <a:graphic>
                    <a:graphicData uri="http://schemas.openxmlformats.org/drawingml/2006/picture">
                      <pic:pic>
                        <pic:nvPicPr>
                          <pic:cNvPr id="53659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25486" name="Picture">
</wp:docPr>
                  <a:graphic>
                    <a:graphicData uri="http://schemas.openxmlformats.org/drawingml/2006/picture">
                      <pic:pic>
                        <pic:nvPicPr>
                          <pic:cNvPr id="130062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089777" name="Picture">
</wp:docPr>
                  <a:graphic>
                    <a:graphicData uri="http://schemas.openxmlformats.org/drawingml/2006/picture">
                      <pic:pic>
                        <pic:nvPicPr>
                          <pic:cNvPr id="2048089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90998" name="Picture">
</wp:docPr>
                  <a:graphic>
                    <a:graphicData uri="http://schemas.openxmlformats.org/drawingml/2006/picture">
                      <pic:pic>
                        <pic:nvPicPr>
                          <pic:cNvPr id="695490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509351" name="Picture">
</wp:docPr>
                  <a:graphic>
                    <a:graphicData uri="http://schemas.openxmlformats.org/drawingml/2006/picture">
                      <pic:pic>
                        <pic:nvPicPr>
                          <pic:cNvPr id="18555093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25886" name="Picture">
</wp:docPr>
                        <a:graphic>
                          <a:graphicData uri="http://schemas.openxmlformats.org/drawingml/2006/picture">
                            <pic:pic>
                              <pic:nvPicPr>
                                <pic:cNvPr id="1018258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70704" name="Picture">
</wp:docPr>
                  <a:graphic>
                    <a:graphicData uri="http://schemas.openxmlformats.org/drawingml/2006/picture">
                      <pic:pic>
                        <pic:nvPicPr>
                          <pic:cNvPr id="77557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49242" name="Picture">
</wp:docPr>
                  <a:graphic>
                    <a:graphicData uri="http://schemas.openxmlformats.org/drawingml/2006/picture">
                      <pic:pic>
                        <pic:nvPicPr>
                          <pic:cNvPr id="52574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7390" name="Picture">
</wp:docPr>
                  <a:graphic>
                    <a:graphicData uri="http://schemas.openxmlformats.org/drawingml/2006/picture">
                      <pic:pic>
                        <pic:nvPicPr>
                          <pic:cNvPr id="21348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700336" name="Picture">
</wp:docPr>
                  <a:graphic>
                    <a:graphicData uri="http://schemas.openxmlformats.org/drawingml/2006/picture">
                      <pic:pic>
                        <pic:nvPicPr>
                          <pic:cNvPr id="14807003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94055" name="Picture">
</wp:docPr>
                  <a:graphic>
                    <a:graphicData uri="http://schemas.openxmlformats.org/drawingml/2006/picture">
                      <pic:pic>
                        <pic:nvPicPr>
                          <pic:cNvPr id="1370894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602645" name="Picture">
</wp:docPr>
                  <a:graphic>
                    <a:graphicData uri="http://schemas.openxmlformats.org/drawingml/2006/picture">
                      <pic:pic>
                        <pic:nvPicPr>
                          <pic:cNvPr id="3036026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631385" name="Picture">
</wp:docPr>
                        <a:graphic>
                          <a:graphicData uri="http://schemas.openxmlformats.org/drawingml/2006/picture">
                            <pic:pic>
                              <pic:nvPicPr>
                                <pic:cNvPr id="856631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75326" name="Picture">
</wp:docPr>
                  <a:graphic>
                    <a:graphicData uri="http://schemas.openxmlformats.org/drawingml/2006/picture">
                      <pic:pic>
                        <pic:nvPicPr>
                          <pic:cNvPr id="170497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77484" name="Picture">
</wp:docPr>
                  <a:graphic>
                    <a:graphicData uri="http://schemas.openxmlformats.org/drawingml/2006/picture">
                      <pic:pic>
                        <pic:nvPicPr>
                          <pic:cNvPr id="157587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16604" name="Picture">
</wp:docPr>
                  <a:graphic>
                    <a:graphicData uri="http://schemas.openxmlformats.org/drawingml/2006/picture">
                      <pic:pic>
                        <pic:nvPicPr>
                          <pic:cNvPr id="172081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948544" name="Picture">
</wp:docPr>
                  <a:graphic>
                    <a:graphicData uri="http://schemas.openxmlformats.org/drawingml/2006/picture">
                      <pic:pic>
                        <pic:nvPicPr>
                          <pic:cNvPr id="19159485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20646" name="Picture">
</wp:docPr>
                  <a:graphic>
                    <a:graphicData uri="http://schemas.openxmlformats.org/drawingml/2006/picture">
                      <pic:pic>
                        <pic:nvPicPr>
                          <pic:cNvPr id="17113206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1844179" name="Picture">
</wp:docPr>
                  <a:graphic>
                    <a:graphicData uri="http://schemas.openxmlformats.org/drawingml/2006/picture">
                      <pic:pic>
                        <pic:nvPicPr>
                          <pic:cNvPr id="7018441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Vallée de la chimie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841089" name="Picture">
</wp:docPr>
                        <a:graphic>
                          <a:graphicData uri="http://schemas.openxmlformats.org/drawingml/2006/picture">
                            <pic:pic>
                              <pic:nvPicPr>
                                <pic:cNvPr id="191884108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Vallée de la chimie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21/04/2015</w:t>
                    <w:br/>
                    <w:t xml:space="preserve">Date d'approbation : 19/10/2016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"/donnee-risques/PPR/Fiche-ppr/pprt/69DDT20200002"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78212" name="Picture">
</wp:docPr>
                  <a:graphic>
                    <a:graphicData uri="http://schemas.openxmlformats.org/drawingml/2006/picture">
                      <pic:pic>
                        <pic:nvPicPr>
                          <pic:cNvPr id="183817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44858" name="Picture">
</wp:docPr>
                  <a:graphic>
                    <a:graphicData uri="http://schemas.openxmlformats.org/drawingml/2006/picture">
                      <pic:pic>
                        <pic:nvPicPr>
                          <pic:cNvPr id="52404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60831" name="Picture">
</wp:docPr>
                  <a:graphic>
                    <a:graphicData uri="http://schemas.openxmlformats.org/drawingml/2006/picture">
                      <pic:pic>
                        <pic:nvPicPr>
                          <pic:cNvPr id="181246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Saint-symphorien-d'ozon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024647" name="Picture">
</wp:docPr>
                        <a:graphic>
                          <a:graphicData uri="http://schemas.openxmlformats.org/drawingml/2006/picture">
                            <pic:pic>
                              <pic:nvPicPr>
                                <pic:cNvPr id="641024647"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22195" name="Picture">
</wp:docPr>
                  <a:graphic>
                    <a:graphicData uri="http://schemas.openxmlformats.org/drawingml/2006/picture">
                      <pic:pic>
                        <pic:nvPicPr>
                          <pic:cNvPr id="149692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816454" name="Picture">
</wp:docPr>
                  <a:graphic>
                    <a:graphicData uri="http://schemas.openxmlformats.org/drawingml/2006/picture">
                      <pic:pic>
                        <pic:nvPicPr>
                          <pic:cNvPr id="166481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33980" name="Picture">
</wp:docPr>
                  <a:graphic>
                    <a:graphicData uri="http://schemas.openxmlformats.org/drawingml/2006/picture">
                      <pic:pic>
                        <pic:nvPicPr>
                          <pic:cNvPr id="186373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36355" name="Picture">
</wp:docPr>
                  <a:graphic>
                    <a:graphicData uri="http://schemas.openxmlformats.org/drawingml/2006/picture">
                      <pic:pic>
                        <pic:nvPicPr>
                          <pic:cNvPr id="95403635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38740" name="Picture">
</wp:docPr>
                  <a:graphic>
                    <a:graphicData uri="http://schemas.openxmlformats.org/drawingml/2006/picture">
                      <pic:pic>
                        <pic:nvPicPr>
                          <pic:cNvPr id="15148387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6588740" name="Picture">
</wp:docPr>
                  <a:graphic>
                    <a:graphicData uri="http://schemas.openxmlformats.org/drawingml/2006/picture">
                      <pic:pic>
                        <pic:nvPicPr>
                          <pic:cNvPr id="106658874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99672" name="Picture">
</wp:docPr>
                  <a:graphic>
                    <a:graphicData uri="http://schemas.openxmlformats.org/drawingml/2006/picture">
                      <pic:pic>
                        <pic:nvPicPr>
                          <pic:cNvPr id="83049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020702" name="Picture">
</wp:docPr>
                  <a:graphic>
                    <a:graphicData uri="http://schemas.openxmlformats.org/drawingml/2006/picture">
                      <pic:pic>
                        <pic:nvPicPr>
                          <pic:cNvPr id="103702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35512" name="Picture">
</wp:docPr>
                  <a:graphic>
                    <a:graphicData uri="http://schemas.openxmlformats.org/drawingml/2006/picture">
                      <pic:pic>
                        <pic:nvPicPr>
                          <pic:cNvPr id="55823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Saint-symphorien-d'ozon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085070" name="Picture">
</wp:docPr>
                  <a:graphic>
                    <a:graphicData uri="http://schemas.openxmlformats.org/drawingml/2006/picture">
                      <pic:pic>
                        <pic:nvPicPr>
                          <pic:cNvPr id="5160850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96933" name="Picture">
</wp:docPr>
                  <a:graphic>
                    <a:graphicData uri="http://schemas.openxmlformats.org/drawingml/2006/picture">
                      <pic:pic>
                        <pic:nvPicPr>
                          <pic:cNvPr id="2578969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7099576" name="Picture">
</wp:docPr>
                  <a:graphic>
                    <a:graphicData uri="http://schemas.openxmlformats.org/drawingml/2006/picture">
                      <pic:pic>
                        <pic:nvPicPr>
                          <pic:cNvPr id="39709957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80436" name="Picture">
</wp:docPr>
                  <a:graphic>
                    <a:graphicData uri="http://schemas.openxmlformats.org/drawingml/2006/picture">
                      <pic:pic>
                        <pic:nvPicPr>
                          <pic:cNvPr id="137648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510666" name="Picture">
</wp:docPr>
                  <a:graphic>
                    <a:graphicData uri="http://schemas.openxmlformats.org/drawingml/2006/picture">
                      <pic:pic>
                        <pic:nvPicPr>
                          <pic:cNvPr id="121051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18129" name="Picture">
</wp:docPr>
                  <a:graphic>
                    <a:graphicData uri="http://schemas.openxmlformats.org/drawingml/2006/picture">
                      <pic:pic>
                        <pic:nvPicPr>
                          <pic:cNvPr id="65081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"https://fiches-risques.brgm.fr/fr/georisques/mvt-synthetique/66900149" \t "_self" </w:instrText>
            </w:r>
            <w:r>
              <w:fldChar w:fldCharType="separate"/>
            </w:r>
            <w:r>
              <w:rPr>
                <w:rFonts w:ascii="Marianne" w:hAnsi="Marianne" w:eastAsia="Marianne" w:cs="Marianne"/>
                <w:sz w:val="14"/>
              </w:rPr>
              <w:t xml:space="preserve">66900149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77498" name="Picture">
</wp:docPr>
                  <a:graphic>
                    <a:graphicData uri="http://schemas.openxmlformats.org/drawingml/2006/picture">
                      <pic:pic>
                        <pic:nvPicPr>
                          <pic:cNvPr id="170667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6320" name="Picture">
</wp:docPr>
                  <a:graphic>
                    <a:graphicData uri="http://schemas.openxmlformats.org/drawingml/2006/picture">
                      <pic:pic>
                        <pic:nvPicPr>
                          <pic:cNvPr id="4401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86373" name="Picture">
</wp:docPr>
                  <a:graphic>
                    <a:graphicData uri="http://schemas.openxmlformats.org/drawingml/2006/picture">
                      <pic:pic>
                        <pic:nvPicPr>
                          <pic:cNvPr id="134498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"https://fiches-risques.brgm.fr/georisques/cavite/RHAAA0002622" \t "_self" </w:instrText>
            </w:r>
            <w:r>
              <w:fldChar w:fldCharType="separate"/>
            </w:r>
            <w:r>
              <w:rPr>
                <w:rFonts w:ascii="Marianne" w:hAnsi="Marianne" w:eastAsia="Marianne" w:cs="Marianne"/>
                <w:sz w:val="14"/>
              </w:rPr>
              <w:t xml:space="preserve">RHAAA0002622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"https://fiches-risques.brgm.fr/georisques/cavite/RHAAA0002875" \t "_self" </w:instrText>
            </w:r>
            <w:r>
              <w:fldChar w:fldCharType="separate"/>
            </w:r>
            <w:r>
              <w:rPr>
                <w:rFonts w:ascii="Marianne" w:hAnsi="Marianne" w:eastAsia="Marianne" w:cs="Marianne"/>
                <w:sz w:val="14"/>
              </w:rPr>
              <w:t xml:space="preserve">RHAAA0002875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"https://fiches-risques.brgm.fr/georisques/cavite/RHAAA0002876" \t "_self" </w:instrText>
            </w:r>
            <w:r>
              <w:fldChar w:fldCharType="separate"/>
            </w:r>
            <w:r>
              <w:rPr>
                <w:rFonts w:ascii="Marianne" w:hAnsi="Marianne" w:eastAsia="Marianne" w:cs="Marianne"/>
                <w:sz w:val="14"/>
              </w:rPr>
              <w:t xml:space="preserve">RHAAA0002876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204" name="Picture">
</wp:docPr>
                  <a:graphic>
                    <a:graphicData uri="http://schemas.openxmlformats.org/drawingml/2006/picture">
                      <pic:pic>
                        <pic:nvPicPr>
                          <pic:cNvPr id="607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55461" name="Picture">
</wp:docPr>
                  <a:graphic>
                    <a:graphicData uri="http://schemas.openxmlformats.org/drawingml/2006/picture">
                      <pic:pic>
                        <pic:nvPicPr>
                          <pic:cNvPr id="184325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97178" name="Picture">
</wp:docPr>
                  <a:graphic>
                    <a:graphicData uri="http://schemas.openxmlformats.org/drawingml/2006/picture">
                      <pic:pic>
                        <pic:nvPicPr>
                          <pic:cNvPr id="153299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"https://fiches-risques.brgm.fr/georisques/infosols/instruction/SSP001134701" \t "_blank" </w:instrText>
            </w:r>
            <w:r>
              <w:fldChar w:fldCharType="separate"/>
            </w:r>
            <w:r>
              <w:rPr>
                <w:rFonts w:ascii="Marianne" w:hAnsi="Marianne" w:eastAsia="Marianne" w:cs="Marianne"/>
                <w:sz w:val="14"/>
              </w:rPr>
              <w:t xml:space="preserve">SSP001134701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RAFFINAGE MARKETING - Relais d'Ozon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17810" name="Picture">
</wp:docPr>
                  <a:graphic>
                    <a:graphicData uri="http://schemas.openxmlformats.org/drawingml/2006/picture">
                      <pic:pic>
                        <pic:nvPicPr>
                          <pic:cNvPr id="61441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94833" name="Picture">
</wp:docPr>
                  <a:graphic>
                    <a:graphicData uri="http://schemas.openxmlformats.org/drawingml/2006/picture">
                      <pic:pic>
                        <pic:nvPicPr>
                          <pic:cNvPr id="200679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09558" name="Picture">
</wp:docPr>
                  <a:graphic>
                    <a:graphicData uri="http://schemas.openxmlformats.org/drawingml/2006/picture">
                      <pic:pic>
                        <pic:nvPicPr>
                          <pic:cNvPr id="76290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"https://fiches-risques.brgm.fr/georisques/casias/SSP4243744" \t "_blank" </w:instrText>
            </w:r>
            <w:r>
              <w:fldChar w:fldCharType="separate"/>
            </w:r>
            <w:r>
              <w:rPr>
                <w:rFonts w:ascii="Marianne" w:hAnsi="Marianne" w:eastAsia="Marianne" w:cs="Marianne"/>
                <w:sz w:val="14"/>
              </w:rPr>
              <w:t xml:space="preserve">SSP4243744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 SY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"https://fiches-risques.brgm.fr/georisques/casias/SSP4098473" \t "_blank" </w:instrText>
            </w:r>
            <w:r>
              <w:fldChar w:fldCharType="separate"/>
            </w:r>
            <w:r>
              <w:rPr>
                <w:rFonts w:ascii="Marianne" w:hAnsi="Marianne" w:eastAsia="Marianne" w:cs="Marianne"/>
                <w:sz w:val="14"/>
              </w:rPr>
              <w:t xml:space="preserve">SSP4098473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PROFIL TP  DOUBLON avec 14289 sub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"https://fiches-risques.brgm.fr/georisques/casias/SSP4074645" \t "_blank" </w:instrText>
            </w:r>
            <w:r>
              <w:fldChar w:fldCharType="separate"/>
            </w:r>
            <w:r>
              <w:rPr>
                <w:rFonts w:ascii="Marianne" w:hAnsi="Marianne" w:eastAsia="Marianne" w:cs="Marianne"/>
                <w:sz w:val="14"/>
              </w:rPr>
              <w:t xml:space="preserve">SSP4074645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"https://fiches-risques.brgm.fr/georisques/casias/SSP4074644" \t "_blank" </w:instrText>
            </w:r>
            <w:r>
              <w:fldChar w:fldCharType="separate"/>
            </w:r>
            <w:r>
              <w:rPr>
                <w:rFonts w:ascii="Marianne" w:hAnsi="Marianne" w:eastAsia="Marianne" w:cs="Marianne"/>
                <w:sz w:val="14"/>
              </w:rPr>
              <w:t xml:space="preserve">SSP4074644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chlore (piscine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"https://fiches-risques.brgm.fr/georisques/casias/SSP4074641" \t "_blank" </w:instrText>
            </w:r>
            <w:r>
              <w:fldChar w:fldCharType="separate"/>
            </w:r>
            <w:r>
              <w:rPr>
                <w:rFonts w:ascii="Marianne" w:hAnsi="Marianne" w:eastAsia="Marianne" w:cs="Marianne"/>
                <w:sz w:val="14"/>
              </w:rPr>
              <w:t xml:space="preserve">SSP4074641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tri-valorisation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"https://fiches-risques.brgm.fr/georisques/casias/SSP4074246" \t "_blank" </w:instrText>
            </w:r>
            <w:r>
              <w:fldChar w:fldCharType="separate"/>
            </w:r>
            <w:r>
              <w:rPr>
                <w:rFonts w:ascii="Marianne" w:hAnsi="Marianne" w:eastAsia="Marianne" w:cs="Marianne"/>
                <w:sz w:val="14"/>
              </w:rPr>
              <w:t xml:space="preserve">SSP4074246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fabrication de moteurs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"https://fiches-risques.brgm.fr/georisques/casias/SSP4074202" \t "_blank" </w:instrText>
            </w:r>
            <w:r>
              <w:fldChar w:fldCharType="separate"/>
            </w:r>
            <w:r>
              <w:rPr>
                <w:rFonts w:ascii="Marianne" w:hAnsi="Marianne" w:eastAsia="Marianne" w:cs="Marianne"/>
                <w:sz w:val="14"/>
              </w:rPr>
              <w:t xml:space="preserve">SSP4074202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 ; anc. Carburant,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"https://fiches-risques.brgm.fr/georisques/casias/SSP4074115" \t "_blank" </w:instrText>
            </w:r>
            <w:r>
              <w:fldChar w:fldCharType="separate"/>
            </w:r>
            <w:r>
              <w:rPr>
                <w:rFonts w:ascii="Marianne" w:hAnsi="Marianne" w:eastAsia="Marianne" w:cs="Marianne"/>
                <w:sz w:val="14"/>
              </w:rPr>
              <w:t xml:space="preserve">SSP4074115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serrureire mécanique,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"https://fiches-risques.brgm.fr/georisques/casias/SSP4073877" \t "_blank" </w:instrText>
            </w:r>
            <w:r>
              <w:fldChar w:fldCharType="separate"/>
            </w:r>
            <w:r>
              <w:rPr>
                <w:rFonts w:ascii="Marianne" w:hAnsi="Marianne" w:eastAsia="Marianne" w:cs="Marianne"/>
                <w:sz w:val="14"/>
              </w:rPr>
              <w:t xml:space="preserve">SSP4073877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et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"https://fiches-risques.brgm.fr/georisques/casias/SSP4073876" \t "_blank" </w:instrText>
            </w:r>
            <w:r>
              <w:fldChar w:fldCharType="separate"/>
            </w:r>
            <w:r>
              <w:rPr>
                <w:rFonts w:ascii="Marianne" w:hAnsi="Marianne" w:eastAsia="Marianne" w:cs="Marianne"/>
                <w:sz w:val="14"/>
              </w:rPr>
              <w:t xml:space="preserve">SSP4073876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substances toxiques solides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"https://fiches-risques.brgm.fr/georisques/casias/SSP4073875" \t "_blank" </w:instrText>
            </w:r>
            <w:r>
              <w:fldChar w:fldCharType="separate"/>
            </w:r>
            <w:r>
              <w:rPr>
                <w:rFonts w:ascii="Marianne" w:hAnsi="Marianne" w:eastAsia="Marianne" w:cs="Marianne"/>
                <w:sz w:val="14"/>
              </w:rPr>
              <w:t xml:space="preserve">SSP4073875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"https://fiches-risques.brgm.fr/georisques/casias/SSP4073874" \t "_blank" </w:instrText>
            </w:r>
            <w:r>
              <w:fldChar w:fldCharType="separate"/>
            </w:r>
            <w:r>
              <w:rPr>
                <w:rFonts w:ascii="Marianne" w:hAnsi="Marianne" w:eastAsia="Marianne" w:cs="Marianne"/>
                <w:sz w:val="14"/>
              </w:rPr>
              <w:t xml:space="preserve">SSP4073874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"https://fiches-risques.brgm.fr/georisques/casias/SSP4073873" \t "_blank" </w:instrText>
            </w:r>
            <w:r>
              <w:fldChar w:fldCharType="separate"/>
            </w:r>
            <w:r>
              <w:rPr>
                <w:rFonts w:ascii="Marianne" w:hAnsi="Marianne" w:eastAsia="Marianne" w:cs="Marianne"/>
                <w:sz w:val="14"/>
              </w:rPr>
              <w:t xml:space="preserve">SSP4073873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"https://fiches-risques.brgm.fr/georisques/casias/SSP4073872" \t "_blank" </w:instrText>
            </w:r>
            <w:r>
              <w:fldChar w:fldCharType="separate"/>
            </w:r>
            <w:r>
              <w:rPr>
                <w:rFonts w:ascii="Marianne" w:hAnsi="Marianne" w:eastAsia="Marianne" w:cs="Marianne"/>
                <w:sz w:val="14"/>
              </w:rPr>
              <w:t xml:space="preserve">SSP4073872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 Garage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"https://fiches-risques.brgm.fr/georisques/casias/SSP4073871" \t "_blank" </w:instrText>
            </w:r>
            <w:r>
              <w:fldChar w:fldCharType="separate"/>
            </w:r>
            <w:r>
              <w:rPr>
                <w:rFonts w:ascii="Marianne" w:hAnsi="Marianne" w:eastAsia="Marianne" w:cs="Marianne"/>
                <w:sz w:val="14"/>
              </w:rPr>
              <w:t xml:space="preserve">SSP4073871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 travail de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"https://fiches-risques.brgm.fr/georisques/casias/SSP4073101" \t "_blank" </w:instrText>
            </w:r>
            <w:r>
              <w:fldChar w:fldCharType="separate"/>
            </w:r>
            <w:r>
              <w:rPr>
                <w:rFonts w:ascii="Marianne" w:hAnsi="Marianne" w:eastAsia="Marianne" w:cs="Marianne"/>
                <w:sz w:val="14"/>
              </w:rPr>
              <w:t xml:space="preserve">SSP4073101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usinage,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"https://fiches-risques.brgm.fr/georisques/casias/SSP4072709" \t "_blank" </w:instrText>
            </w:r>
            <w:r>
              <w:fldChar w:fldCharType="separate"/>
            </w:r>
            <w:r>
              <w:rPr>
                <w:rFonts w:ascii="Marianne" w:hAnsi="Marianne" w:eastAsia="Marianne" w:cs="Marianne"/>
                <w:sz w:val="14"/>
              </w:rPr>
              <w:t xml:space="preserve">SSP4072709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meubles avec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"https://fiches-risques.brgm.fr/georisques/casias/SSP4072367" \t "_blank" </w:instrText>
            </w:r>
            <w:r>
              <w:fldChar w:fldCharType="separate"/>
            </w:r>
            <w:r>
              <w:rPr>
                <w:rFonts w:ascii="Marianne" w:hAnsi="Marianne" w:eastAsia="Marianne" w:cs="Marianne"/>
                <w:sz w:val="14"/>
              </w:rPr>
              <w:t xml:space="preserve">SSP4072367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Décapage des métaux et application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"https://fiches-risques.brgm.fr/georisques/casias/SSP4072357" \t "_blank" </w:instrText>
            </w:r>
            <w:r>
              <w:fldChar w:fldCharType="separate"/>
            </w:r>
            <w:r>
              <w:rPr>
                <w:rFonts w:ascii="Marianne" w:hAnsi="Marianne" w:eastAsia="Marianne" w:cs="Marianne"/>
                <w:sz w:val="14"/>
              </w:rPr>
              <w:t xml:space="preserve">SSP4072357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aménagée pour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"https://fiches-risques.brgm.fr/georisques/casias/SSP4072296" \t "_blank" </w:instrText>
            </w:r>
            <w:r>
              <w:fldChar w:fldCharType="separate"/>
            </w:r>
            <w:r>
              <w:rPr>
                <w:rFonts w:ascii="Marianne" w:hAnsi="Marianne" w:eastAsia="Marianne" w:cs="Marianne"/>
                <w:sz w:val="14"/>
              </w:rPr>
              <w:t xml:space="preserve">SSP4072296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"https://fiches-risques.brgm.fr/georisques/casias/SSP4072295" \t "_blank" </w:instrText>
            </w:r>
            <w:r>
              <w:fldChar w:fldCharType="separate"/>
            </w:r>
            <w:r>
              <w:rPr>
                <w:rFonts w:ascii="Marianne" w:hAnsi="Marianne" w:eastAsia="Marianne" w:cs="Marianne"/>
                <w:sz w:val="14"/>
              </w:rPr>
              <w:t xml:space="preserve">SSP4072295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du Marais"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"https://fiches-risques.brgm.fr/georisques/casias/SSP4072294" \t "_blank" </w:instrText>
            </w:r>
            <w:r>
              <w:fldChar w:fldCharType="separate"/>
            </w:r>
            <w:r>
              <w:rPr>
                <w:rFonts w:ascii="Marianne" w:hAnsi="Marianne" w:eastAsia="Marianne" w:cs="Marianne"/>
                <w:sz w:val="14"/>
              </w:rPr>
              <w:t xml:space="preserve">SSP4072294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 et pelleterie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"https://fiches-risques.brgm.fr/georisques/casias/SSP4072292" \t "_blank" </w:instrText>
            </w:r>
            <w:r>
              <w:fldChar w:fldCharType="separate"/>
            </w:r>
            <w:r>
              <w:rPr>
                <w:rFonts w:ascii="Marianne" w:hAnsi="Marianne" w:eastAsia="Marianne" w:cs="Marianne"/>
                <w:sz w:val="14"/>
              </w:rPr>
              <w:t xml:space="preserve">SSP4072292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anc. Atelier de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"https://fiches-risques.brgm.fr/georisques/casias/SSP4071808" \t "_blank" </w:instrText>
            </w:r>
            <w:r>
              <w:fldChar w:fldCharType="separate"/>
            </w:r>
            <w:r>
              <w:rPr>
                <w:rFonts w:ascii="Marianne" w:hAnsi="Marianne" w:eastAsia="Marianne" w:cs="Marianne"/>
                <w:sz w:val="14"/>
              </w:rPr>
              <w:t xml:space="preserve">SSP4071808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 colles, vernis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"https://fiches-risques.brgm.fr/georisques/casias/SSP4071807" \t "_blank" </w:instrText>
            </w:r>
            <w:r>
              <w:fldChar w:fldCharType="separate"/>
            </w:r>
            <w:r>
              <w:rPr>
                <w:rFonts w:ascii="Marianne" w:hAnsi="Marianne" w:eastAsia="Marianne" w:cs="Marianne"/>
                <w:sz w:val="14"/>
              </w:rPr>
              <w:t xml:space="preserve">SSP4071807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l'Ozon, 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"https://fiches-risques.brgm.fr/georisques/casias/SSP4071268" \t "_blank" </w:instrText>
            </w:r>
            <w:r>
              <w:fldChar w:fldCharType="separate"/>
            </w:r>
            <w:r>
              <w:rPr>
                <w:rFonts w:ascii="Marianne" w:hAnsi="Marianne" w:eastAsia="Marianne" w:cs="Marianne"/>
                <w:sz w:val="14"/>
              </w:rPr>
              <w:t xml:space="preserve">SSP4071268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"https://fiches-risques.brgm.fr/georisques/casias/SSP4071262" \t "_blank" </w:instrText>
            </w:r>
            <w:r>
              <w:fldChar w:fldCharType="separate"/>
            </w:r>
            <w:r>
              <w:rPr>
                <w:rFonts w:ascii="Marianne" w:hAnsi="Marianne" w:eastAsia="Marianne" w:cs="Marianne"/>
                <w:sz w:val="14"/>
              </w:rPr>
              <w:t xml:space="preserve">SSP4071262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visserie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"https://fiches-risques.brgm.fr/georisques/casias/SSP4069323" \t "_blank" </w:instrText>
            </w:r>
            <w:r>
              <w:fldChar w:fldCharType="separate"/>
            </w:r>
            <w:r>
              <w:rPr>
                <w:rFonts w:ascii="Marianne" w:hAnsi="Marianne" w:eastAsia="Marianne" w:cs="Marianne"/>
                <w:sz w:val="14"/>
              </w:rPr>
              <w:t xml:space="preserve">SSP4069323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"https://fiches-risques.brgm.fr/georisques/casias/SSP4069321" \t "_blank" </w:instrText>
            </w:r>
            <w:r>
              <w:fldChar w:fldCharType="separate"/>
            </w:r>
            <w:r>
              <w:rPr>
                <w:rFonts w:ascii="Marianne" w:hAnsi="Marianne" w:eastAsia="Marianne" w:cs="Marianne"/>
                <w:sz w:val="14"/>
              </w:rPr>
              <w:t xml:space="preserve">SSP4069321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"https://fiches-risques.brgm.fr/georisques/casias/SSP4065353" \t "_blank" </w:instrText>
            </w:r>
            <w:r>
              <w:fldChar w:fldCharType="separate"/>
            </w:r>
            <w:r>
              <w:rPr>
                <w:rFonts w:ascii="Marianne" w:hAnsi="Marianne" w:eastAsia="Marianne" w:cs="Marianne"/>
                <w:sz w:val="14"/>
              </w:rPr>
              <w:t xml:space="preserve">SSP4065353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l'Ozon" (station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"https://fiches-risques.brgm.fr/georisques/casias/SSP4065352" \t "_blank" </w:instrText>
            </w:r>
            <w:r>
              <w:fldChar w:fldCharType="separate"/>
            </w:r>
            <w:r>
              <w:rPr>
                <w:rFonts w:ascii="Marianne" w:hAnsi="Marianne" w:eastAsia="Marianne" w:cs="Marianne"/>
                <w:sz w:val="14"/>
              </w:rPr>
              <w:t xml:space="preserve">SSP4065352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voitures,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"https://fiches-risques.brgm.fr/georisques/casias/SSP4065351" \t "_blank" </w:instrText>
            </w:r>
            <w:r>
              <w:fldChar w:fldCharType="separate"/>
            </w:r>
            <w:r>
              <w:rPr>
                <w:rFonts w:ascii="Marianne" w:hAnsi="Marianne" w:eastAsia="Marianne" w:cs="Marianne"/>
                <w:sz w:val="14"/>
              </w:rPr>
              <w:t xml:space="preserve">SSP4065351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"https://fiches-risques.brgm.fr/georisques/casias/SSP4065350" \t "_blank" </w:instrText>
            </w:r>
            <w:r>
              <w:fldChar w:fldCharType="separate"/>
            </w:r>
            <w:r>
              <w:rPr>
                <w:rFonts w:ascii="Marianne" w:hAnsi="Marianne" w:eastAsia="Marianne" w:cs="Marianne"/>
                <w:sz w:val="14"/>
              </w:rPr>
              <w:t xml:space="preserve">SSP4065350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"https://fiches-risques.brgm.fr/georisques/casias/SSP4063134" \t "_blank" </w:instrText>
            </w:r>
            <w:r>
              <w:fldChar w:fldCharType="separate"/>
            </w:r>
            <w:r>
              <w:rPr>
                <w:rFonts w:ascii="Marianne" w:hAnsi="Marianne" w:eastAsia="Marianne" w:cs="Marianne"/>
                <w:sz w:val="14"/>
              </w:rPr>
              <w:t xml:space="preserve">SSP4063134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"https://fiches-risques.brgm.fr/georisques/casias/SSP4063114" \t "_blank" </w:instrText>
            </w:r>
            <w:r>
              <w:fldChar w:fldCharType="separate"/>
            </w:r>
            <w:r>
              <w:rPr>
                <w:rFonts w:ascii="Marianne" w:hAnsi="Marianne" w:eastAsia="Marianne" w:cs="Marianne"/>
                <w:sz w:val="14"/>
              </w:rPr>
              <w:t xml:space="preserve">SSP4063114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automobiles (et entretien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"https://fiches-risques.brgm.fr/georisques/casias/SSP4063110" \t "_blank" </w:instrText>
            </w:r>
            <w:r>
              <w:fldChar w:fldCharType="separate"/>
            </w:r>
            <w:r>
              <w:rPr>
                <w:rFonts w:ascii="Marianne" w:hAnsi="Marianne" w:eastAsia="Marianne" w:cs="Marianne"/>
                <w:sz w:val="14"/>
              </w:rPr>
              <w:t xml:space="preserve">SSP4063110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pneus, petite mécanique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"https://fiches-risques.brgm.fr/georisques/casias/SSP4063108" \t "_blank" </w:instrText>
            </w:r>
            <w:r>
              <w:fldChar w:fldCharType="separate"/>
            </w:r>
            <w:r>
              <w:rPr>
                <w:rFonts w:ascii="Marianne" w:hAnsi="Marianne" w:eastAsia="Marianne" w:cs="Marianne"/>
                <w:sz w:val="14"/>
              </w:rPr>
              <w:t xml:space="preserve">SSP4063108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"https://fiches-risques.brgm.fr/georisques/casias/SSP4063107" \t "_blank" </w:instrText>
            </w:r>
            <w:r>
              <w:fldChar w:fldCharType="separate"/>
            </w:r>
            <w:r>
              <w:rPr>
                <w:rFonts w:ascii="Marianne" w:hAnsi="Marianne" w:eastAsia="Marianne" w:cs="Marianne"/>
                <w:sz w:val="14"/>
              </w:rPr>
              <w:t xml:space="preserve">SSP4063107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12907" name="Picture">
</wp:docPr>
                  <a:graphic>
                    <a:graphicData uri="http://schemas.openxmlformats.org/drawingml/2006/picture">
                      <pic:pic>
                        <pic:nvPicPr>
                          <pic:cNvPr id="159531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97554" name="Picture">
</wp:docPr>
                  <a:graphic>
                    <a:graphicData uri="http://schemas.openxmlformats.org/drawingml/2006/picture">
                      <pic:pic>
                        <pic:nvPicPr>
                          <pic:cNvPr id="111599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32727" name="Picture">
</wp:docPr>
                  <a:graphic>
                    <a:graphicData uri="http://schemas.openxmlformats.org/drawingml/2006/picture">
                      <pic:pic>
                        <pic:nvPicPr>
                          <pic:cNvPr id="66293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"https://fiches-risques.brgm.fr/georisques/casias/SSP4062763" \t "_blank" </w:instrText>
            </w:r>
            <w:r>
              <w:fldChar w:fldCharType="separate"/>
            </w:r>
            <w:r>
              <w:rPr>
                <w:rFonts w:ascii="Marianne" w:hAnsi="Marianne" w:eastAsia="Marianne" w:cs="Marianne"/>
                <w:sz w:val="14"/>
              </w:rPr>
              <w:t xml:space="preserve">SSP4062763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Structures métalliques chaudronnées,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"https://fiches-risques.brgm.fr/georisques/casias/SSP4061718" \t "_blank" </w:instrText>
            </w:r>
            <w:r>
              <w:fldChar w:fldCharType="separate"/>
            </w:r>
            <w:r>
              <w:rPr>
                <w:rFonts w:ascii="Marianne" w:hAnsi="Marianne" w:eastAsia="Marianne" w:cs="Marianne"/>
                <w:sz w:val="14"/>
              </w:rPr>
              <w:t xml:space="preserve">SSP4061718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tôlerie,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"https://fiches-risques.brgm.fr/georisques/casias/SSP4061717" \t "_blank" </w:instrText>
            </w:r>
            <w:r>
              <w:fldChar w:fldCharType="separate"/>
            </w:r>
            <w:r>
              <w:rPr>
                <w:rFonts w:ascii="Marianne" w:hAnsi="Marianne" w:eastAsia="Marianne" w:cs="Marianne"/>
                <w:sz w:val="14"/>
              </w:rPr>
              <w:t xml:space="preserve">SSP4061717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22768" name="Picture">
</wp:docPr>
                  <a:graphic>
                    <a:graphicData uri="http://schemas.openxmlformats.org/drawingml/2006/picture">
                      <pic:pic>
                        <pic:nvPicPr>
                          <pic:cNvPr id="31722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43914" name="Picture">
</wp:docPr>
                  <a:graphic>
                    <a:graphicData uri="http://schemas.openxmlformats.org/drawingml/2006/picture">
                      <pic:pic>
                        <pic:nvPicPr>
                          <pic:cNvPr id="198204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69360 Saint-Symphorien-d'Ozon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90797" name="Picture">
</wp:docPr>
                  <a:graphic>
                    <a:graphicData uri="http://schemas.openxmlformats.org/drawingml/2006/picture">
                      <pic:pic>
                        <pic:nvPicPr>
                          <pic:cNvPr id="129999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