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9309662" name="Picture">
</wp:docPr>
                  <a:graphic>
                    <a:graphicData uri="http://schemas.openxmlformats.org/drawingml/2006/picture">
                      <pic:pic>
                        <pic:nvPicPr>
                          <pic:cNvPr id="219309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23649620" name="Picture">
</wp:docPr>
                  <a:graphic>
                    <a:graphicData uri="http://schemas.openxmlformats.org/drawingml/2006/picture">
                      <pic:pic>
                        <pic:nvPicPr>
                          <pic:cNvPr id="92364962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29599946" name="Picture">
</wp:docPr>
                        <a:graphic>
                          <a:graphicData uri="http://schemas.openxmlformats.org/drawingml/2006/picture">
                            <pic:pic>
                              <pic:nvPicPr>
                                <pic:cNvPr id="102959994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87160 Saint-Sulpice-les-Feuilles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1324655" name="Picture">
</wp:docPr>
                  <a:graphic>
                    <a:graphicData uri="http://schemas.openxmlformats.org/drawingml/2006/picture">
                      <pic:pic>
                        <pic:nvPicPr>
                          <pic:cNvPr id="10132465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06240610" name="Picture">
</wp:docPr>
                  <a:graphic>
                    <a:graphicData uri="http://schemas.openxmlformats.org/drawingml/2006/picture">
                      <pic:pic>
                        <pic:nvPicPr>
                          <pic:cNvPr id="130624061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3595982" name="Picture">
</wp:docPr>
                  <a:graphic>
                    <a:graphicData uri="http://schemas.openxmlformats.org/drawingml/2006/picture">
                      <pic:pic>
                        <pic:nvPicPr>
                          <pic:cNvPr id="1203595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2657298" name="Picture">
</wp:docPr>
                  <a:graphic>
                    <a:graphicData uri="http://schemas.openxmlformats.org/drawingml/2006/picture">
                      <pic:pic>
                        <pic:nvPicPr>
                          <pic:cNvPr id="1142657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87160 Saint-Sulpice-les-Feuilles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3350020" name="Picture">
</wp:docPr>
                  <a:graphic>
                    <a:graphicData uri="http://schemas.openxmlformats.org/drawingml/2006/picture">
                      <pic:pic>
                        <pic:nvPicPr>
                          <pic:cNvPr id="1793350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7815856" name="Picture">
</wp:docPr>
                        <a:graphic>
                          <a:graphicData uri="http://schemas.openxmlformats.org/drawingml/2006/picture">
                            <pic:pic>
                              <pic:nvPicPr>
                                <pic:cNvPr id="168781585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3555099" name="Picture">
</wp:docPr>
                        <a:graphic>
                          <a:graphicData uri="http://schemas.openxmlformats.org/drawingml/2006/picture">
                            <pic:pic>
                              <pic:nvPicPr>
                                <pic:cNvPr id="99355509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2617847" name="Picture">
</wp:docPr>
                        <a:graphic>
                          <a:graphicData uri="http://schemas.openxmlformats.org/drawingml/2006/picture">
                            <pic:pic>
                              <pic:nvPicPr>
                                <pic:cNvPr id="110261784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1543926" name="Picture">
</wp:docPr>
                        <a:graphic>
                          <a:graphicData uri="http://schemas.openxmlformats.org/drawingml/2006/picture">
                            <pic:pic>
                              <pic:nvPicPr>
                                <pic:cNvPr id="13015439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1807198" name="Picture">
</wp:docPr>
                        <a:graphic>
                          <a:graphicData uri="http://schemas.openxmlformats.org/drawingml/2006/picture">
                            <pic:pic>
                              <pic:nvPicPr>
                                <pic:cNvPr id="160180719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7769862" name="Picture">
</wp:docPr>
                        <a:graphic>
                          <a:graphicData uri="http://schemas.openxmlformats.org/drawingml/2006/picture">
                            <pic:pic>
                              <pic:nvPicPr>
                                <pic:cNvPr id="166776986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7017884" name="Picture">
</wp:docPr>
                        <a:graphic>
                          <a:graphicData uri="http://schemas.openxmlformats.org/drawingml/2006/picture">
                            <pic:pic>
                              <pic:nvPicPr>
                                <pic:cNvPr id="201701788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2165275" name="Picture">
</wp:docPr>
                        <a:graphic>
                          <a:graphicData uri="http://schemas.openxmlformats.org/drawingml/2006/picture">
                            <pic:pic>
                              <pic:nvPicPr>
                                <pic:cNvPr id="2821652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868659" name="Picture">
</wp:docPr>
                        <a:graphic>
                          <a:graphicData uri="http://schemas.openxmlformats.org/drawingml/2006/picture">
                            <pic:pic>
                              <pic:nvPicPr>
                                <pic:cNvPr id="7286865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4681827" name="Picture">
</wp:docPr>
                        <a:graphic>
                          <a:graphicData uri="http://schemas.openxmlformats.org/drawingml/2006/picture">
                            <pic:pic>
                              <pic:nvPicPr>
                                <pic:cNvPr id="30468182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1301068" name="Picture">
</wp:docPr>
                        <a:graphic>
                          <a:graphicData uri="http://schemas.openxmlformats.org/drawingml/2006/picture">
                            <pic:pic>
                              <pic:nvPicPr>
                                <pic:cNvPr id="19513010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7787770" name="Picture">
</wp:docPr>
                        <a:graphic>
                          <a:graphicData uri="http://schemas.openxmlformats.org/drawingml/2006/picture">
                            <pic:pic>
                              <pic:nvPicPr>
                                <pic:cNvPr id="144778777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8223327" name="Picture">
</wp:docPr>
                        <a:graphic>
                          <a:graphicData uri="http://schemas.openxmlformats.org/drawingml/2006/picture">
                            <pic:pic>
                              <pic:nvPicPr>
                                <pic:cNvPr id="61822332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4581535" name="Picture">
</wp:docPr>
                        <a:graphic>
                          <a:graphicData uri="http://schemas.openxmlformats.org/drawingml/2006/picture">
                            <pic:pic>
                              <pic:nvPicPr>
                                <pic:cNvPr id="133458153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9517236" name="Picture">
</wp:docPr>
                        <a:graphic>
                          <a:graphicData uri="http://schemas.openxmlformats.org/drawingml/2006/picture">
                            <pic:pic>
                              <pic:nvPicPr>
                                <pic:cNvPr id="82951723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3775834" name="Picture">
</wp:docPr>
                        <a:graphic>
                          <a:graphicData uri="http://schemas.openxmlformats.org/drawingml/2006/picture">
                            <pic:pic>
                              <pic:nvPicPr>
                                <pic:cNvPr id="181377583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4388178" name="Picture">
</wp:docPr>
                        <a:graphic>
                          <a:graphicData uri="http://schemas.openxmlformats.org/drawingml/2006/picture">
                            <pic:pic>
                              <pic:nvPicPr>
                                <pic:cNvPr id="175438817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7390201" name="Picture">
</wp:docPr>
                        <a:graphic>
                          <a:graphicData uri="http://schemas.openxmlformats.org/drawingml/2006/picture">
                            <pic:pic>
                              <pic:nvPicPr>
                                <pic:cNvPr id="54739020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3886171" name="Picture">
</wp:docPr>
                  <a:graphic>
                    <a:graphicData uri="http://schemas.openxmlformats.org/drawingml/2006/picture">
                      <pic:pic>
                        <pic:nvPicPr>
                          <pic:cNvPr id="753886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8698949" name="Picture">
</wp:docPr>
                  <a:graphic>
                    <a:graphicData uri="http://schemas.openxmlformats.org/drawingml/2006/picture">
                      <pic:pic>
                        <pic:nvPicPr>
                          <pic:cNvPr id="678698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87160 Saint-Sulpice-les-Feuilles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2643759" name="Picture">
</wp:docPr>
                  <a:graphic>
                    <a:graphicData uri="http://schemas.openxmlformats.org/drawingml/2006/picture">
                      <pic:pic>
                        <pic:nvPicPr>
                          <pic:cNvPr id="682643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Saint-sulpice-les-feuilles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3726901" name="Picture">
</wp:docPr>
                  <a:graphic>
                    <a:graphicData uri="http://schemas.openxmlformats.org/drawingml/2006/picture">
                      <pic:pic>
                        <pic:nvPicPr>
                          <pic:cNvPr id="98372690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5716100" name="Picture">
</wp:docPr>
                  <a:graphic>
                    <a:graphicData uri="http://schemas.openxmlformats.org/drawingml/2006/picture">
                      <pic:pic>
                        <pic:nvPicPr>
                          <pic:cNvPr id="111571610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42902819" name="Picture">
</wp:docPr>
                  <a:graphic>
                    <a:graphicData uri="http://schemas.openxmlformats.org/drawingml/2006/picture">
                      <pic:pic>
                        <pic:nvPicPr>
                          <pic:cNvPr id="174290281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3090167" name="Picture">
</wp:docPr>
                        <a:graphic>
                          <a:graphicData uri="http://schemas.openxmlformats.org/drawingml/2006/picture">
                            <pic:pic>
                              <pic:nvPicPr>
                                <pic:cNvPr id="210309016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006598" name="Picture">
</wp:docPr>
                  <a:graphic>
                    <a:graphicData uri="http://schemas.openxmlformats.org/drawingml/2006/picture">
                      <pic:pic>
                        <pic:nvPicPr>
                          <pic:cNvPr id="147006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2855069" name="Picture">
</wp:docPr>
                  <a:graphic>
                    <a:graphicData uri="http://schemas.openxmlformats.org/drawingml/2006/picture">
                      <pic:pic>
                        <pic:nvPicPr>
                          <pic:cNvPr id="962855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87160 Saint-Sulpice-les-Feuilles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3195365" name="Picture">
</wp:docPr>
                  <a:graphic>
                    <a:graphicData uri="http://schemas.openxmlformats.org/drawingml/2006/picture">
                      <pic:pic>
                        <pic:nvPicPr>
                          <pic:cNvPr id="273195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Saint-sulpice-les-feuilles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3348677" name="Picture">
</wp:docPr>
                  <a:graphic>
                    <a:graphicData uri="http://schemas.openxmlformats.org/drawingml/2006/picture">
                      <pic:pic>
                        <pic:nvPicPr>
                          <pic:cNvPr id="120334867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9046822" name="Picture">
</wp:docPr>
                  <a:graphic>
                    <a:graphicData uri="http://schemas.openxmlformats.org/drawingml/2006/picture">
                      <pic:pic>
                        <pic:nvPicPr>
                          <pic:cNvPr id="194904682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46373386" name="Picture">
</wp:docPr>
                  <a:graphic>
                    <a:graphicData uri="http://schemas.openxmlformats.org/drawingml/2006/picture">
                      <pic:pic>
                        <pic:nvPicPr>
                          <pic:cNvPr id="164637338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2044182" name="Picture">
</wp:docPr>
                        <a:graphic>
                          <a:graphicData uri="http://schemas.openxmlformats.org/drawingml/2006/picture">
                            <pic:pic>
                              <pic:nvPicPr>
                                <pic:cNvPr id="78204418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1037608" name="Picture">
</wp:docPr>
                  <a:graphic>
                    <a:graphicData uri="http://schemas.openxmlformats.org/drawingml/2006/picture">
                      <pic:pic>
                        <pic:nvPicPr>
                          <pic:cNvPr id="1141037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3715829" name="Picture">
</wp:docPr>
                  <a:graphic>
                    <a:graphicData uri="http://schemas.openxmlformats.org/drawingml/2006/picture">
                      <pic:pic>
                        <pic:nvPicPr>
                          <pic:cNvPr id="863715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87160 Saint-Sulpice-les-Feuilles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2387182" name="Picture">
</wp:docPr>
                  <a:graphic>
                    <a:graphicData uri="http://schemas.openxmlformats.org/drawingml/2006/picture">
                      <pic:pic>
                        <pic:nvPicPr>
                          <pic:cNvPr id="1482387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Saint-sulpice-les-feuilles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2847195" name="Picture">
</wp:docPr>
                  <a:graphic>
                    <a:graphicData uri="http://schemas.openxmlformats.org/drawingml/2006/picture">
                      <pic:pic>
                        <pic:nvPicPr>
                          <pic:cNvPr id="862847195"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553625" name="Picture">
</wp:docPr>
                  <a:graphic>
                    <a:graphicData uri="http://schemas.openxmlformats.org/drawingml/2006/picture">
                      <pic:pic>
                        <pic:nvPicPr>
                          <pic:cNvPr id="16355362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67894300" name="Picture">
</wp:docPr>
                  <a:graphic>
                    <a:graphicData uri="http://schemas.openxmlformats.org/drawingml/2006/picture">
                      <pic:pic>
                        <pic:nvPicPr>
                          <pic:cNvPr id="156789430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701833" name="Picture">
</wp:docPr>
                  <a:graphic>
                    <a:graphicData uri="http://schemas.openxmlformats.org/drawingml/2006/picture">
                      <pic:pic>
                        <pic:nvPicPr>
                          <pic:cNvPr id="191701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0541171" name="Picture">
</wp:docPr>
                  <a:graphic>
                    <a:graphicData uri="http://schemas.openxmlformats.org/drawingml/2006/picture">
                      <pic:pic>
                        <pic:nvPicPr>
                          <pic:cNvPr id="20005411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87160 Saint-Sulpice-les-Feuilles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1219818" name="Picture">
</wp:docPr>
                  <a:graphic>
                    <a:graphicData uri="http://schemas.openxmlformats.org/drawingml/2006/picture">
                      <pic:pic>
                        <pic:nvPicPr>
                          <pic:cNvPr id="1911219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Saint-sulpice-les-feuilles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2400278" name="Picture">
</wp:docPr>
                  <a:graphic>
                    <a:graphicData uri="http://schemas.openxmlformats.org/drawingml/2006/picture">
                      <pic:pic>
                        <pic:nvPicPr>
                          <pic:cNvPr id="211240027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5032063" name="Picture">
</wp:docPr>
                  <a:graphic>
                    <a:graphicData uri="http://schemas.openxmlformats.org/drawingml/2006/picture">
                      <pic:pic>
                        <pic:nvPicPr>
                          <pic:cNvPr id="95503206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76156403" name="Picture">
</wp:docPr>
                  <a:graphic>
                    <a:graphicData uri="http://schemas.openxmlformats.org/drawingml/2006/picture">
                      <pic:pic>
                        <pic:nvPicPr>
                          <pic:cNvPr id="157615640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3337618" name="Picture">
</wp:docPr>
                        <a:graphic>
                          <a:graphicData uri="http://schemas.openxmlformats.org/drawingml/2006/picture">
                            <pic:pic>
                              <pic:nvPicPr>
                                <pic:cNvPr id="99333761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3601187" name="Picture">
</wp:docPr>
                  <a:graphic>
                    <a:graphicData uri="http://schemas.openxmlformats.org/drawingml/2006/picture">
                      <pic:pic>
                        <pic:nvPicPr>
                          <pic:cNvPr id="2003601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1650656" name="Picture">
</wp:docPr>
                  <a:graphic>
                    <a:graphicData uri="http://schemas.openxmlformats.org/drawingml/2006/picture">
                      <pic:pic>
                        <pic:nvPicPr>
                          <pic:cNvPr id="321650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87160 Saint-Sulpice-les-Feuilles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1076174" name="Picture">
</wp:docPr>
                  <a:graphic>
                    <a:graphicData uri="http://schemas.openxmlformats.org/drawingml/2006/picture">
                      <pic:pic>
                        <pic:nvPicPr>
                          <pic:cNvPr id="701076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Saint-sulpice-les-feuilles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691243" name="Picture">
</wp:docPr>
                  <a:graphic>
                    <a:graphicData uri="http://schemas.openxmlformats.org/drawingml/2006/picture">
                      <pic:pic>
                        <pic:nvPicPr>
                          <pic:cNvPr id="17969124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6095206" name="Picture">
</wp:docPr>
                  <a:graphic>
                    <a:graphicData uri="http://schemas.openxmlformats.org/drawingml/2006/picture">
                      <pic:pic>
                        <pic:nvPicPr>
                          <pic:cNvPr id="33609520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7794219" name="Picture">
</wp:docPr>
                  <a:graphic>
                    <a:graphicData uri="http://schemas.openxmlformats.org/drawingml/2006/picture">
                      <pic:pic>
                        <pic:nvPicPr>
                          <pic:cNvPr id="174779421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1743010" name="Picture">
</wp:docPr>
                        <a:graphic>
                          <a:graphicData uri="http://schemas.openxmlformats.org/drawingml/2006/picture">
                            <pic:pic>
                              <pic:nvPicPr>
                                <pic:cNvPr id="60174301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5180135" name="Picture">
</wp:docPr>
                  <a:graphic>
                    <a:graphicData uri="http://schemas.openxmlformats.org/drawingml/2006/picture">
                      <pic:pic>
                        <pic:nvPicPr>
                          <pic:cNvPr id="2005180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5320246" name="Picture">
</wp:docPr>
                  <a:graphic>
                    <a:graphicData uri="http://schemas.openxmlformats.org/drawingml/2006/picture">
                      <pic:pic>
                        <pic:nvPicPr>
                          <pic:cNvPr id="21353202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87160 Saint-Sulpice-les-Feuilles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9583922" name="Picture">
</wp:docPr>
                  <a:graphic>
                    <a:graphicData uri="http://schemas.openxmlformats.org/drawingml/2006/picture">
                      <pic:pic>
                        <pic:nvPicPr>
                          <pic:cNvPr id="849583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Saint-sulpice-les-feuilles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3673516" name="Picture">
</wp:docPr>
                  <a:graphic>
                    <a:graphicData uri="http://schemas.openxmlformats.org/drawingml/2006/picture">
                      <pic:pic>
                        <pic:nvPicPr>
                          <pic:cNvPr id="223673516"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1275544" name="Picture">
</wp:docPr>
                  <a:graphic>
                    <a:graphicData uri="http://schemas.openxmlformats.org/drawingml/2006/picture">
                      <pic:pic>
                        <pic:nvPicPr>
                          <pic:cNvPr id="98127554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89870076" name="Picture">
</wp:docPr>
                  <a:graphic>
                    <a:graphicData uri="http://schemas.openxmlformats.org/drawingml/2006/picture">
                      <pic:pic>
                        <pic:nvPicPr>
                          <pic:cNvPr id="1189870076"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9513239" name="Picture">
</wp:docPr>
                  <a:graphic>
                    <a:graphicData uri="http://schemas.openxmlformats.org/drawingml/2006/picture">
                      <pic:pic>
                        <pic:nvPicPr>
                          <pic:cNvPr id="1379513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3238258" name="Picture">
</wp:docPr>
                  <a:graphic>
                    <a:graphicData uri="http://schemas.openxmlformats.org/drawingml/2006/picture">
                      <pic:pic>
                        <pic:nvPicPr>
                          <pic:cNvPr id="8832382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87160 Saint-Sulpice-les-Feuilles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1457793" name="Picture">
</wp:docPr>
                  <a:graphic>
                    <a:graphicData uri="http://schemas.openxmlformats.org/drawingml/2006/picture">
                      <pic:pic>
                        <pic:nvPicPr>
                          <pic:cNvPr id="1311457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"https://fiches-risques.brgm.fr/georisques/cavite/LIMAA0001199" \t "_self" </w:instrText>
            </w:r>
            <w:r>
              <w:fldChar w:fldCharType="separate"/>
            </w:r>
            <w:r>
              <w:rPr>
                <w:rFonts w:ascii="Marianne" w:hAnsi="Marianne" w:eastAsia="Marianne" w:cs="Marianne"/>
                <w:sz w:val="14"/>
              </w:rPr>
              <w:t xml:space="preserve">LIMAA0001199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Seuge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"https://fiches-risques.brgm.fr/georisques/cavite/LIMAA0001200" \t "_self" </w:instrText>
            </w:r>
            <w:r>
              <w:fldChar w:fldCharType="separate"/>
            </w:r>
            <w:r>
              <w:rPr>
                <w:rFonts w:ascii="Marianne" w:hAnsi="Marianne" w:eastAsia="Marianne" w:cs="Marianne"/>
                <w:sz w:val="14"/>
              </w:rPr>
              <w:t xml:space="preserve">LIMAA0001200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Chirade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"https://fiches-risques.brgm.fr/georisques/cavite/LIMAA0001201" \t "_self" </w:instrText>
            </w:r>
            <w:r>
              <w:fldChar w:fldCharType="separate"/>
            </w:r>
            <w:r>
              <w:rPr>
                <w:rFonts w:ascii="Marianne" w:hAnsi="Marianne" w:eastAsia="Marianne" w:cs="Marianne"/>
                <w:sz w:val="14"/>
              </w:rPr>
              <w:t xml:space="preserve">LIMAA0001201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Lavaupot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"https://fiches-risques.brgm.fr/georisques/cavite/LIMAA0001202" \t "_self" </w:instrText>
            </w:r>
            <w:r>
              <w:fldChar w:fldCharType="separate"/>
            </w:r>
            <w:r>
              <w:rPr>
                <w:rFonts w:ascii="Marianne" w:hAnsi="Marianne" w:eastAsia="Marianne" w:cs="Marianne"/>
                <w:sz w:val="14"/>
              </w:rPr>
              <w:t xml:space="preserve">LIMAA0001202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Peuchs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"https://fiches-risques.brgm.fr/georisques/cavite/LIMAA0001203" \t "_self" </w:instrText>
            </w:r>
            <w:r>
              <w:fldChar w:fldCharType="separate"/>
            </w:r>
            <w:r>
              <w:rPr>
                <w:rFonts w:ascii="Marianne" w:hAnsi="Marianne" w:eastAsia="Marianne" w:cs="Marianne"/>
                <w:sz w:val="14"/>
              </w:rPr>
              <w:t xml:space="preserve">LIMAA0001203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Virvalais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"https://fiches-risques.brgm.fr/georisques/cavite/LIMAA0001204" \t "_self" </w:instrText>
            </w:r>
            <w:r>
              <w:fldChar w:fldCharType="separate"/>
            </w:r>
            <w:r>
              <w:rPr>
                <w:rFonts w:ascii="Marianne" w:hAnsi="Marianne" w:eastAsia="Marianne" w:cs="Marianne"/>
                <w:sz w:val="14"/>
              </w:rPr>
              <w:t xml:space="preserve">LIMAA0001204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Souterrain de la Butte aux Cailles</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4635928" name="Picture">
</wp:docPr>
                  <a:graphic>
                    <a:graphicData uri="http://schemas.openxmlformats.org/drawingml/2006/picture">
                      <pic:pic>
                        <pic:nvPicPr>
                          <pic:cNvPr id="654635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0167181" name="Picture">
</wp:docPr>
                  <a:graphic>
                    <a:graphicData uri="http://schemas.openxmlformats.org/drawingml/2006/picture">
                      <pic:pic>
                        <pic:nvPicPr>
                          <pic:cNvPr id="380167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87160 Saint-Sulpice-les-Feuilles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5469172" name="Picture">
</wp:docPr>
                  <a:graphic>
                    <a:graphicData uri="http://schemas.openxmlformats.org/drawingml/2006/picture">
                      <pic:pic>
                        <pic:nvPicPr>
                          <pic:cNvPr id="445469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"https://fiches-risques.brgm.fr/georisques/casias/SSP3907179" \t "_blank" </w:instrText>
            </w:r>
            <w:r>
              <w:fldChar w:fldCharType="separate"/>
            </w:r>
            <w:r>
              <w:rPr>
                <w:rFonts w:ascii="Marianne" w:hAnsi="Marianne" w:eastAsia="Marianne" w:cs="Marianne"/>
                <w:sz w:val="14"/>
              </w:rPr>
              <w:t xml:space="preserve">SSP3907179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peinture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"https://fiches-risques.brgm.fr/georisques/casias/SSP3906337" \t "_blank" </w:instrText>
            </w:r>
            <w:r>
              <w:fldChar w:fldCharType="separate"/>
            </w:r>
            <w:r>
              <w:rPr>
                <w:rFonts w:ascii="Marianne" w:hAnsi="Marianne" w:eastAsia="Marianne" w:cs="Marianne"/>
                <w:sz w:val="14"/>
              </w:rPr>
              <w:t xml:space="preserve">SSP3906337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"https://fiches-risques.brgm.fr/georisques/casias/SSP3906183" \t "_blank" </w:instrText>
            </w:r>
            <w:r>
              <w:fldChar w:fldCharType="separate"/>
            </w:r>
            <w:r>
              <w:rPr>
                <w:rFonts w:ascii="Marianne" w:hAnsi="Marianne" w:eastAsia="Marianne" w:cs="Marianne"/>
                <w:sz w:val="14"/>
              </w:rPr>
              <w:t xml:space="preserve">SSP3906183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Epicerie avec dépot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"https://fiches-risques.brgm.fr/georisques/casias/SSP3905923" \t "_blank" </w:instrText>
            </w:r>
            <w:r>
              <w:fldChar w:fldCharType="separate"/>
            </w:r>
            <w:r>
              <w:rPr>
                <w:rFonts w:ascii="Marianne" w:hAnsi="Marianne" w:eastAsia="Marianne" w:cs="Marianne"/>
                <w:sz w:val="14"/>
              </w:rPr>
              <w:t xml:space="preserve">SSP3905923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"https://fiches-risques.brgm.fr/georisques/casias/SSP3905922" \t "_blank" </w:instrText>
            </w:r>
            <w:r>
              <w:fldChar w:fldCharType="separate"/>
            </w:r>
            <w:r>
              <w:rPr>
                <w:rFonts w:ascii="Marianne" w:hAnsi="Marianne" w:eastAsia="Marianne" w:cs="Marianne"/>
                <w:sz w:val="14"/>
              </w:rPr>
              <w:t xml:space="preserve">SSP3905922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"https://fiches-risques.brgm.fr/georisques/casias/SSP3905921" \t "_blank" </w:instrText>
            </w:r>
            <w:r>
              <w:fldChar w:fldCharType="separate"/>
            </w:r>
            <w:r>
              <w:rPr>
                <w:rFonts w:ascii="Marianne" w:hAnsi="Marianne" w:eastAsia="Marianne" w:cs="Marianne"/>
                <w:sz w:val="14"/>
              </w:rPr>
              <w:t xml:space="preserve">SSP3905921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"https://fiches-risques.brgm.fr/georisques/casias/SSP3905917" \t "_blank" </w:instrText>
            </w:r>
            <w:r>
              <w:fldChar w:fldCharType="separate"/>
            </w:r>
            <w:r>
              <w:rPr>
                <w:rFonts w:ascii="Marianne" w:hAnsi="Marianne" w:eastAsia="Marianne" w:cs="Marianne"/>
                <w:sz w:val="14"/>
              </w:rPr>
              <w:t xml:space="preserve">SSP3905917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"https://fiches-risques.brgm.fr/georisques/casias/SSP3905365" \t "_blank" </w:instrText>
            </w:r>
            <w:r>
              <w:fldChar w:fldCharType="separate"/>
            </w:r>
            <w:r>
              <w:rPr>
                <w:rFonts w:ascii="Marianne" w:hAnsi="Marianne" w:eastAsia="Marianne" w:cs="Marianne"/>
                <w:sz w:val="14"/>
              </w:rPr>
              <w:t xml:space="preserve">SSP3905365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Dépot d'essence, Carrosserie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"https://fiches-risques.brgm.fr/georisques/casias/SSP443436" \t "_blank" </w:instrText>
            </w:r>
            <w:r>
              <w:fldChar w:fldCharType="separate"/>
            </w:r>
            <w:r>
              <w:rPr>
                <w:rFonts w:ascii="Marianne" w:hAnsi="Marianne" w:eastAsia="Marianne" w:cs="Marianne"/>
                <w:sz w:val="14"/>
              </w:rPr>
              <w:t xml:space="preserve">SSP443436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RENARD M G</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"https://fiches-risques.brgm.fr/georisques/casias/SSP405040" \t "_blank" </w:instrText>
            </w:r>
            <w:r>
              <w:fldChar w:fldCharType="separate"/>
            </w:r>
            <w:r>
              <w:rPr>
                <w:rFonts w:ascii="Marianne" w:hAnsi="Marianne" w:eastAsia="Marianne" w:cs="Marianne"/>
                <w:sz w:val="14"/>
              </w:rPr>
              <w:t xml:space="preserve">SSP405040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LEBOEUF SANDRA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