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512466" name="Picture">
</wp:docPr>
                  <a:graphic>
                    <a:graphicData uri="http://schemas.openxmlformats.org/drawingml/2006/picture">
                      <pic:pic>
                        <pic:nvPicPr>
                          <pic:cNvPr id="142151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1721146" name="Picture">
</wp:docPr>
                  <a:graphic>
                    <a:graphicData uri="http://schemas.openxmlformats.org/drawingml/2006/picture">
                      <pic:pic>
                        <pic:nvPicPr>
                          <pic:cNvPr id="1511721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5414862" name="Picture">
</wp:docPr>
                        <a:graphic>
                          <a:graphicData uri="http://schemas.openxmlformats.org/drawingml/2006/picture">
                            <pic:pic>
                              <pic:nvPicPr>
                                <pic:cNvPr id="1315414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19230 Saint-Sornin-Lavolps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738034" name="Picture">
</wp:docPr>
                  <a:graphic>
                    <a:graphicData uri="http://schemas.openxmlformats.org/drawingml/2006/picture">
                      <pic:pic>
                        <pic:nvPicPr>
                          <pic:cNvPr id="199738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097335" name="Picture">
</wp:docPr>
                  <a:graphic>
                    <a:graphicData uri="http://schemas.openxmlformats.org/drawingml/2006/picture">
                      <pic:pic>
                        <pic:nvPicPr>
                          <pic:cNvPr id="107097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031055" name="Picture">
</wp:docPr>
                  <a:graphic>
                    <a:graphicData uri="http://schemas.openxmlformats.org/drawingml/2006/picture">
                      <pic:pic>
                        <pic:nvPicPr>
                          <pic:cNvPr id="50903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655901" name="Picture">
</wp:docPr>
                  <a:graphic>
                    <a:graphicData uri="http://schemas.openxmlformats.org/drawingml/2006/picture">
                      <pic:pic>
                        <pic:nvPicPr>
                          <pic:cNvPr id="32665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Saint-Sornin-Lavolps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334885" name="Picture">
</wp:docPr>
                  <a:graphic>
                    <a:graphicData uri="http://schemas.openxmlformats.org/drawingml/2006/picture">
                      <pic:pic>
                        <pic:nvPicPr>
                          <pic:cNvPr id="59533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514505" name="Picture">
</wp:docPr>
                        <a:graphic>
                          <a:graphicData uri="http://schemas.openxmlformats.org/drawingml/2006/picture">
                            <pic:pic>
                              <pic:nvPicPr>
                                <pic:cNvPr id="816514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675255" name="Picture">
</wp:docPr>
                        <a:graphic>
                          <a:graphicData uri="http://schemas.openxmlformats.org/drawingml/2006/picture">
                            <pic:pic>
                              <pic:nvPicPr>
                                <pic:cNvPr id="338675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731900" name="Picture">
</wp:docPr>
                        <a:graphic>
                          <a:graphicData uri="http://schemas.openxmlformats.org/drawingml/2006/picture">
                            <pic:pic>
                              <pic:nvPicPr>
                                <pic:cNvPr id="1223731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115139" name="Picture">
</wp:docPr>
                        <a:graphic>
                          <a:graphicData uri="http://schemas.openxmlformats.org/drawingml/2006/picture">
                            <pic:pic>
                              <pic:nvPicPr>
                                <pic:cNvPr id="1529115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4883" name="Picture">
</wp:docPr>
                        <a:graphic>
                          <a:graphicData uri="http://schemas.openxmlformats.org/drawingml/2006/picture">
                            <pic:pic>
                              <pic:nvPicPr>
                                <pic:cNvPr id="38394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56257" name="Picture">
</wp:docPr>
                        <a:graphic>
                          <a:graphicData uri="http://schemas.openxmlformats.org/drawingml/2006/picture">
                            <pic:pic>
                              <pic:nvPicPr>
                                <pic:cNvPr id="1082562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119646" name="Picture">
</wp:docPr>
                        <a:graphic>
                          <a:graphicData uri="http://schemas.openxmlformats.org/drawingml/2006/picture">
                            <pic:pic>
                              <pic:nvPicPr>
                                <pic:cNvPr id="18111196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849005" name="Picture">
</wp:docPr>
                        <a:graphic>
                          <a:graphicData uri="http://schemas.openxmlformats.org/drawingml/2006/picture">
                            <pic:pic>
                              <pic:nvPicPr>
                                <pic:cNvPr id="358849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239307" name="Picture">
</wp:docPr>
                        <a:graphic>
                          <a:graphicData uri="http://schemas.openxmlformats.org/drawingml/2006/picture">
                            <pic:pic>
                              <pic:nvPicPr>
                                <pic:cNvPr id="2942393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222528" name="Picture">
</wp:docPr>
                        <a:graphic>
                          <a:graphicData uri="http://schemas.openxmlformats.org/drawingml/2006/picture">
                            <pic:pic>
                              <pic:nvPicPr>
                                <pic:cNvPr id="14242225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54667" name="Picture">
</wp:docPr>
                        <a:graphic>
                          <a:graphicData uri="http://schemas.openxmlformats.org/drawingml/2006/picture">
                            <pic:pic>
                              <pic:nvPicPr>
                                <pic:cNvPr id="1882554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84533" name="Picture">
</wp:docPr>
                        <a:graphic>
                          <a:graphicData uri="http://schemas.openxmlformats.org/drawingml/2006/picture">
                            <pic:pic>
                              <pic:nvPicPr>
                                <pic:cNvPr id="593845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234034" name="Picture">
</wp:docPr>
                        <a:graphic>
                          <a:graphicData uri="http://schemas.openxmlformats.org/drawingml/2006/picture">
                            <pic:pic>
                              <pic:nvPicPr>
                                <pic:cNvPr id="3122340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26876" name="Picture">
</wp:docPr>
                        <a:graphic>
                          <a:graphicData uri="http://schemas.openxmlformats.org/drawingml/2006/picture">
                            <pic:pic>
                              <pic:nvPicPr>
                                <pic:cNvPr id="8716268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38968" name="Picture">
</wp:docPr>
                        <a:graphic>
                          <a:graphicData uri="http://schemas.openxmlformats.org/drawingml/2006/picture">
                            <pic:pic>
                              <pic:nvPicPr>
                                <pic:cNvPr id="670389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97934" name="Picture">
</wp:docPr>
                  <a:graphic>
                    <a:graphicData uri="http://schemas.openxmlformats.org/drawingml/2006/picture">
                      <pic:pic>
                        <pic:nvPicPr>
                          <pic:cNvPr id="64869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474529" name="Picture">
</wp:docPr>
                  <a:graphic>
                    <a:graphicData uri="http://schemas.openxmlformats.org/drawingml/2006/picture">
                      <pic:pic>
                        <pic:nvPicPr>
                          <pic:cNvPr id="176847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Saint-Sornin-Lavolps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141561" name="Picture">
</wp:docPr>
                  <a:graphic>
                    <a:graphicData uri="http://schemas.openxmlformats.org/drawingml/2006/picture">
                      <pic:pic>
                        <pic:nvPicPr>
                          <pic:cNvPr id="97514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Saint-sornin-lavolps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853736" name="Picture">
</wp:docPr>
                  <a:graphic>
                    <a:graphicData uri="http://schemas.openxmlformats.org/drawingml/2006/picture">
                      <pic:pic>
                        <pic:nvPicPr>
                          <pic:cNvPr id="18218537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698815" name="Picture">
</wp:docPr>
                  <a:graphic>
                    <a:graphicData uri="http://schemas.openxmlformats.org/drawingml/2006/picture">
                      <pic:pic>
                        <pic:nvPicPr>
                          <pic:cNvPr id="273698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62534" name="Picture">
</wp:docPr>
                  <a:graphic>
                    <a:graphicData uri="http://schemas.openxmlformats.org/drawingml/2006/picture">
                      <pic:pic>
                        <pic:nvPicPr>
                          <pic:cNvPr id="155625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878746" name="Picture">
</wp:docPr>
                        <a:graphic>
                          <a:graphicData uri="http://schemas.openxmlformats.org/drawingml/2006/picture">
                            <pic:pic>
                              <pic:nvPicPr>
                                <pic:cNvPr id="1316878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63704" name="Picture">
</wp:docPr>
                  <a:graphic>
                    <a:graphicData uri="http://schemas.openxmlformats.org/drawingml/2006/picture">
                      <pic:pic>
                        <pic:nvPicPr>
                          <pic:cNvPr id="156516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878930" name="Picture">
</wp:docPr>
                  <a:graphic>
                    <a:graphicData uri="http://schemas.openxmlformats.org/drawingml/2006/picture">
                      <pic:pic>
                        <pic:nvPicPr>
                          <pic:cNvPr id="49887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Saint-Sornin-Lavolps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959126" name="Picture">
</wp:docPr>
                  <a:graphic>
                    <a:graphicData uri="http://schemas.openxmlformats.org/drawingml/2006/picture">
                      <pic:pic>
                        <pic:nvPicPr>
                          <pic:cNvPr id="101795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Saint-sornin-lavolps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20887" name="Picture">
</wp:docPr>
                  <a:graphic>
                    <a:graphicData uri="http://schemas.openxmlformats.org/drawingml/2006/picture">
                      <pic:pic>
                        <pic:nvPicPr>
                          <pic:cNvPr id="1271208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88967" name="Picture">
</wp:docPr>
                  <a:graphic>
                    <a:graphicData uri="http://schemas.openxmlformats.org/drawingml/2006/picture">
                      <pic:pic>
                        <pic:nvPicPr>
                          <pic:cNvPr id="20198889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5564408" name="Picture">
</wp:docPr>
                  <a:graphic>
                    <a:graphicData uri="http://schemas.openxmlformats.org/drawingml/2006/picture">
                      <pic:pic>
                        <pic:nvPicPr>
                          <pic:cNvPr id="10555644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856450" name="Picture">
</wp:docPr>
                        <a:graphic>
                          <a:graphicData uri="http://schemas.openxmlformats.org/drawingml/2006/picture">
                            <pic:pic>
                              <pic:nvPicPr>
                                <pic:cNvPr id="18188564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197457" name="Picture">
</wp:docPr>
                  <a:graphic>
                    <a:graphicData uri="http://schemas.openxmlformats.org/drawingml/2006/picture">
                      <pic:pic>
                        <pic:nvPicPr>
                          <pic:cNvPr id="56119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166958" name="Picture">
</wp:docPr>
                  <a:graphic>
                    <a:graphicData uri="http://schemas.openxmlformats.org/drawingml/2006/picture">
                      <pic:pic>
                        <pic:nvPicPr>
                          <pic:cNvPr id="146416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Saint-Sornin-Lavolps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886049" name="Picture">
</wp:docPr>
                  <a:graphic>
                    <a:graphicData uri="http://schemas.openxmlformats.org/drawingml/2006/picture">
                      <pic:pic>
                        <pic:nvPicPr>
                          <pic:cNvPr id="129288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Saint-sornin-lavolps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993652" name="Picture">
</wp:docPr>
                  <a:graphic>
                    <a:graphicData uri="http://schemas.openxmlformats.org/drawingml/2006/picture">
                      <pic:pic>
                        <pic:nvPicPr>
                          <pic:cNvPr id="1706993652"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500158" name="Picture">
</wp:docPr>
                  <a:graphic>
                    <a:graphicData uri="http://schemas.openxmlformats.org/drawingml/2006/picture">
                      <pic:pic>
                        <pic:nvPicPr>
                          <pic:cNvPr id="768500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386143" name="Picture">
</wp:docPr>
                  <a:graphic>
                    <a:graphicData uri="http://schemas.openxmlformats.org/drawingml/2006/picture">
                      <pic:pic>
                        <pic:nvPicPr>
                          <pic:cNvPr id="779386143"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401292" name="Picture">
</wp:docPr>
                        <a:graphic>
                          <a:graphicData uri="http://schemas.openxmlformats.org/drawingml/2006/picture">
                            <pic:pic>
                              <pic:nvPicPr>
                                <pic:cNvPr id="2984012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36688" name="Picture">
</wp:docPr>
                  <a:graphic>
                    <a:graphicData uri="http://schemas.openxmlformats.org/drawingml/2006/picture">
                      <pic:pic>
                        <pic:nvPicPr>
                          <pic:cNvPr id="62703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50120" name="Picture">
</wp:docPr>
                  <a:graphic>
                    <a:graphicData uri="http://schemas.openxmlformats.org/drawingml/2006/picture">
                      <pic:pic>
                        <pic:nvPicPr>
                          <pic:cNvPr id="17415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Saint-Sornin-Lavolps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134646" name="Picture">
</wp:docPr>
                  <a:graphic>
                    <a:graphicData uri="http://schemas.openxmlformats.org/drawingml/2006/picture">
                      <pic:pic>
                        <pic:nvPicPr>
                          <pic:cNvPr id="138413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Saint-sornin-lavolps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523312" name="Picture">
</wp:docPr>
                  <a:graphic>
                    <a:graphicData uri="http://schemas.openxmlformats.org/drawingml/2006/picture">
                      <pic:pic>
                        <pic:nvPicPr>
                          <pic:cNvPr id="12155233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210611" name="Picture">
</wp:docPr>
                  <a:graphic>
                    <a:graphicData uri="http://schemas.openxmlformats.org/drawingml/2006/picture">
                      <pic:pic>
                        <pic:nvPicPr>
                          <pic:cNvPr id="1325210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561396" name="Picture">
</wp:docPr>
                  <a:graphic>
                    <a:graphicData uri="http://schemas.openxmlformats.org/drawingml/2006/picture">
                      <pic:pic>
                        <pic:nvPicPr>
                          <pic:cNvPr id="14725613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406449" name="Picture">
</wp:docPr>
                        <a:graphic>
                          <a:graphicData uri="http://schemas.openxmlformats.org/drawingml/2006/picture">
                            <pic:pic>
                              <pic:nvPicPr>
                                <pic:cNvPr id="1873406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915748" name="Picture">
</wp:docPr>
                  <a:graphic>
                    <a:graphicData uri="http://schemas.openxmlformats.org/drawingml/2006/picture">
                      <pic:pic>
                        <pic:nvPicPr>
                          <pic:cNvPr id="50191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691657" name="Picture">
</wp:docPr>
                  <a:graphic>
                    <a:graphicData uri="http://schemas.openxmlformats.org/drawingml/2006/picture">
                      <pic:pic>
                        <pic:nvPicPr>
                          <pic:cNvPr id="103469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Saint-Sornin-Lavolps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65658" name="Picture">
</wp:docPr>
                  <a:graphic>
                    <a:graphicData uri="http://schemas.openxmlformats.org/drawingml/2006/picture">
                      <pic:pic>
                        <pic:nvPicPr>
                          <pic:cNvPr id="68986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Saint-sornin-lavolps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75721" name="Picture">
</wp:docPr>
                  <a:graphic>
                    <a:graphicData uri="http://schemas.openxmlformats.org/drawingml/2006/picture">
                      <pic:pic>
                        <pic:nvPicPr>
                          <pic:cNvPr id="7597572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28745" name="Picture">
</wp:docPr>
                  <a:graphic>
                    <a:graphicData uri="http://schemas.openxmlformats.org/drawingml/2006/picture">
                      <pic:pic>
                        <pic:nvPicPr>
                          <pic:cNvPr id="1994128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8839649" name="Picture">
</wp:docPr>
                  <a:graphic>
                    <a:graphicData uri="http://schemas.openxmlformats.org/drawingml/2006/picture">
                      <pic:pic>
                        <pic:nvPicPr>
                          <pic:cNvPr id="134883964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53832" name="Picture">
</wp:docPr>
                  <a:graphic>
                    <a:graphicData uri="http://schemas.openxmlformats.org/drawingml/2006/picture">
                      <pic:pic>
                        <pic:nvPicPr>
                          <pic:cNvPr id="193445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541" name="Picture">
</wp:docPr>
                  <a:graphic>
                    <a:graphicData uri="http://schemas.openxmlformats.org/drawingml/2006/picture">
                      <pic:pic>
                        <pic:nvPicPr>
                          <pic:cNvPr id="49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Saint-Sornin-Lavolps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398918" name="Picture">
</wp:docPr>
                  <a:graphic>
                    <a:graphicData uri="http://schemas.openxmlformats.org/drawingml/2006/picture">
                      <pic:pic>
                        <pic:nvPicPr>
                          <pic:cNvPr id="131839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"https://fiches-risques.brgm.fr/georisques/casias/SSP3902370" \t "_blank" </w:instrText>
            </w:r>
            <w:r>
              <w:fldChar w:fldCharType="separate"/>
            </w:r>
            <w:r>
              <w:rPr>
                <w:rFonts w:ascii="Marianne" w:hAnsi="Marianne" w:eastAsia="Marianne" w:cs="Marianne"/>
                <w:sz w:val="14"/>
              </w:rPr>
              <w:t xml:space="preserve">SSP3902370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schistes (ardoises?)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"https://fiches-risques.brgm.fr/georisques/casias/SSP3902022" \t "_blank" </w:instrText>
            </w:r>
            <w:r>
              <w:fldChar w:fldCharType="separate"/>
            </w:r>
            <w:r>
              <w:rPr>
                <w:rFonts w:ascii="Marianne" w:hAnsi="Marianne" w:eastAsia="Marianne" w:cs="Marianne"/>
                <w:sz w:val="14"/>
              </w:rPr>
              <w:t xml:space="preserve">SSP3902022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 de classe V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