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583784" name="Picture">
</wp:docPr>
                  <a:graphic>
                    <a:graphicData uri="http://schemas.openxmlformats.org/drawingml/2006/picture">
                      <pic:pic>
                        <pic:nvPicPr>
                          <pic:cNvPr id="1436583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6711442" name="Picture">
</wp:docPr>
                  <a:graphic>
                    <a:graphicData uri="http://schemas.openxmlformats.org/drawingml/2006/picture">
                      <pic:pic>
                        <pic:nvPicPr>
                          <pic:cNvPr id="20467114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6056822" name="Picture">
</wp:docPr>
                        <a:graphic>
                          <a:graphicData uri="http://schemas.openxmlformats.org/drawingml/2006/picture">
                            <pic:pic>
                              <pic:nvPicPr>
                                <pic:cNvPr id="8360568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19290 Saint-Setiers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8706346" name="Picture">
</wp:docPr>
                  <a:graphic>
                    <a:graphicData uri="http://schemas.openxmlformats.org/drawingml/2006/picture">
                      <pic:pic>
                        <pic:nvPicPr>
                          <pic:cNvPr id="8587063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26761" name="Picture">
</wp:docPr>
                  <a:graphic>
                    <a:graphicData uri="http://schemas.openxmlformats.org/drawingml/2006/picture">
                      <pic:pic>
                        <pic:nvPicPr>
                          <pic:cNvPr id="22267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193244" name="Picture">
</wp:docPr>
                  <a:graphic>
                    <a:graphicData uri="http://schemas.openxmlformats.org/drawingml/2006/picture">
                      <pic:pic>
                        <pic:nvPicPr>
                          <pic:cNvPr id="1178193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444027" name="Picture">
</wp:docPr>
                  <a:graphic>
                    <a:graphicData uri="http://schemas.openxmlformats.org/drawingml/2006/picture">
                      <pic:pic>
                        <pic:nvPicPr>
                          <pic:cNvPr id="1744444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Saint-Setiers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380944" name="Picture">
</wp:docPr>
                  <a:graphic>
                    <a:graphicData uri="http://schemas.openxmlformats.org/drawingml/2006/picture">
                      <pic:pic>
                        <pic:nvPicPr>
                          <pic:cNvPr id="1360380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977338" name="Picture">
</wp:docPr>
                        <a:graphic>
                          <a:graphicData uri="http://schemas.openxmlformats.org/drawingml/2006/picture">
                            <pic:pic>
                              <pic:nvPicPr>
                                <pic:cNvPr id="11139773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798087" name="Picture">
</wp:docPr>
                        <a:graphic>
                          <a:graphicData uri="http://schemas.openxmlformats.org/drawingml/2006/picture">
                            <pic:pic>
                              <pic:nvPicPr>
                                <pic:cNvPr id="14587980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26745" name="Picture">
</wp:docPr>
                        <a:graphic>
                          <a:graphicData uri="http://schemas.openxmlformats.org/drawingml/2006/picture">
                            <pic:pic>
                              <pic:nvPicPr>
                                <pic:cNvPr id="426267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77524" name="Picture">
</wp:docPr>
                        <a:graphic>
                          <a:graphicData uri="http://schemas.openxmlformats.org/drawingml/2006/picture">
                            <pic:pic>
                              <pic:nvPicPr>
                                <pic:cNvPr id="1866775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388454" name="Picture">
</wp:docPr>
                        <a:graphic>
                          <a:graphicData uri="http://schemas.openxmlformats.org/drawingml/2006/picture">
                            <pic:pic>
                              <pic:nvPicPr>
                                <pic:cNvPr id="14303884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22868" name="Picture">
</wp:docPr>
                        <a:graphic>
                          <a:graphicData uri="http://schemas.openxmlformats.org/drawingml/2006/picture">
                            <pic:pic>
                              <pic:nvPicPr>
                                <pic:cNvPr id="1436228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72803" name="Picture">
</wp:docPr>
                        <a:graphic>
                          <a:graphicData uri="http://schemas.openxmlformats.org/drawingml/2006/picture">
                            <pic:pic>
                              <pic:nvPicPr>
                                <pic:cNvPr id="1955728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415142" name="Picture">
</wp:docPr>
                        <a:graphic>
                          <a:graphicData uri="http://schemas.openxmlformats.org/drawingml/2006/picture">
                            <pic:pic>
                              <pic:nvPicPr>
                                <pic:cNvPr id="15924151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351038" name="Picture">
</wp:docPr>
                        <a:graphic>
                          <a:graphicData uri="http://schemas.openxmlformats.org/drawingml/2006/picture">
                            <pic:pic>
                              <pic:nvPicPr>
                                <pic:cNvPr id="14113510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218487" name="Picture">
</wp:docPr>
                        <a:graphic>
                          <a:graphicData uri="http://schemas.openxmlformats.org/drawingml/2006/picture">
                            <pic:pic>
                              <pic:nvPicPr>
                                <pic:cNvPr id="2462184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86136" name="Picture">
</wp:docPr>
                        <a:graphic>
                          <a:graphicData uri="http://schemas.openxmlformats.org/drawingml/2006/picture">
                            <pic:pic>
                              <pic:nvPicPr>
                                <pic:cNvPr id="1567861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898817" name="Picture">
</wp:docPr>
                        <a:graphic>
                          <a:graphicData uri="http://schemas.openxmlformats.org/drawingml/2006/picture">
                            <pic:pic>
                              <pic:nvPicPr>
                                <pic:cNvPr id="8438988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942778" name="Picture">
</wp:docPr>
                        <a:graphic>
                          <a:graphicData uri="http://schemas.openxmlformats.org/drawingml/2006/picture">
                            <pic:pic>
                              <pic:nvPicPr>
                                <pic:cNvPr id="17379427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173431" name="Picture">
</wp:docPr>
                        <a:graphic>
                          <a:graphicData uri="http://schemas.openxmlformats.org/drawingml/2006/picture">
                            <pic:pic>
                              <pic:nvPicPr>
                                <pic:cNvPr id="2841734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717464" name="Picture">
</wp:docPr>
                        <a:graphic>
                          <a:graphicData uri="http://schemas.openxmlformats.org/drawingml/2006/picture">
                            <pic:pic>
                              <pic:nvPicPr>
                                <pic:cNvPr id="10647174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532643" name="Picture">
</wp:docPr>
                        <a:graphic>
                          <a:graphicData uri="http://schemas.openxmlformats.org/drawingml/2006/picture">
                            <pic:pic>
                              <pic:nvPicPr>
                                <pic:cNvPr id="16565326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172633" name="Picture">
</wp:docPr>
                        <a:graphic>
                          <a:graphicData uri="http://schemas.openxmlformats.org/drawingml/2006/picture">
                            <pic:pic>
                              <pic:nvPicPr>
                                <pic:cNvPr id="7151726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619026" name="Picture">
</wp:docPr>
                        <a:graphic>
                          <a:graphicData uri="http://schemas.openxmlformats.org/drawingml/2006/picture">
                            <pic:pic>
                              <pic:nvPicPr>
                                <pic:cNvPr id="14096190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427585" name="Picture">
</wp:docPr>
                  <a:graphic>
                    <a:graphicData uri="http://schemas.openxmlformats.org/drawingml/2006/picture">
                      <pic:pic>
                        <pic:nvPicPr>
                          <pic:cNvPr id="1661427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161033" name="Picture">
</wp:docPr>
                  <a:graphic>
                    <a:graphicData uri="http://schemas.openxmlformats.org/drawingml/2006/picture">
                      <pic:pic>
                        <pic:nvPicPr>
                          <pic:cNvPr id="1566161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Saint-Setiers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890782" name="Picture">
</wp:docPr>
                  <a:graphic>
                    <a:graphicData uri="http://schemas.openxmlformats.org/drawingml/2006/picture">
                      <pic:pic>
                        <pic:nvPicPr>
                          <pic:cNvPr id="277890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Saint-setiers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176110" name="Picture">
</wp:docPr>
                  <a:graphic>
                    <a:graphicData uri="http://schemas.openxmlformats.org/drawingml/2006/picture">
                      <pic:pic>
                        <pic:nvPicPr>
                          <pic:cNvPr id="15831761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384424" name="Picture">
</wp:docPr>
                  <a:graphic>
                    <a:graphicData uri="http://schemas.openxmlformats.org/drawingml/2006/picture">
                      <pic:pic>
                        <pic:nvPicPr>
                          <pic:cNvPr id="21463844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7294908" name="Picture">
</wp:docPr>
                  <a:graphic>
                    <a:graphicData uri="http://schemas.openxmlformats.org/drawingml/2006/picture">
                      <pic:pic>
                        <pic:nvPicPr>
                          <pic:cNvPr id="19772949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879693" name="Picture">
</wp:docPr>
                        <a:graphic>
                          <a:graphicData uri="http://schemas.openxmlformats.org/drawingml/2006/picture">
                            <pic:pic>
                              <pic:nvPicPr>
                                <pic:cNvPr id="3058796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175361" name="Picture">
</wp:docPr>
                  <a:graphic>
                    <a:graphicData uri="http://schemas.openxmlformats.org/drawingml/2006/picture">
                      <pic:pic>
                        <pic:nvPicPr>
                          <pic:cNvPr id="249175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76399" name="Picture">
</wp:docPr>
                  <a:graphic>
                    <a:graphicData uri="http://schemas.openxmlformats.org/drawingml/2006/picture">
                      <pic:pic>
                        <pic:nvPicPr>
                          <pic:cNvPr id="153776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Saint-Setiers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415445" name="Picture">
</wp:docPr>
                  <a:graphic>
                    <a:graphicData uri="http://schemas.openxmlformats.org/drawingml/2006/picture">
                      <pic:pic>
                        <pic:nvPicPr>
                          <pic:cNvPr id="1091415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Saint-setiers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115169" name="Picture">
</wp:docPr>
                  <a:graphic>
                    <a:graphicData uri="http://schemas.openxmlformats.org/drawingml/2006/picture">
                      <pic:pic>
                        <pic:nvPicPr>
                          <pic:cNvPr id="2271151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706650" name="Picture">
</wp:docPr>
                  <a:graphic>
                    <a:graphicData uri="http://schemas.openxmlformats.org/drawingml/2006/picture">
                      <pic:pic>
                        <pic:nvPicPr>
                          <pic:cNvPr id="13347066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9104326" name="Picture">
</wp:docPr>
                  <a:graphic>
                    <a:graphicData uri="http://schemas.openxmlformats.org/drawingml/2006/picture">
                      <pic:pic>
                        <pic:nvPicPr>
                          <pic:cNvPr id="12691043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085327" name="Picture">
</wp:docPr>
                        <a:graphic>
                          <a:graphicData uri="http://schemas.openxmlformats.org/drawingml/2006/picture">
                            <pic:pic>
                              <pic:nvPicPr>
                                <pic:cNvPr id="2640853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039860" name="Picture">
</wp:docPr>
                  <a:graphic>
                    <a:graphicData uri="http://schemas.openxmlformats.org/drawingml/2006/picture">
                      <pic:pic>
                        <pic:nvPicPr>
                          <pic:cNvPr id="933039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459282" name="Picture">
</wp:docPr>
                  <a:graphic>
                    <a:graphicData uri="http://schemas.openxmlformats.org/drawingml/2006/picture">
                      <pic:pic>
                        <pic:nvPicPr>
                          <pic:cNvPr id="550459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Saint-Setiers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848267" name="Picture">
</wp:docPr>
                  <a:graphic>
                    <a:graphicData uri="http://schemas.openxmlformats.org/drawingml/2006/picture">
                      <pic:pic>
                        <pic:nvPicPr>
                          <pic:cNvPr id="1908848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Saint-setiers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419067" name="Picture">
</wp:docPr>
                  <a:graphic>
                    <a:graphicData uri="http://schemas.openxmlformats.org/drawingml/2006/picture">
                      <pic:pic>
                        <pic:nvPicPr>
                          <pic:cNvPr id="40741906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071206" name="Picture">
</wp:docPr>
                  <a:graphic>
                    <a:graphicData uri="http://schemas.openxmlformats.org/drawingml/2006/picture">
                      <pic:pic>
                        <pic:nvPicPr>
                          <pic:cNvPr id="19400712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1773359" name="Picture">
</wp:docPr>
                  <a:graphic>
                    <a:graphicData uri="http://schemas.openxmlformats.org/drawingml/2006/picture">
                      <pic:pic>
                        <pic:nvPicPr>
                          <pic:cNvPr id="171177335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887988" name="Picture">
</wp:docPr>
                  <a:graphic>
                    <a:graphicData uri="http://schemas.openxmlformats.org/drawingml/2006/picture">
                      <pic:pic>
                        <pic:nvPicPr>
                          <pic:cNvPr id="1171887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359118" name="Picture">
</wp:docPr>
                  <a:graphic>
                    <a:graphicData uri="http://schemas.openxmlformats.org/drawingml/2006/picture">
                      <pic:pic>
                        <pic:nvPicPr>
                          <pic:cNvPr id="523359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Saint-Setiers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876945" name="Picture">
</wp:docPr>
                  <a:graphic>
                    <a:graphicData uri="http://schemas.openxmlformats.org/drawingml/2006/picture">
                      <pic:pic>
                        <pic:nvPicPr>
                          <pic:cNvPr id="717876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Saint-setiers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984959" name="Picture">
</wp:docPr>
                  <a:graphic>
                    <a:graphicData uri="http://schemas.openxmlformats.org/drawingml/2006/picture">
                      <pic:pic>
                        <pic:nvPicPr>
                          <pic:cNvPr id="3349849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177654" name="Picture">
</wp:docPr>
                  <a:graphic>
                    <a:graphicData uri="http://schemas.openxmlformats.org/drawingml/2006/picture">
                      <pic:pic>
                        <pic:nvPicPr>
                          <pic:cNvPr id="2211776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5611152" name="Picture">
</wp:docPr>
                  <a:graphic>
                    <a:graphicData uri="http://schemas.openxmlformats.org/drawingml/2006/picture">
                      <pic:pic>
                        <pic:nvPicPr>
                          <pic:cNvPr id="20556111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050916" name="Picture">
</wp:docPr>
                        <a:graphic>
                          <a:graphicData uri="http://schemas.openxmlformats.org/drawingml/2006/picture">
                            <pic:pic>
                              <pic:nvPicPr>
                                <pic:cNvPr id="3050509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268690" name="Picture">
</wp:docPr>
                  <a:graphic>
                    <a:graphicData uri="http://schemas.openxmlformats.org/drawingml/2006/picture">
                      <pic:pic>
                        <pic:nvPicPr>
                          <pic:cNvPr id="1501268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24136" name="Picture">
</wp:docPr>
                  <a:graphic>
                    <a:graphicData uri="http://schemas.openxmlformats.org/drawingml/2006/picture">
                      <pic:pic>
                        <pic:nvPicPr>
                          <pic:cNvPr id="44724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Saint-Setiers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270590" name="Picture">
</wp:docPr>
                  <a:graphic>
                    <a:graphicData uri="http://schemas.openxmlformats.org/drawingml/2006/picture">
                      <pic:pic>
                        <pic:nvPicPr>
                          <pic:cNvPr id="1612270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Saint-setiers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874055" name="Picture">
</wp:docPr>
                  <a:graphic>
                    <a:graphicData uri="http://schemas.openxmlformats.org/drawingml/2006/picture">
                      <pic:pic>
                        <pic:nvPicPr>
                          <pic:cNvPr id="8748740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797151" name="Picture">
</wp:docPr>
                  <a:graphic>
                    <a:graphicData uri="http://schemas.openxmlformats.org/drawingml/2006/picture">
                      <pic:pic>
                        <pic:nvPicPr>
                          <pic:cNvPr id="18867971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3563634" name="Picture">
</wp:docPr>
                  <a:graphic>
                    <a:graphicData uri="http://schemas.openxmlformats.org/drawingml/2006/picture">
                      <pic:pic>
                        <pic:nvPicPr>
                          <pic:cNvPr id="18535636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352182" name="Picture">
</wp:docPr>
                        <a:graphic>
                          <a:graphicData uri="http://schemas.openxmlformats.org/drawingml/2006/picture">
                            <pic:pic>
                              <pic:nvPicPr>
                                <pic:cNvPr id="16683521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424804" name="Picture">
</wp:docPr>
                  <a:graphic>
                    <a:graphicData uri="http://schemas.openxmlformats.org/drawingml/2006/picture">
                      <pic:pic>
                        <pic:nvPicPr>
                          <pic:cNvPr id="1210424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217294" name="Picture">
</wp:docPr>
                  <a:graphic>
                    <a:graphicData uri="http://schemas.openxmlformats.org/drawingml/2006/picture">
                      <pic:pic>
                        <pic:nvPicPr>
                          <pic:cNvPr id="382217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Saint-Setiers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093657" name="Picture">
</wp:docPr>
                  <a:graphic>
                    <a:graphicData uri="http://schemas.openxmlformats.org/drawingml/2006/picture">
                      <pic:pic>
                        <pic:nvPicPr>
                          <pic:cNvPr id="2107093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Saint-setiers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523124" name="Picture">
</wp:docPr>
                  <a:graphic>
                    <a:graphicData uri="http://schemas.openxmlformats.org/drawingml/2006/picture">
                      <pic:pic>
                        <pic:nvPicPr>
                          <pic:cNvPr id="77152312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998889" name="Picture">
</wp:docPr>
                  <a:graphic>
                    <a:graphicData uri="http://schemas.openxmlformats.org/drawingml/2006/picture">
                      <pic:pic>
                        <pic:nvPicPr>
                          <pic:cNvPr id="10839988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759210" name="Picture">
</wp:docPr>
                  <a:graphic>
                    <a:graphicData uri="http://schemas.openxmlformats.org/drawingml/2006/picture">
                      <pic:pic>
                        <pic:nvPicPr>
                          <pic:cNvPr id="20175921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702853" name="Picture">
</wp:docPr>
                  <a:graphic>
                    <a:graphicData uri="http://schemas.openxmlformats.org/drawingml/2006/picture">
                      <pic:pic>
                        <pic:nvPicPr>
                          <pic:cNvPr id="2142702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53243" name="Picture">
</wp:docPr>
                  <a:graphic>
                    <a:graphicData uri="http://schemas.openxmlformats.org/drawingml/2006/picture">
                      <pic:pic>
                        <pic:nvPicPr>
                          <pic:cNvPr id="105053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Saint-Setiers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453552" name="Picture">
</wp:docPr>
                  <a:graphic>
                    <a:graphicData uri="http://schemas.openxmlformats.org/drawingml/2006/picture">
                      <pic:pic>
                        <pic:nvPicPr>
                          <pic:cNvPr id="550453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"https://fiches-risques.brgm.fr/georisques/cavite/LIMAA0000456" \t "_self" </w:instrText>
            </w:r>
            <w:r>
              <w:fldChar w:fldCharType="separate"/>
            </w:r>
            <w:r>
              <w:rPr>
                <w:rFonts w:ascii="Marianne" w:hAnsi="Marianne" w:eastAsia="Marianne" w:cs="Marianne"/>
                <w:sz w:val="14"/>
              </w:rPr>
              <w:t xml:space="preserve">LIMAA0000456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Saint-Sétiers le Morneix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"https://fiches-risques.brgm.fr/georisques/cavite/LIMAA0000457" \t "_self" </w:instrText>
            </w:r>
            <w:r>
              <w:fldChar w:fldCharType="separate"/>
            </w:r>
            <w:r>
              <w:rPr>
                <w:rFonts w:ascii="Marianne" w:hAnsi="Marianne" w:eastAsia="Marianne" w:cs="Marianne"/>
                <w:sz w:val="14"/>
              </w:rPr>
              <w:t xml:space="preserve">LIMAA0000457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Saint-Sétiers Feyssaguet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"https://fiches-risques.brgm.fr/georisques/cavite/LIMAA0000458" \t "_self" </w:instrText>
            </w:r>
            <w:r>
              <w:fldChar w:fldCharType="separate"/>
            </w:r>
            <w:r>
              <w:rPr>
                <w:rFonts w:ascii="Marianne" w:hAnsi="Marianne" w:eastAsia="Marianne" w:cs="Marianne"/>
                <w:sz w:val="14"/>
              </w:rPr>
              <w:t xml:space="preserve">LIMAA0000458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Saint-Sétiers le Bourg</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734165" name="Picture">
</wp:docPr>
                  <a:graphic>
                    <a:graphicData uri="http://schemas.openxmlformats.org/drawingml/2006/picture">
                      <pic:pic>
                        <pic:nvPicPr>
                          <pic:cNvPr id="1054734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400627" name="Picture">
</wp:docPr>
                  <a:graphic>
                    <a:graphicData uri="http://schemas.openxmlformats.org/drawingml/2006/picture">
                      <pic:pic>
                        <pic:nvPicPr>
                          <pic:cNvPr id="537400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Saint-Setiers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812716" name="Picture">
</wp:docPr>
                  <a:graphic>
                    <a:graphicData uri="http://schemas.openxmlformats.org/drawingml/2006/picture">
                      <pic:pic>
                        <pic:nvPicPr>
                          <pic:cNvPr id="1993812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"https://fiches-risques.brgm.fr/georisques/casias/SSP3903736" \t "_blank" </w:instrText>
            </w:r>
            <w:r>
              <w:fldChar w:fldCharType="separate"/>
            </w:r>
            <w:r>
              <w:rPr>
                <w:rFonts w:ascii="Marianne" w:hAnsi="Marianne" w:eastAsia="Marianne" w:cs="Marianne"/>
                <w:sz w:val="14"/>
              </w:rPr>
              <w:t xml:space="preserve">SSP3903736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"https://fiches-risques.brgm.fr/georisques/casias/SSP3902805" \t "_blank" </w:instrText>
            </w:r>
            <w:r>
              <w:fldChar w:fldCharType="separate"/>
            </w:r>
            <w:r>
              <w:rPr>
                <w:rFonts w:ascii="Marianne" w:hAnsi="Marianne" w:eastAsia="Marianne" w:cs="Marianne"/>
                <w:sz w:val="14"/>
              </w:rPr>
              <w:t xml:space="preserve">SSP3902805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Municipale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"https://fiches-risques.brgm.fr/georisques/casias/SSP3902686" \t "_blank" </w:instrText>
            </w:r>
            <w:r>
              <w:fldChar w:fldCharType="separate"/>
            </w:r>
            <w:r>
              <w:rPr>
                <w:rFonts w:ascii="Marianne" w:hAnsi="Marianne" w:eastAsia="Marianne" w:cs="Marianne"/>
                <w:sz w:val="14"/>
              </w:rPr>
              <w:t xml:space="preserve">SSP3902686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"https://fiches-risques.brgm.fr/georisques/casias/SSP3902148" \t "_blank" </w:instrText>
            </w:r>
            <w:r>
              <w:fldChar w:fldCharType="separate"/>
            </w:r>
            <w:r>
              <w:rPr>
                <w:rFonts w:ascii="Marianne" w:hAnsi="Marianne" w:eastAsia="Marianne" w:cs="Marianne"/>
                <w:sz w:val="14"/>
              </w:rPr>
              <w:t xml:space="preserve">SSP3902148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pierre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