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026536" name="Picture">
</wp:docPr>
                  <a:graphic>
                    <a:graphicData uri="http://schemas.openxmlformats.org/drawingml/2006/picture">
                      <pic:pic>
                        <pic:nvPicPr>
                          <pic:cNvPr id="136202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4413595" name="Picture">
</wp:docPr>
                  <a:graphic>
                    <a:graphicData uri="http://schemas.openxmlformats.org/drawingml/2006/picture">
                      <pic:pic>
                        <pic:nvPicPr>
                          <pic:cNvPr id="1514413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1292761" name="Picture">
</wp:docPr>
                        <a:graphic>
                          <a:graphicData uri="http://schemas.openxmlformats.org/drawingml/2006/picture">
                            <pic:pic>
                              <pic:nvPicPr>
                                <pic:cNvPr id="2212927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48170 Saint-Sauveur-de-Ginestoux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6041183" name="Picture">
</wp:docPr>
                  <a:graphic>
                    <a:graphicData uri="http://schemas.openxmlformats.org/drawingml/2006/picture">
                      <pic:pic>
                        <pic:nvPicPr>
                          <pic:cNvPr id="1626041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417583" name="Picture">
</wp:docPr>
                  <a:graphic>
                    <a:graphicData uri="http://schemas.openxmlformats.org/drawingml/2006/picture">
                      <pic:pic>
                        <pic:nvPicPr>
                          <pic:cNvPr id="156417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373884" name="Picture">
</wp:docPr>
                  <a:graphic>
                    <a:graphicData uri="http://schemas.openxmlformats.org/drawingml/2006/picture">
                      <pic:pic>
                        <pic:nvPicPr>
                          <pic:cNvPr id="137937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761388" name="Picture">
</wp:docPr>
                  <a:graphic>
                    <a:graphicData uri="http://schemas.openxmlformats.org/drawingml/2006/picture">
                      <pic:pic>
                        <pic:nvPicPr>
                          <pic:cNvPr id="83276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Saint-Sauveur-de-Ginestoux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553174" name="Picture">
</wp:docPr>
                  <a:graphic>
                    <a:graphicData uri="http://schemas.openxmlformats.org/drawingml/2006/picture">
                      <pic:pic>
                        <pic:nvPicPr>
                          <pic:cNvPr id="58455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691981" name="Picture">
</wp:docPr>
                        <a:graphic>
                          <a:graphicData uri="http://schemas.openxmlformats.org/drawingml/2006/picture">
                            <pic:pic>
                              <pic:nvPicPr>
                                <pic:cNvPr id="663691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01644" name="Picture">
</wp:docPr>
                        <a:graphic>
                          <a:graphicData uri="http://schemas.openxmlformats.org/drawingml/2006/picture">
                            <pic:pic>
                              <pic:nvPicPr>
                                <pic:cNvPr id="315801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999268" name="Picture">
</wp:docPr>
                        <a:graphic>
                          <a:graphicData uri="http://schemas.openxmlformats.org/drawingml/2006/picture">
                            <pic:pic>
                              <pic:nvPicPr>
                                <pic:cNvPr id="546999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047510" name="Picture">
</wp:docPr>
                        <a:graphic>
                          <a:graphicData uri="http://schemas.openxmlformats.org/drawingml/2006/picture">
                            <pic:pic>
                              <pic:nvPicPr>
                                <pic:cNvPr id="725047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182013" name="Picture">
</wp:docPr>
                        <a:graphic>
                          <a:graphicData uri="http://schemas.openxmlformats.org/drawingml/2006/picture">
                            <pic:pic>
                              <pic:nvPicPr>
                                <pic:cNvPr id="1272182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790497" name="Picture">
</wp:docPr>
                        <a:graphic>
                          <a:graphicData uri="http://schemas.openxmlformats.org/drawingml/2006/picture">
                            <pic:pic>
                              <pic:nvPicPr>
                                <pic:cNvPr id="10357904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061430" name="Picture">
</wp:docPr>
                        <a:graphic>
                          <a:graphicData uri="http://schemas.openxmlformats.org/drawingml/2006/picture">
                            <pic:pic>
                              <pic:nvPicPr>
                                <pic:cNvPr id="9720614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66717" name="Picture">
</wp:docPr>
                        <a:graphic>
                          <a:graphicData uri="http://schemas.openxmlformats.org/drawingml/2006/picture">
                            <pic:pic>
                              <pic:nvPicPr>
                                <pic:cNvPr id="10048667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424062" name="Picture">
</wp:docPr>
                        <a:graphic>
                          <a:graphicData uri="http://schemas.openxmlformats.org/drawingml/2006/picture">
                            <pic:pic>
                              <pic:nvPicPr>
                                <pic:cNvPr id="20244240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275394" name="Picture">
</wp:docPr>
                        <a:graphic>
                          <a:graphicData uri="http://schemas.openxmlformats.org/drawingml/2006/picture">
                            <pic:pic>
                              <pic:nvPicPr>
                                <pic:cNvPr id="1844275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398560" name="Picture">
</wp:docPr>
                        <a:graphic>
                          <a:graphicData uri="http://schemas.openxmlformats.org/drawingml/2006/picture">
                            <pic:pic>
                              <pic:nvPicPr>
                                <pic:cNvPr id="1201398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033483" name="Picture">
</wp:docPr>
                        <a:graphic>
                          <a:graphicData uri="http://schemas.openxmlformats.org/drawingml/2006/picture">
                            <pic:pic>
                              <pic:nvPicPr>
                                <pic:cNvPr id="20320334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629301" name="Picture">
</wp:docPr>
                        <a:graphic>
                          <a:graphicData uri="http://schemas.openxmlformats.org/drawingml/2006/picture">
                            <pic:pic>
                              <pic:nvPicPr>
                                <pic:cNvPr id="710629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20867" name="Picture">
</wp:docPr>
                        <a:graphic>
                          <a:graphicData uri="http://schemas.openxmlformats.org/drawingml/2006/picture">
                            <pic:pic>
                              <pic:nvPicPr>
                                <pic:cNvPr id="2099820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418838" name="Picture">
</wp:docPr>
                        <a:graphic>
                          <a:graphicData uri="http://schemas.openxmlformats.org/drawingml/2006/picture">
                            <pic:pic>
                              <pic:nvPicPr>
                                <pic:cNvPr id="16504188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016292" name="Picture">
</wp:docPr>
                        <a:graphic>
                          <a:graphicData uri="http://schemas.openxmlformats.org/drawingml/2006/picture">
                            <pic:pic>
                              <pic:nvPicPr>
                                <pic:cNvPr id="13730162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82069" name="Picture">
</wp:docPr>
                        <a:graphic>
                          <a:graphicData uri="http://schemas.openxmlformats.org/drawingml/2006/picture">
                            <pic:pic>
                              <pic:nvPicPr>
                                <pic:cNvPr id="17462820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30161" name="Picture">
</wp:docPr>
                        <a:graphic>
                          <a:graphicData uri="http://schemas.openxmlformats.org/drawingml/2006/picture">
                            <pic:pic>
                              <pic:nvPicPr>
                                <pic:cNvPr id="370301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727793" name="Picture">
</wp:docPr>
                  <a:graphic>
                    <a:graphicData uri="http://schemas.openxmlformats.org/drawingml/2006/picture">
                      <pic:pic>
                        <pic:nvPicPr>
                          <pic:cNvPr id="205472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788934" name="Picture">
</wp:docPr>
                  <a:graphic>
                    <a:graphicData uri="http://schemas.openxmlformats.org/drawingml/2006/picture">
                      <pic:pic>
                        <pic:nvPicPr>
                          <pic:cNvPr id="207778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Saint-Sauveur-de-Ginestoux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547844" name="Picture">
</wp:docPr>
                  <a:graphic>
                    <a:graphicData uri="http://schemas.openxmlformats.org/drawingml/2006/picture">
                      <pic:pic>
                        <pic:nvPicPr>
                          <pic:cNvPr id="130054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Saint-sauveur-de-ginestoux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079047" name="Picture">
</wp:docPr>
                  <a:graphic>
                    <a:graphicData uri="http://schemas.openxmlformats.org/drawingml/2006/picture">
                      <pic:pic>
                        <pic:nvPicPr>
                          <pic:cNvPr id="2890790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815556" name="Picture">
</wp:docPr>
                  <a:graphic>
                    <a:graphicData uri="http://schemas.openxmlformats.org/drawingml/2006/picture">
                      <pic:pic>
                        <pic:nvPicPr>
                          <pic:cNvPr id="761815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6264062" name="Picture">
</wp:docPr>
                  <a:graphic>
                    <a:graphicData uri="http://schemas.openxmlformats.org/drawingml/2006/picture">
                      <pic:pic>
                        <pic:nvPicPr>
                          <pic:cNvPr id="15562640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521655" name="Picture">
</wp:docPr>
                        <a:graphic>
                          <a:graphicData uri="http://schemas.openxmlformats.org/drawingml/2006/picture">
                            <pic:pic>
                              <pic:nvPicPr>
                                <pic:cNvPr id="9175216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031992" name="Picture">
</wp:docPr>
                        <a:graphic>
                          <a:graphicData uri="http://schemas.openxmlformats.org/drawingml/2006/picture">
                            <pic:pic>
                              <pic:nvPicPr>
                                <pic:cNvPr id="7050319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114181" name="Picture">
</wp:docPr>
                  <a:graphic>
                    <a:graphicData uri="http://schemas.openxmlformats.org/drawingml/2006/picture">
                      <pic:pic>
                        <pic:nvPicPr>
                          <pic:cNvPr id="180911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293687" name="Picture">
</wp:docPr>
                  <a:graphic>
                    <a:graphicData uri="http://schemas.openxmlformats.org/drawingml/2006/picture">
                      <pic:pic>
                        <pic:nvPicPr>
                          <pic:cNvPr id="109729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Saint-Sauveur-de-Ginestoux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10572" name="Picture">
</wp:docPr>
                  <a:graphic>
                    <a:graphicData uri="http://schemas.openxmlformats.org/drawingml/2006/picture">
                      <pic:pic>
                        <pic:nvPicPr>
                          <pic:cNvPr id="115121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Saint-sauveur-de-ginestoux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101015" name="Picture">
</wp:docPr>
                  <a:graphic>
                    <a:graphicData uri="http://schemas.openxmlformats.org/drawingml/2006/picture">
                      <pic:pic>
                        <pic:nvPicPr>
                          <pic:cNvPr id="18461010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666795" name="Picture">
</wp:docPr>
                  <a:graphic>
                    <a:graphicData uri="http://schemas.openxmlformats.org/drawingml/2006/picture">
                      <pic:pic>
                        <pic:nvPicPr>
                          <pic:cNvPr id="5066667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0347962" name="Picture">
</wp:docPr>
                  <a:graphic>
                    <a:graphicData uri="http://schemas.openxmlformats.org/drawingml/2006/picture">
                      <pic:pic>
                        <pic:nvPicPr>
                          <pic:cNvPr id="14203479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793410" name="Picture">
</wp:docPr>
                        <a:graphic>
                          <a:graphicData uri="http://schemas.openxmlformats.org/drawingml/2006/picture">
                            <pic:pic>
                              <pic:nvPicPr>
                                <pic:cNvPr id="565793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772556" name="Picture">
</wp:docPr>
                        <a:graphic>
                          <a:graphicData uri="http://schemas.openxmlformats.org/drawingml/2006/picture">
                            <pic:pic>
                              <pic:nvPicPr>
                                <pic:cNvPr id="9977725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287011" name="Picture">
</wp:docPr>
                  <a:graphic>
                    <a:graphicData uri="http://schemas.openxmlformats.org/drawingml/2006/picture">
                      <pic:pic>
                        <pic:nvPicPr>
                          <pic:cNvPr id="134628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5103" name="Picture">
</wp:docPr>
                  <a:graphic>
                    <a:graphicData uri="http://schemas.openxmlformats.org/drawingml/2006/picture">
                      <pic:pic>
                        <pic:nvPicPr>
                          <pic:cNvPr id="7948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Saint-Sauveur-de-Ginestoux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13792" name="Picture">
</wp:docPr>
                  <a:graphic>
                    <a:graphicData uri="http://schemas.openxmlformats.org/drawingml/2006/picture">
                      <pic:pic>
                        <pic:nvPicPr>
                          <pic:cNvPr id="187513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Saint-sauveur-de-ginestoux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802681" name="Picture">
</wp:docPr>
                  <a:graphic>
                    <a:graphicData uri="http://schemas.openxmlformats.org/drawingml/2006/picture">
                      <pic:pic>
                        <pic:nvPicPr>
                          <pic:cNvPr id="5698026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286792" name="Picture">
</wp:docPr>
                  <a:graphic>
                    <a:graphicData uri="http://schemas.openxmlformats.org/drawingml/2006/picture">
                      <pic:pic>
                        <pic:nvPicPr>
                          <pic:cNvPr id="735286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621435" name="Picture">
</wp:docPr>
                  <a:graphic>
                    <a:graphicData uri="http://schemas.openxmlformats.org/drawingml/2006/picture">
                      <pic:pic>
                        <pic:nvPicPr>
                          <pic:cNvPr id="19956214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234539" name="Picture">
</wp:docPr>
                        <a:graphic>
                          <a:graphicData uri="http://schemas.openxmlformats.org/drawingml/2006/picture">
                            <pic:pic>
                              <pic:nvPicPr>
                                <pic:cNvPr id="6352345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915575" name="Picture">
</wp:docPr>
                  <a:graphic>
                    <a:graphicData uri="http://schemas.openxmlformats.org/drawingml/2006/picture">
                      <pic:pic>
                        <pic:nvPicPr>
                          <pic:cNvPr id="116491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089494" name="Picture">
</wp:docPr>
                  <a:graphic>
                    <a:graphicData uri="http://schemas.openxmlformats.org/drawingml/2006/picture">
                      <pic:pic>
                        <pic:nvPicPr>
                          <pic:cNvPr id="92708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Saint-Sauveur-de-Ginestoux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595819" name="Picture">
</wp:docPr>
                  <a:graphic>
                    <a:graphicData uri="http://schemas.openxmlformats.org/drawingml/2006/picture">
                      <pic:pic>
                        <pic:nvPicPr>
                          <pic:cNvPr id="164659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Saint-sauveur-de-ginestoux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174439" name="Picture">
</wp:docPr>
                  <a:graphic>
                    <a:graphicData uri="http://schemas.openxmlformats.org/drawingml/2006/picture">
                      <pic:pic>
                        <pic:nvPicPr>
                          <pic:cNvPr id="8411744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83252" name="Picture">
</wp:docPr>
                  <a:graphic>
                    <a:graphicData uri="http://schemas.openxmlformats.org/drawingml/2006/picture">
                      <pic:pic>
                        <pic:nvPicPr>
                          <pic:cNvPr id="104283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2557592" name="Picture">
</wp:docPr>
                  <a:graphic>
                    <a:graphicData uri="http://schemas.openxmlformats.org/drawingml/2006/picture">
                      <pic:pic>
                        <pic:nvPicPr>
                          <pic:cNvPr id="78255759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720117" name="Picture">
</wp:docPr>
                        <a:graphic>
                          <a:graphicData uri="http://schemas.openxmlformats.org/drawingml/2006/picture">
                            <pic:pic>
                              <pic:nvPicPr>
                                <pic:cNvPr id="15157201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307150" name="Picture">
</wp:docPr>
                        <a:graphic>
                          <a:graphicData uri="http://schemas.openxmlformats.org/drawingml/2006/picture">
                            <pic:pic>
                              <pic:nvPicPr>
                                <pic:cNvPr id="3113071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3887" name="Picture">
</wp:docPr>
                  <a:graphic>
                    <a:graphicData uri="http://schemas.openxmlformats.org/drawingml/2006/picture">
                      <pic:pic>
                        <pic:nvPicPr>
                          <pic:cNvPr id="13642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880891" name="Picture">
</wp:docPr>
                  <a:graphic>
                    <a:graphicData uri="http://schemas.openxmlformats.org/drawingml/2006/picture">
                      <pic:pic>
                        <pic:nvPicPr>
                          <pic:cNvPr id="38988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Saint-Sauveur-de-Ginestoux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23343" name="Picture">
</wp:docPr>
                  <a:graphic>
                    <a:graphicData uri="http://schemas.openxmlformats.org/drawingml/2006/picture">
                      <pic:pic>
                        <pic:nvPicPr>
                          <pic:cNvPr id="136502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Saint-sauveur-de-ginestoux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993271" name="Picture">
</wp:docPr>
                  <a:graphic>
                    <a:graphicData uri="http://schemas.openxmlformats.org/drawingml/2006/picture">
                      <pic:pic>
                        <pic:nvPicPr>
                          <pic:cNvPr id="6609932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316523" name="Picture">
</wp:docPr>
                  <a:graphic>
                    <a:graphicData uri="http://schemas.openxmlformats.org/drawingml/2006/picture">
                      <pic:pic>
                        <pic:nvPicPr>
                          <pic:cNvPr id="1260316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575002" name="Picture">
</wp:docPr>
                  <a:graphic>
                    <a:graphicData uri="http://schemas.openxmlformats.org/drawingml/2006/picture">
                      <pic:pic>
                        <pic:nvPicPr>
                          <pic:cNvPr id="3095750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940585" name="Picture">
</wp:docPr>
                        <a:graphic>
                          <a:graphicData uri="http://schemas.openxmlformats.org/drawingml/2006/picture">
                            <pic:pic>
                              <pic:nvPicPr>
                                <pic:cNvPr id="10749405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382305" name="Picture">
</wp:docPr>
                  <a:graphic>
                    <a:graphicData uri="http://schemas.openxmlformats.org/drawingml/2006/picture">
                      <pic:pic>
                        <pic:nvPicPr>
                          <pic:cNvPr id="57438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132237" name="Picture">
</wp:docPr>
                  <a:graphic>
                    <a:graphicData uri="http://schemas.openxmlformats.org/drawingml/2006/picture">
                      <pic:pic>
                        <pic:nvPicPr>
                          <pic:cNvPr id="1890132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Saint-Sauveur-de-Ginestoux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88626" name="Picture">
</wp:docPr>
                  <a:graphic>
                    <a:graphicData uri="http://schemas.openxmlformats.org/drawingml/2006/picture">
                      <pic:pic>
                        <pic:nvPicPr>
                          <pic:cNvPr id="45218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Saint-sauveur-de-ginestoux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160753" name="Picture">
</wp:docPr>
                  <a:graphic>
                    <a:graphicData uri="http://schemas.openxmlformats.org/drawingml/2006/picture">
                      <pic:pic>
                        <pic:nvPicPr>
                          <pic:cNvPr id="12081607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021660" name="Picture">
</wp:docPr>
                  <a:graphic>
                    <a:graphicData uri="http://schemas.openxmlformats.org/drawingml/2006/picture">
                      <pic:pic>
                        <pic:nvPicPr>
                          <pic:cNvPr id="19620216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9150226" name="Picture">
</wp:docPr>
                  <a:graphic>
                    <a:graphicData uri="http://schemas.openxmlformats.org/drawingml/2006/picture">
                      <pic:pic>
                        <pic:nvPicPr>
                          <pic:cNvPr id="18391502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03642" name="Picture">
</wp:docPr>
                  <a:graphic>
                    <a:graphicData uri="http://schemas.openxmlformats.org/drawingml/2006/picture">
                      <pic:pic>
                        <pic:nvPicPr>
                          <pic:cNvPr id="83000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80966" name="Picture">
</wp:docPr>
                  <a:graphic>
                    <a:graphicData uri="http://schemas.openxmlformats.org/drawingml/2006/picture">
                      <pic:pic>
                        <pic:nvPicPr>
                          <pic:cNvPr id="45688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Saint-Sauveur-de-Ginestoux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78798" name="Picture">
</wp:docPr>
                  <a:graphic>
                    <a:graphicData uri="http://schemas.openxmlformats.org/drawingml/2006/picture">
                      <pic:pic>
                        <pic:nvPicPr>
                          <pic:cNvPr id="56167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"https://fiches-risques.brgm.fr/georisques/casias/SSP3932330" \t "_blank" </w:instrText>
            </w:r>
            <w:r>
              <w:fldChar w:fldCharType="separate"/>
            </w:r>
            <w:r>
              <w:rPr>
                <w:rFonts w:ascii="Marianne" w:hAnsi="Marianne" w:eastAsia="Marianne" w:cs="Marianne"/>
                <w:sz w:val="14"/>
              </w:rPr>
              <w:t xml:space="preserve">SSP3932330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"https://fiches-risques.brgm.fr/georisques/casias/SSP3932329" \t "_blank" </w:instrText>
            </w:r>
            <w:r>
              <w:fldChar w:fldCharType="separate"/>
            </w:r>
            <w:r>
              <w:rPr>
                <w:rFonts w:ascii="Marianne" w:hAnsi="Marianne" w:eastAsia="Marianne" w:cs="Marianne"/>
                <w:sz w:val="14"/>
              </w:rPr>
              <w:t xml:space="preserve">SSP3932329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"https://fiches-risques.brgm.fr/georisques/casias/SSP3932328" \t "_blank" </w:instrText>
            </w:r>
            <w:r>
              <w:fldChar w:fldCharType="separate"/>
            </w:r>
            <w:r>
              <w:rPr>
                <w:rFonts w:ascii="Marianne" w:hAnsi="Marianne" w:eastAsia="Marianne" w:cs="Marianne"/>
                <w:sz w:val="14"/>
              </w:rPr>
              <w:t xml:space="preserve">SSP3932328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