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830247" name="Picture">
</wp:docPr>
                  <a:graphic>
                    <a:graphicData uri="http://schemas.openxmlformats.org/drawingml/2006/picture">
                      <pic:pic>
                        <pic:nvPicPr>
                          <pic:cNvPr id="1312830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7484920" name="Picture">
</wp:docPr>
                  <a:graphic>
                    <a:graphicData uri="http://schemas.openxmlformats.org/drawingml/2006/picture">
                      <pic:pic>
                        <pic:nvPicPr>
                          <pic:cNvPr id="10674849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7721424" name="Picture">
</wp:docPr>
                        <a:graphic>
                          <a:graphicData uri="http://schemas.openxmlformats.org/drawingml/2006/picture">
                            <pic:pic>
                              <pic:nvPicPr>
                                <pic:cNvPr id="18477214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34725 Saint-Saturnin-de-Lucian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5143922" name="Picture">
</wp:docPr>
                  <a:graphic>
                    <a:graphicData uri="http://schemas.openxmlformats.org/drawingml/2006/picture">
                      <pic:pic>
                        <pic:nvPicPr>
                          <pic:cNvPr id="12651439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7231690" name="Picture">
</wp:docPr>
                  <a:graphic>
                    <a:graphicData uri="http://schemas.openxmlformats.org/drawingml/2006/picture">
                      <pic:pic>
                        <pic:nvPicPr>
                          <pic:cNvPr id="3872316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655490" name="Picture">
</wp:docPr>
                  <a:graphic>
                    <a:graphicData uri="http://schemas.openxmlformats.org/drawingml/2006/picture">
                      <pic:pic>
                        <pic:nvPicPr>
                          <pic:cNvPr id="302655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577386" name="Picture">
</wp:docPr>
                  <a:graphic>
                    <a:graphicData uri="http://schemas.openxmlformats.org/drawingml/2006/picture">
                      <pic:pic>
                        <pic:nvPicPr>
                          <pic:cNvPr id="1647577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34725 Saint-Saturnin-de-Lucian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938412" name="Picture">
</wp:docPr>
                  <a:graphic>
                    <a:graphicData uri="http://schemas.openxmlformats.org/drawingml/2006/picture">
                      <pic:pic>
                        <pic:nvPicPr>
                          <pic:cNvPr id="1003938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567823" name="Picture">
</wp:docPr>
                        <a:graphic>
                          <a:graphicData uri="http://schemas.openxmlformats.org/drawingml/2006/picture">
                            <pic:pic>
                              <pic:nvPicPr>
                                <pic:cNvPr id="7275678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184940" name="Picture">
</wp:docPr>
                        <a:graphic>
                          <a:graphicData uri="http://schemas.openxmlformats.org/drawingml/2006/picture">
                            <pic:pic>
                              <pic:nvPicPr>
                                <pic:cNvPr id="11551849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774579" name="Picture">
</wp:docPr>
                        <a:graphic>
                          <a:graphicData uri="http://schemas.openxmlformats.org/drawingml/2006/picture">
                            <pic:pic>
                              <pic:nvPicPr>
                                <pic:cNvPr id="5897745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418734" name="Picture">
</wp:docPr>
                        <a:graphic>
                          <a:graphicData uri="http://schemas.openxmlformats.org/drawingml/2006/picture">
                            <pic:pic>
                              <pic:nvPicPr>
                                <pic:cNvPr id="16704187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059011" name="Picture">
</wp:docPr>
                        <a:graphic>
                          <a:graphicData uri="http://schemas.openxmlformats.org/drawingml/2006/picture">
                            <pic:pic>
                              <pic:nvPicPr>
                                <pic:cNvPr id="2600590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748689" name="Picture">
</wp:docPr>
                        <a:graphic>
                          <a:graphicData uri="http://schemas.openxmlformats.org/drawingml/2006/picture">
                            <pic:pic>
                              <pic:nvPicPr>
                                <pic:cNvPr id="7937486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559847" name="Picture">
</wp:docPr>
                        <a:graphic>
                          <a:graphicData uri="http://schemas.openxmlformats.org/drawingml/2006/picture">
                            <pic:pic>
                              <pic:nvPicPr>
                                <pic:cNvPr id="17825598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851365" name="Picture">
</wp:docPr>
                        <a:graphic>
                          <a:graphicData uri="http://schemas.openxmlformats.org/drawingml/2006/picture">
                            <pic:pic>
                              <pic:nvPicPr>
                                <pic:cNvPr id="2208513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937862" name="Picture">
</wp:docPr>
                        <a:graphic>
                          <a:graphicData uri="http://schemas.openxmlformats.org/drawingml/2006/picture">
                            <pic:pic>
                              <pic:nvPicPr>
                                <pic:cNvPr id="12659378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791601" name="Picture">
</wp:docPr>
                        <a:graphic>
                          <a:graphicData uri="http://schemas.openxmlformats.org/drawingml/2006/picture">
                            <pic:pic>
                              <pic:nvPicPr>
                                <pic:cNvPr id="21117916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189193" name="Picture">
</wp:docPr>
                        <a:graphic>
                          <a:graphicData uri="http://schemas.openxmlformats.org/drawingml/2006/picture">
                            <pic:pic>
                              <pic:nvPicPr>
                                <pic:cNvPr id="4221891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149075" name="Picture">
</wp:docPr>
                        <a:graphic>
                          <a:graphicData uri="http://schemas.openxmlformats.org/drawingml/2006/picture">
                            <pic:pic>
                              <pic:nvPicPr>
                                <pic:cNvPr id="16201490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881004" name="Picture">
</wp:docPr>
                        <a:graphic>
                          <a:graphicData uri="http://schemas.openxmlformats.org/drawingml/2006/picture">
                            <pic:pic>
                              <pic:nvPicPr>
                                <pic:cNvPr id="4218810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625786" name="Picture">
</wp:docPr>
                        <a:graphic>
                          <a:graphicData uri="http://schemas.openxmlformats.org/drawingml/2006/picture">
                            <pic:pic>
                              <pic:nvPicPr>
                                <pic:cNvPr id="8116257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68385" name="Picture">
</wp:docPr>
                        <a:graphic>
                          <a:graphicData uri="http://schemas.openxmlformats.org/drawingml/2006/picture">
                            <pic:pic>
                              <pic:nvPicPr>
                                <pic:cNvPr id="13976838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614581" name="Picture">
</wp:docPr>
                        <a:graphic>
                          <a:graphicData uri="http://schemas.openxmlformats.org/drawingml/2006/picture">
                            <pic:pic>
                              <pic:nvPicPr>
                                <pic:cNvPr id="6916145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873520" name="Picture">
</wp:docPr>
                        <a:graphic>
                          <a:graphicData uri="http://schemas.openxmlformats.org/drawingml/2006/picture">
                            <pic:pic>
                              <pic:nvPicPr>
                                <pic:cNvPr id="18238735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803540" name="Picture">
</wp:docPr>
                        <a:graphic>
                          <a:graphicData uri="http://schemas.openxmlformats.org/drawingml/2006/picture">
                            <pic:pic>
                              <pic:nvPicPr>
                                <pic:cNvPr id="44880354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139418" name="Picture">
</wp:docPr>
                  <a:graphic>
                    <a:graphicData uri="http://schemas.openxmlformats.org/drawingml/2006/picture">
                      <pic:pic>
                        <pic:nvPicPr>
                          <pic:cNvPr id="534139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993234" name="Picture">
</wp:docPr>
                  <a:graphic>
                    <a:graphicData uri="http://schemas.openxmlformats.org/drawingml/2006/picture">
                      <pic:pic>
                        <pic:nvPicPr>
                          <pic:cNvPr id="1034993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34725 Saint-Saturnin-de-Lucian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518074" name="Picture">
</wp:docPr>
                  <a:graphic>
                    <a:graphicData uri="http://schemas.openxmlformats.org/drawingml/2006/picture">
                      <pic:pic>
                        <pic:nvPicPr>
                          <pic:cNvPr id="1095518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Saint-saturnin-de-lucian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778997" name="Picture">
</wp:docPr>
                  <a:graphic>
                    <a:graphicData uri="http://schemas.openxmlformats.org/drawingml/2006/picture">
                      <pic:pic>
                        <pic:nvPicPr>
                          <pic:cNvPr id="144877899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999538" name="Picture">
</wp:docPr>
                  <a:graphic>
                    <a:graphicData uri="http://schemas.openxmlformats.org/drawingml/2006/picture">
                      <pic:pic>
                        <pic:nvPicPr>
                          <pic:cNvPr id="17379995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9071760" name="Picture">
</wp:docPr>
                  <a:graphic>
                    <a:graphicData uri="http://schemas.openxmlformats.org/drawingml/2006/picture">
                      <pic:pic>
                        <pic:nvPicPr>
                          <pic:cNvPr id="96907176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826663" name="Picture">
</wp:docPr>
                        <a:graphic>
                          <a:graphicData uri="http://schemas.openxmlformats.org/drawingml/2006/picture">
                            <pic:pic>
                              <pic:nvPicPr>
                                <pic:cNvPr id="9478266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599515" name="Picture">
</wp:docPr>
                        <a:graphic>
                          <a:graphicData uri="http://schemas.openxmlformats.org/drawingml/2006/picture">
                            <pic:pic>
                              <pic:nvPicPr>
                                <pic:cNvPr id="200459951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854187" name="Picture">
</wp:docPr>
                  <a:graphic>
                    <a:graphicData uri="http://schemas.openxmlformats.org/drawingml/2006/picture">
                      <pic:pic>
                        <pic:nvPicPr>
                          <pic:cNvPr id="1518854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949609" name="Picture">
</wp:docPr>
                  <a:graphic>
                    <a:graphicData uri="http://schemas.openxmlformats.org/drawingml/2006/picture">
                      <pic:pic>
                        <pic:nvPicPr>
                          <pic:cNvPr id="1451949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34725 Saint-Saturnin-de-Lucian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855929" name="Picture">
</wp:docPr>
                  <a:graphic>
                    <a:graphicData uri="http://schemas.openxmlformats.org/drawingml/2006/picture">
                      <pic:pic>
                        <pic:nvPicPr>
                          <pic:cNvPr id="2135855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Saint-saturnin-de-lucian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706269" name="Picture">
</wp:docPr>
                  <a:graphic>
                    <a:graphicData uri="http://schemas.openxmlformats.org/drawingml/2006/picture">
                      <pic:pic>
                        <pic:nvPicPr>
                          <pic:cNvPr id="108270626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501679" name="Picture">
</wp:docPr>
                  <a:graphic>
                    <a:graphicData uri="http://schemas.openxmlformats.org/drawingml/2006/picture">
                      <pic:pic>
                        <pic:nvPicPr>
                          <pic:cNvPr id="20185016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9292057" name="Picture">
</wp:docPr>
                  <a:graphic>
                    <a:graphicData uri="http://schemas.openxmlformats.org/drawingml/2006/picture">
                      <pic:pic>
                        <pic:nvPicPr>
                          <pic:cNvPr id="11992920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2496" name="Picture">
</wp:docPr>
                        <a:graphic>
                          <a:graphicData uri="http://schemas.openxmlformats.org/drawingml/2006/picture">
                            <pic:pic>
                              <pic:nvPicPr>
                                <pic:cNvPr id="165424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825807" name="Picture">
</wp:docPr>
                        <a:graphic>
                          <a:graphicData uri="http://schemas.openxmlformats.org/drawingml/2006/picture">
                            <pic:pic>
                              <pic:nvPicPr>
                                <pic:cNvPr id="17208258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193842" name="Picture">
</wp:docPr>
                  <a:graphic>
                    <a:graphicData uri="http://schemas.openxmlformats.org/drawingml/2006/picture">
                      <pic:pic>
                        <pic:nvPicPr>
                          <pic:cNvPr id="1023193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305581" name="Picture">
</wp:docPr>
                  <a:graphic>
                    <a:graphicData uri="http://schemas.openxmlformats.org/drawingml/2006/picture">
                      <pic:pic>
                        <pic:nvPicPr>
                          <pic:cNvPr id="1463305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34725 Saint-Saturnin-de-Lucian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699097" name="Picture">
</wp:docPr>
                  <a:graphic>
                    <a:graphicData uri="http://schemas.openxmlformats.org/drawingml/2006/picture">
                      <pic:pic>
                        <pic:nvPicPr>
                          <pic:cNvPr id="1769699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Saint-saturnin-de-lucian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247907" name="Picture">
</wp:docPr>
                  <a:graphic>
                    <a:graphicData uri="http://schemas.openxmlformats.org/drawingml/2006/picture">
                      <pic:pic>
                        <pic:nvPicPr>
                          <pic:cNvPr id="173624790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072129" name="Picture">
</wp:docPr>
                  <a:graphic>
                    <a:graphicData uri="http://schemas.openxmlformats.org/drawingml/2006/picture">
                      <pic:pic>
                        <pic:nvPicPr>
                          <pic:cNvPr id="11230721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0565887" name="Picture">
</wp:docPr>
                  <a:graphic>
                    <a:graphicData uri="http://schemas.openxmlformats.org/drawingml/2006/picture">
                      <pic:pic>
                        <pic:nvPicPr>
                          <pic:cNvPr id="148056588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68624" name="Picture">
</wp:docPr>
                        <a:graphic>
                          <a:graphicData uri="http://schemas.openxmlformats.org/drawingml/2006/picture">
                            <pic:pic>
                              <pic:nvPicPr>
                                <pic:cNvPr id="11026862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03233" name="Picture">
</wp:docPr>
                  <a:graphic>
                    <a:graphicData uri="http://schemas.openxmlformats.org/drawingml/2006/picture">
                      <pic:pic>
                        <pic:nvPicPr>
                          <pic:cNvPr id="162303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869211" name="Picture">
</wp:docPr>
                  <a:graphic>
                    <a:graphicData uri="http://schemas.openxmlformats.org/drawingml/2006/picture">
                      <pic:pic>
                        <pic:nvPicPr>
                          <pic:cNvPr id="1071869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34725 Saint-Saturnin-de-Lucian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865885" name="Picture">
</wp:docPr>
                  <a:graphic>
                    <a:graphicData uri="http://schemas.openxmlformats.org/drawingml/2006/picture">
                      <pic:pic>
                        <pic:nvPicPr>
                          <pic:cNvPr id="1659865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Saint-saturnin-de-lucian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409895" name="Picture">
</wp:docPr>
                  <a:graphic>
                    <a:graphicData uri="http://schemas.openxmlformats.org/drawingml/2006/picture">
                      <pic:pic>
                        <pic:nvPicPr>
                          <pic:cNvPr id="4624098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913479" name="Picture">
</wp:docPr>
                  <a:graphic>
                    <a:graphicData uri="http://schemas.openxmlformats.org/drawingml/2006/picture">
                      <pic:pic>
                        <pic:nvPicPr>
                          <pic:cNvPr id="13479134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3805129" name="Picture">
</wp:docPr>
                  <a:graphic>
                    <a:graphicData uri="http://schemas.openxmlformats.org/drawingml/2006/picture">
                      <pic:pic>
                        <pic:nvPicPr>
                          <pic:cNvPr id="20238051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468891" name="Picture">
</wp:docPr>
                        <a:graphic>
                          <a:graphicData uri="http://schemas.openxmlformats.org/drawingml/2006/picture">
                            <pic:pic>
                              <pic:nvPicPr>
                                <pic:cNvPr id="20634688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46421" name="Picture">
</wp:docPr>
                  <a:graphic>
                    <a:graphicData uri="http://schemas.openxmlformats.org/drawingml/2006/picture">
                      <pic:pic>
                        <pic:nvPicPr>
                          <pic:cNvPr id="69646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28515" name="Picture">
</wp:docPr>
                  <a:graphic>
                    <a:graphicData uri="http://schemas.openxmlformats.org/drawingml/2006/picture">
                      <pic:pic>
                        <pic:nvPicPr>
                          <pic:cNvPr id="150128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34725 Saint-Saturnin-de-Lucian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977217" name="Picture">
</wp:docPr>
                  <a:graphic>
                    <a:graphicData uri="http://schemas.openxmlformats.org/drawingml/2006/picture">
                      <pic:pic>
                        <pic:nvPicPr>
                          <pic:cNvPr id="1471977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Saint-saturnin-de-lucian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61891" name="Picture">
</wp:docPr>
                  <a:graphic>
                    <a:graphicData uri="http://schemas.openxmlformats.org/drawingml/2006/picture">
                      <pic:pic>
                        <pic:nvPicPr>
                          <pic:cNvPr id="19686189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782171" name="Picture">
</wp:docPr>
                  <a:graphic>
                    <a:graphicData uri="http://schemas.openxmlformats.org/drawingml/2006/picture">
                      <pic:pic>
                        <pic:nvPicPr>
                          <pic:cNvPr id="13517821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6001793" name="Picture">
</wp:docPr>
                  <a:graphic>
                    <a:graphicData uri="http://schemas.openxmlformats.org/drawingml/2006/picture">
                      <pic:pic>
                        <pic:nvPicPr>
                          <pic:cNvPr id="192600179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592804" name="Picture">
</wp:docPr>
                        <a:graphic>
                          <a:graphicData uri="http://schemas.openxmlformats.org/drawingml/2006/picture">
                            <pic:pic>
                              <pic:nvPicPr>
                                <pic:cNvPr id="9335928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233071" name="Picture">
</wp:docPr>
                        <a:graphic>
                          <a:graphicData uri="http://schemas.openxmlformats.org/drawingml/2006/picture">
                            <pic:pic>
                              <pic:nvPicPr>
                                <pic:cNvPr id="129223307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322933" name="Picture">
</wp:docPr>
                  <a:graphic>
                    <a:graphicData uri="http://schemas.openxmlformats.org/drawingml/2006/picture">
                      <pic:pic>
                        <pic:nvPicPr>
                          <pic:cNvPr id="1372322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462069" name="Picture">
</wp:docPr>
                  <a:graphic>
                    <a:graphicData uri="http://schemas.openxmlformats.org/drawingml/2006/picture">
                      <pic:pic>
                        <pic:nvPicPr>
                          <pic:cNvPr id="347462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34725 Saint-Saturnin-de-Lucian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90911" name="Picture">
</wp:docPr>
                  <a:graphic>
                    <a:graphicData uri="http://schemas.openxmlformats.org/drawingml/2006/picture">
                      <pic:pic>
                        <pic:nvPicPr>
                          <pic:cNvPr id="76090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Saint-saturnin-de-lucian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043791" name="Picture">
</wp:docPr>
                  <a:graphic>
                    <a:graphicData uri="http://schemas.openxmlformats.org/drawingml/2006/picture">
                      <pic:pic>
                        <pic:nvPicPr>
                          <pic:cNvPr id="14440437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545931" name="Picture">
</wp:docPr>
                  <a:graphic>
                    <a:graphicData uri="http://schemas.openxmlformats.org/drawingml/2006/picture">
                      <pic:pic>
                        <pic:nvPicPr>
                          <pic:cNvPr id="11925459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3590056" name="Picture">
</wp:docPr>
                  <a:graphic>
                    <a:graphicData uri="http://schemas.openxmlformats.org/drawingml/2006/picture">
                      <pic:pic>
                        <pic:nvPicPr>
                          <pic:cNvPr id="20635900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92011" name="Picture">
</wp:docPr>
                        <a:graphic>
                          <a:graphicData uri="http://schemas.openxmlformats.org/drawingml/2006/picture">
                            <pic:pic>
                              <pic:nvPicPr>
                                <pic:cNvPr id="1254920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276988" name="Picture">
</wp:docPr>
                  <a:graphic>
                    <a:graphicData uri="http://schemas.openxmlformats.org/drawingml/2006/picture">
                      <pic:pic>
                        <pic:nvPicPr>
                          <pic:cNvPr id="635276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540816" name="Picture">
</wp:docPr>
                  <a:graphic>
                    <a:graphicData uri="http://schemas.openxmlformats.org/drawingml/2006/picture">
                      <pic:pic>
                        <pic:nvPicPr>
                          <pic:cNvPr id="1670540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34725 Saint-Saturnin-de-Lucian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375212" name="Picture">
</wp:docPr>
                  <a:graphic>
                    <a:graphicData uri="http://schemas.openxmlformats.org/drawingml/2006/picture">
                      <pic:pic>
                        <pic:nvPicPr>
                          <pic:cNvPr id="864375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"https://fiches-risques.brgm.fr/fr/georisques/mvt-synthetique/22100578" \t "_self" </w:instrText>
            </w:r>
            <w:r>
              <w:fldChar w:fldCharType="separate"/>
            </w:r>
            <w:r>
              <w:rPr>
                <w:rFonts w:ascii="Marianne" w:hAnsi="Marianne" w:eastAsia="Marianne" w:cs="Marianne"/>
                <w:sz w:val="14"/>
              </w:rPr>
              <w:t xml:space="preserve">22100578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 (PR 22,600), à l'intersection avec la RD 153E "Pas du Coule", en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"https://fiches-risques.brgm.fr/fr/georisques/mvt-synthetique/51000041" \t "_self" </w:instrText>
            </w:r>
            <w:r>
              <w:fldChar w:fldCharType="separate"/>
            </w:r>
            <w:r>
              <w:rPr>
                <w:rFonts w:ascii="Marianne" w:hAnsi="Marianne" w:eastAsia="Marianne" w:cs="Marianne"/>
                <w:sz w:val="14"/>
              </w:rPr>
              <w:t xml:space="preserve">51000041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9 (PR 22,6), à l'intersection avec la RD 153 E1 (Pas du Coule), en limite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464832" name="Picture">
</wp:docPr>
                  <a:graphic>
                    <a:graphicData uri="http://schemas.openxmlformats.org/drawingml/2006/picture">
                      <pic:pic>
                        <pic:nvPicPr>
                          <pic:cNvPr id="1377464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614910" name="Picture">
</wp:docPr>
                  <a:graphic>
                    <a:graphicData uri="http://schemas.openxmlformats.org/drawingml/2006/picture">
                      <pic:pic>
                        <pic:nvPicPr>
                          <pic:cNvPr id="647614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34725 Saint-Saturnin-de-Lucian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379180" name="Picture">
</wp:docPr>
                  <a:graphic>
                    <a:graphicData uri="http://schemas.openxmlformats.org/drawingml/2006/picture">
                      <pic:pic>
                        <pic:nvPicPr>
                          <pic:cNvPr id="1021379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"https://fiches-risques.brgm.fr/georisques/cavite/LROCS00010005" \t "_self" </w:instrText>
            </w:r>
            <w:r>
              <w:fldChar w:fldCharType="separate"/>
            </w:r>
            <w:r>
              <w:rPr>
                <w:rFonts w:ascii="Marianne" w:hAnsi="Marianne" w:eastAsia="Marianne" w:cs="Marianne"/>
                <w:sz w:val="14"/>
              </w:rPr>
              <w:t xml:space="preserve">LROCS00010005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 RESQUE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"https://fiches-risques.brgm.fr/georisques/cavite/LROCS00012040" \t "_self" </w:instrText>
            </w:r>
            <w:r>
              <w:fldChar w:fldCharType="separate"/>
            </w:r>
            <w:r>
              <w:rPr>
                <w:rFonts w:ascii="Marianne" w:hAnsi="Marianne" w:eastAsia="Marianne" w:cs="Marianne"/>
                <w:sz w:val="14"/>
              </w:rPr>
              <w:t xml:space="preserve">LROCS00012040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BORIE (font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"https://fiches-risques.brgm.fr/georisques/cavite/LROCS00012041" \t "_self" </w:instrText>
            </w:r>
            <w:r>
              <w:fldChar w:fldCharType="separate"/>
            </w:r>
            <w:r>
              <w:rPr>
                <w:rFonts w:ascii="Marianne" w:hAnsi="Marianne" w:eastAsia="Marianne" w:cs="Marianne"/>
                <w:sz w:val="14"/>
              </w:rPr>
              <w:t xml:space="preserve">LROCS00012041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CABANE (trou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"https://fiches-risques.brgm.fr/georisques/cavite/LROCS00012044" \t "_self" </w:instrText>
            </w:r>
            <w:r>
              <w:fldChar w:fldCharType="separate"/>
            </w:r>
            <w:r>
              <w:rPr>
                <w:rFonts w:ascii="Marianne" w:hAnsi="Marianne" w:eastAsia="Marianne" w:cs="Marianne"/>
                <w:sz w:val="14"/>
              </w:rPr>
              <w:t xml:space="preserve">LROCS00012044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VERGNES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"https://fiches-risques.brgm.fr/georisques/cavite/LROCS00012045" \t "_self" </w:instrText>
            </w:r>
            <w:r>
              <w:fldChar w:fldCharType="separate"/>
            </w:r>
            <w:r>
              <w:rPr>
                <w:rFonts w:ascii="Marianne" w:hAnsi="Marianne" w:eastAsia="Marianne" w:cs="Marianne"/>
                <w:sz w:val="14"/>
              </w:rPr>
              <w:t xml:space="preserve">LROCS00012045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"https://fiches-risques.brgm.fr/georisques/cavite/LROCS00012084" \t "_self" </w:instrText>
            </w:r>
            <w:r>
              <w:fldChar w:fldCharType="separate"/>
            </w:r>
            <w:r>
              <w:rPr>
                <w:rFonts w:ascii="Marianne" w:hAnsi="Marianne" w:eastAsia="Marianne" w:cs="Marianne"/>
                <w:sz w:val="14"/>
              </w:rPr>
              <w:t xml:space="preserve">LROCS00012084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ROQUECOURBE (source de)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819160" name="Picture">
</wp:docPr>
                  <a:graphic>
                    <a:graphicData uri="http://schemas.openxmlformats.org/drawingml/2006/picture">
                      <pic:pic>
                        <pic:nvPicPr>
                          <pic:cNvPr id="1706819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196528" name="Picture">
</wp:docPr>
                  <a:graphic>
                    <a:graphicData uri="http://schemas.openxmlformats.org/drawingml/2006/picture">
                      <pic:pic>
                        <pic:nvPicPr>
                          <pic:cNvPr id="231196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34725 Saint-Saturnin-de-Lucian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389062" name="Picture">
</wp:docPr>
                  <a:graphic>
                    <a:graphicData uri="http://schemas.openxmlformats.org/drawingml/2006/picture">
                      <pic:pic>
                        <pic:nvPicPr>
                          <pic:cNvPr id="956389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