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286444" name="Picture">
</wp:docPr>
                  <a:graphic>
                    <a:graphicData uri="http://schemas.openxmlformats.org/drawingml/2006/picture">
                      <pic:pic>
                        <pic:nvPicPr>
                          <pic:cNvPr id="686286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1495645" name="Picture">
</wp:docPr>
                  <a:graphic>
                    <a:graphicData uri="http://schemas.openxmlformats.org/drawingml/2006/picture">
                      <pic:pic>
                        <pic:nvPicPr>
                          <pic:cNvPr id="9014956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8337871" name="Picture">
</wp:docPr>
                        <a:graphic>
                          <a:graphicData uri="http://schemas.openxmlformats.org/drawingml/2006/picture">
                            <pic:pic>
                              <pic:nvPicPr>
                                <pic:cNvPr id="13983378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26410 Saint-Roman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9235099" name="Picture">
</wp:docPr>
                  <a:graphic>
                    <a:graphicData uri="http://schemas.openxmlformats.org/drawingml/2006/picture">
                      <pic:pic>
                        <pic:nvPicPr>
                          <pic:cNvPr id="13592350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8815064" name="Picture">
</wp:docPr>
                  <a:graphic>
                    <a:graphicData uri="http://schemas.openxmlformats.org/drawingml/2006/picture">
                      <pic:pic>
                        <pic:nvPicPr>
                          <pic:cNvPr id="12188150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862925" name="Picture">
</wp:docPr>
                  <a:graphic>
                    <a:graphicData uri="http://schemas.openxmlformats.org/drawingml/2006/picture">
                      <pic:pic>
                        <pic:nvPicPr>
                          <pic:cNvPr id="476862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167715" name="Picture">
</wp:docPr>
                  <a:graphic>
                    <a:graphicData uri="http://schemas.openxmlformats.org/drawingml/2006/picture">
                      <pic:pic>
                        <pic:nvPicPr>
                          <pic:cNvPr id="1226167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Saint-Roman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100263" name="Picture">
</wp:docPr>
                  <a:graphic>
                    <a:graphicData uri="http://schemas.openxmlformats.org/drawingml/2006/picture">
                      <pic:pic>
                        <pic:nvPicPr>
                          <pic:cNvPr id="1324100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103748" name="Picture">
</wp:docPr>
                        <a:graphic>
                          <a:graphicData uri="http://schemas.openxmlformats.org/drawingml/2006/picture">
                            <pic:pic>
                              <pic:nvPicPr>
                                <pic:cNvPr id="14631037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44532" name="Picture">
</wp:docPr>
                        <a:graphic>
                          <a:graphicData uri="http://schemas.openxmlformats.org/drawingml/2006/picture">
                            <pic:pic>
                              <pic:nvPicPr>
                                <pic:cNvPr id="1990445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38257" name="Picture">
</wp:docPr>
                        <a:graphic>
                          <a:graphicData uri="http://schemas.openxmlformats.org/drawingml/2006/picture">
                            <pic:pic>
                              <pic:nvPicPr>
                                <pic:cNvPr id="565382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205536" name="Picture">
</wp:docPr>
                        <a:graphic>
                          <a:graphicData uri="http://schemas.openxmlformats.org/drawingml/2006/picture">
                            <pic:pic>
                              <pic:nvPicPr>
                                <pic:cNvPr id="11972055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923257" name="Picture">
</wp:docPr>
                        <a:graphic>
                          <a:graphicData uri="http://schemas.openxmlformats.org/drawingml/2006/picture">
                            <pic:pic>
                              <pic:nvPicPr>
                                <pic:cNvPr id="20489232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262229" name="Picture">
</wp:docPr>
                        <a:graphic>
                          <a:graphicData uri="http://schemas.openxmlformats.org/drawingml/2006/picture">
                            <pic:pic>
                              <pic:nvPicPr>
                                <pic:cNvPr id="15092622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668103" name="Picture">
</wp:docPr>
                        <a:graphic>
                          <a:graphicData uri="http://schemas.openxmlformats.org/drawingml/2006/picture">
                            <pic:pic>
                              <pic:nvPicPr>
                                <pic:cNvPr id="12906681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682701" name="Picture">
</wp:docPr>
                        <a:graphic>
                          <a:graphicData uri="http://schemas.openxmlformats.org/drawingml/2006/picture">
                            <pic:pic>
                              <pic:nvPicPr>
                                <pic:cNvPr id="2196827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821896" name="Picture">
</wp:docPr>
                        <a:graphic>
                          <a:graphicData uri="http://schemas.openxmlformats.org/drawingml/2006/picture">
                            <pic:pic>
                              <pic:nvPicPr>
                                <pic:cNvPr id="20888218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385621" name="Picture">
</wp:docPr>
                        <a:graphic>
                          <a:graphicData uri="http://schemas.openxmlformats.org/drawingml/2006/picture">
                            <pic:pic>
                              <pic:nvPicPr>
                                <pic:cNvPr id="7183856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639673" name="Picture">
</wp:docPr>
                        <a:graphic>
                          <a:graphicData uri="http://schemas.openxmlformats.org/drawingml/2006/picture">
                            <pic:pic>
                              <pic:nvPicPr>
                                <pic:cNvPr id="14906396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859096" name="Picture">
</wp:docPr>
                        <a:graphic>
                          <a:graphicData uri="http://schemas.openxmlformats.org/drawingml/2006/picture">
                            <pic:pic>
                              <pic:nvPicPr>
                                <pic:cNvPr id="8618590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336094" name="Picture">
</wp:docPr>
                        <a:graphic>
                          <a:graphicData uri="http://schemas.openxmlformats.org/drawingml/2006/picture">
                            <pic:pic>
                              <pic:nvPicPr>
                                <pic:cNvPr id="21113360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826500" name="Picture">
</wp:docPr>
                        <a:graphic>
                          <a:graphicData uri="http://schemas.openxmlformats.org/drawingml/2006/picture">
                            <pic:pic>
                              <pic:nvPicPr>
                                <pic:cNvPr id="11588265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854821" name="Picture">
</wp:docPr>
                        <a:graphic>
                          <a:graphicData uri="http://schemas.openxmlformats.org/drawingml/2006/picture">
                            <pic:pic>
                              <pic:nvPicPr>
                                <pic:cNvPr id="202385482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097365" name="Picture">
</wp:docPr>
                        <a:graphic>
                          <a:graphicData uri="http://schemas.openxmlformats.org/drawingml/2006/picture">
                            <pic:pic>
                              <pic:nvPicPr>
                                <pic:cNvPr id="10940973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664062" name="Picture">
</wp:docPr>
                        <a:graphic>
                          <a:graphicData uri="http://schemas.openxmlformats.org/drawingml/2006/picture">
                            <pic:pic>
                              <pic:nvPicPr>
                                <pic:cNvPr id="5976640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229783" name="Picture">
</wp:docPr>
                        <a:graphic>
                          <a:graphicData uri="http://schemas.openxmlformats.org/drawingml/2006/picture">
                            <pic:pic>
                              <pic:nvPicPr>
                                <pic:cNvPr id="13172297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116731" name="Picture">
</wp:docPr>
                        <a:graphic>
                          <a:graphicData uri="http://schemas.openxmlformats.org/drawingml/2006/picture">
                            <pic:pic>
                              <pic:nvPicPr>
                                <pic:cNvPr id="16571167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491895" name="Picture">
</wp:docPr>
                        <a:graphic>
                          <a:graphicData uri="http://schemas.openxmlformats.org/drawingml/2006/picture">
                            <pic:pic>
                              <pic:nvPicPr>
                                <pic:cNvPr id="16334918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693118" name="Picture">
</wp:docPr>
                        <a:graphic>
                          <a:graphicData uri="http://schemas.openxmlformats.org/drawingml/2006/picture">
                            <pic:pic>
                              <pic:nvPicPr>
                                <pic:cNvPr id="11666931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520194" name="Picture">
</wp:docPr>
                  <a:graphic>
                    <a:graphicData uri="http://schemas.openxmlformats.org/drawingml/2006/picture">
                      <pic:pic>
                        <pic:nvPicPr>
                          <pic:cNvPr id="1988520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846684" name="Picture">
</wp:docPr>
                  <a:graphic>
                    <a:graphicData uri="http://schemas.openxmlformats.org/drawingml/2006/picture">
                      <pic:pic>
                        <pic:nvPicPr>
                          <pic:cNvPr id="254846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Saint-Roman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488580" name="Picture">
</wp:docPr>
                  <a:graphic>
                    <a:graphicData uri="http://schemas.openxmlformats.org/drawingml/2006/picture">
                      <pic:pic>
                        <pic:nvPicPr>
                          <pic:cNvPr id="519488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Saint-roman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187717" name="Picture">
</wp:docPr>
                  <a:graphic>
                    <a:graphicData uri="http://schemas.openxmlformats.org/drawingml/2006/picture">
                      <pic:pic>
                        <pic:nvPicPr>
                          <pic:cNvPr id="134618771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883345" name="Picture">
</wp:docPr>
                  <a:graphic>
                    <a:graphicData uri="http://schemas.openxmlformats.org/drawingml/2006/picture">
                      <pic:pic>
                        <pic:nvPicPr>
                          <pic:cNvPr id="13858833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3900765" name="Picture">
</wp:docPr>
                  <a:graphic>
                    <a:graphicData uri="http://schemas.openxmlformats.org/drawingml/2006/picture">
                      <pic:pic>
                        <pic:nvPicPr>
                          <pic:cNvPr id="128390076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 Roman (26DDT20090037)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132605" name="Picture">
</wp:docPr>
                        <a:graphic>
                          <a:graphicData uri="http://schemas.openxmlformats.org/drawingml/2006/picture">
                            <pic:pic>
                              <pic:nvPicPr>
                                <pic:cNvPr id="12001326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 Roman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"/donnee-risques/PPR/Fiche-ppr/pprn/26DDT20090037"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Drôme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610240" name="Picture">
</wp:docPr>
                        <a:graphic>
                          <a:graphicData uri="http://schemas.openxmlformats.org/drawingml/2006/picture">
                            <pic:pic>
                              <pic:nvPicPr>
                                <pic:cNvPr id="173361024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240280" name="Picture">
</wp:docPr>
                  <a:graphic>
                    <a:graphicData uri="http://schemas.openxmlformats.org/drawingml/2006/picture">
                      <pic:pic>
                        <pic:nvPicPr>
                          <pic:cNvPr id="445240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872965" name="Picture">
</wp:docPr>
                  <a:graphic>
                    <a:graphicData uri="http://schemas.openxmlformats.org/drawingml/2006/picture">
                      <pic:pic>
                        <pic:nvPicPr>
                          <pic:cNvPr id="1149872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Saint-Roman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739604" name="Picture">
</wp:docPr>
                  <a:graphic>
                    <a:graphicData uri="http://schemas.openxmlformats.org/drawingml/2006/picture">
                      <pic:pic>
                        <pic:nvPicPr>
                          <pic:cNvPr id="899739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Saint-roman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009101" name="Picture">
</wp:docPr>
                        <a:graphic>
                          <a:graphicData uri="http://schemas.openxmlformats.org/drawingml/2006/picture">
                            <pic:pic>
                              <pic:nvPicPr>
                                <pic:cNvPr id="4040091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176641" name="Picture">
</wp:docPr>
                  <a:graphic>
                    <a:graphicData uri="http://schemas.openxmlformats.org/drawingml/2006/picture">
                      <pic:pic>
                        <pic:nvPicPr>
                          <pic:cNvPr id="1414176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071421" name="Picture">
</wp:docPr>
                  <a:graphic>
                    <a:graphicData uri="http://schemas.openxmlformats.org/drawingml/2006/picture">
                      <pic:pic>
                        <pic:nvPicPr>
                          <pic:cNvPr id="1065071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Saint-Roman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43783" name="Picture">
</wp:docPr>
                  <a:graphic>
                    <a:graphicData uri="http://schemas.openxmlformats.org/drawingml/2006/picture">
                      <pic:pic>
                        <pic:nvPicPr>
                          <pic:cNvPr id="47643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Saint-roman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404054" name="Picture">
</wp:docPr>
                  <a:graphic>
                    <a:graphicData uri="http://schemas.openxmlformats.org/drawingml/2006/picture">
                      <pic:pic>
                        <pic:nvPicPr>
                          <pic:cNvPr id="12694040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012457" name="Picture">
</wp:docPr>
                  <a:graphic>
                    <a:graphicData uri="http://schemas.openxmlformats.org/drawingml/2006/picture">
                      <pic:pic>
                        <pic:nvPicPr>
                          <pic:cNvPr id="19210124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9212989" name="Picture">
</wp:docPr>
                  <a:graphic>
                    <a:graphicData uri="http://schemas.openxmlformats.org/drawingml/2006/picture">
                      <pic:pic>
                        <pic:nvPicPr>
                          <pic:cNvPr id="16892129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734072" name="Picture">
</wp:docPr>
                        <a:graphic>
                          <a:graphicData uri="http://schemas.openxmlformats.org/drawingml/2006/picture">
                            <pic:pic>
                              <pic:nvPicPr>
                                <pic:cNvPr id="16937340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475745" name="Picture">
</wp:docPr>
                  <a:graphic>
                    <a:graphicData uri="http://schemas.openxmlformats.org/drawingml/2006/picture">
                      <pic:pic>
                        <pic:nvPicPr>
                          <pic:cNvPr id="743475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789950" name="Picture">
</wp:docPr>
                  <a:graphic>
                    <a:graphicData uri="http://schemas.openxmlformats.org/drawingml/2006/picture">
                      <pic:pic>
                        <pic:nvPicPr>
                          <pic:cNvPr id="931789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Saint-Roman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803683" name="Picture">
</wp:docPr>
                  <a:graphic>
                    <a:graphicData uri="http://schemas.openxmlformats.org/drawingml/2006/picture">
                      <pic:pic>
                        <pic:nvPicPr>
                          <pic:cNvPr id="1897803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Saint-roman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403882" name="Picture">
</wp:docPr>
                  <a:graphic>
                    <a:graphicData uri="http://schemas.openxmlformats.org/drawingml/2006/picture">
                      <pic:pic>
                        <pic:nvPicPr>
                          <pic:cNvPr id="158640388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07639" name="Picture">
</wp:docPr>
                  <a:graphic>
                    <a:graphicData uri="http://schemas.openxmlformats.org/drawingml/2006/picture">
                      <pic:pic>
                        <pic:nvPicPr>
                          <pic:cNvPr id="328076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018208" name="Picture">
</wp:docPr>
                  <a:graphic>
                    <a:graphicData uri="http://schemas.openxmlformats.org/drawingml/2006/picture">
                      <pic:pic>
                        <pic:nvPicPr>
                          <pic:cNvPr id="2080182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336982" name="Picture">
</wp:docPr>
                        <a:graphic>
                          <a:graphicData uri="http://schemas.openxmlformats.org/drawingml/2006/picture">
                            <pic:pic>
                              <pic:nvPicPr>
                                <pic:cNvPr id="21343369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045512" name="Picture">
</wp:docPr>
                        <a:graphic>
                          <a:graphicData uri="http://schemas.openxmlformats.org/drawingml/2006/picture">
                            <pic:pic>
                              <pic:nvPicPr>
                                <pic:cNvPr id="14480455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606530" name="Picture">
</wp:docPr>
                  <a:graphic>
                    <a:graphicData uri="http://schemas.openxmlformats.org/drawingml/2006/picture">
                      <pic:pic>
                        <pic:nvPicPr>
                          <pic:cNvPr id="311606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247757" name="Picture">
</wp:docPr>
                  <a:graphic>
                    <a:graphicData uri="http://schemas.openxmlformats.org/drawingml/2006/picture">
                      <pic:pic>
                        <pic:nvPicPr>
                          <pic:cNvPr id="2008247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Saint-Roman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093345" name="Picture">
</wp:docPr>
                  <a:graphic>
                    <a:graphicData uri="http://schemas.openxmlformats.org/drawingml/2006/picture">
                      <pic:pic>
                        <pic:nvPicPr>
                          <pic:cNvPr id="1430093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Saint-roman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416487" name="Picture">
</wp:docPr>
                  <a:graphic>
                    <a:graphicData uri="http://schemas.openxmlformats.org/drawingml/2006/picture">
                      <pic:pic>
                        <pic:nvPicPr>
                          <pic:cNvPr id="16064164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043981" name="Picture">
</wp:docPr>
                  <a:graphic>
                    <a:graphicData uri="http://schemas.openxmlformats.org/drawingml/2006/picture">
                      <pic:pic>
                        <pic:nvPicPr>
                          <pic:cNvPr id="18700439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4340242" name="Picture">
</wp:docPr>
                  <a:graphic>
                    <a:graphicData uri="http://schemas.openxmlformats.org/drawingml/2006/picture">
                      <pic:pic>
                        <pic:nvPicPr>
                          <pic:cNvPr id="17643402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880323" name="Picture">
</wp:docPr>
                        <a:graphic>
                          <a:graphicData uri="http://schemas.openxmlformats.org/drawingml/2006/picture">
                            <pic:pic>
                              <pic:nvPicPr>
                                <pic:cNvPr id="7698803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06511" name="Picture">
</wp:docPr>
                  <a:graphic>
                    <a:graphicData uri="http://schemas.openxmlformats.org/drawingml/2006/picture">
                      <pic:pic>
                        <pic:nvPicPr>
                          <pic:cNvPr id="167706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821313" name="Picture">
</wp:docPr>
                  <a:graphic>
                    <a:graphicData uri="http://schemas.openxmlformats.org/drawingml/2006/picture">
                      <pic:pic>
                        <pic:nvPicPr>
                          <pic:cNvPr id="1289821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Saint-Roman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824055" name="Picture">
</wp:docPr>
                  <a:graphic>
                    <a:graphicData uri="http://schemas.openxmlformats.org/drawingml/2006/picture">
                      <pic:pic>
                        <pic:nvPicPr>
                          <pic:cNvPr id="873824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Saint-roman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997087" name="Picture">
</wp:docPr>
                  <a:graphic>
                    <a:graphicData uri="http://schemas.openxmlformats.org/drawingml/2006/picture">
                      <pic:pic>
                        <pic:nvPicPr>
                          <pic:cNvPr id="17249970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644891" name="Picture">
</wp:docPr>
                  <a:graphic>
                    <a:graphicData uri="http://schemas.openxmlformats.org/drawingml/2006/picture">
                      <pic:pic>
                        <pic:nvPicPr>
                          <pic:cNvPr id="9956448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08861763" name="Picture">
</wp:docPr>
                  <a:graphic>
                    <a:graphicData uri="http://schemas.openxmlformats.org/drawingml/2006/picture">
                      <pic:pic>
                        <pic:nvPicPr>
                          <pic:cNvPr id="200886176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555854" name="Picture">
</wp:docPr>
                        <a:graphic>
                          <a:graphicData uri="http://schemas.openxmlformats.org/drawingml/2006/picture">
                            <pic:pic>
                              <pic:nvPicPr>
                                <pic:cNvPr id="10595558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995069" name="Picture">
</wp:docPr>
                  <a:graphic>
                    <a:graphicData uri="http://schemas.openxmlformats.org/drawingml/2006/picture">
                      <pic:pic>
                        <pic:nvPicPr>
                          <pic:cNvPr id="786995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275963" name="Picture">
</wp:docPr>
                  <a:graphic>
                    <a:graphicData uri="http://schemas.openxmlformats.org/drawingml/2006/picture">
                      <pic:pic>
                        <pic:nvPicPr>
                          <pic:cNvPr id="1032275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Saint-Roman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6240" name="Picture">
</wp:docPr>
                  <a:graphic>
                    <a:graphicData uri="http://schemas.openxmlformats.org/drawingml/2006/picture">
                      <pic:pic>
                        <pic:nvPicPr>
                          <pic:cNvPr id="19366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Saint-roman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782206" name="Picture">
</wp:docPr>
                  <a:graphic>
                    <a:graphicData uri="http://schemas.openxmlformats.org/drawingml/2006/picture">
                      <pic:pic>
                        <pic:nvPicPr>
                          <pic:cNvPr id="12147822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873568" name="Picture">
</wp:docPr>
                  <a:graphic>
                    <a:graphicData uri="http://schemas.openxmlformats.org/drawingml/2006/picture">
                      <pic:pic>
                        <pic:nvPicPr>
                          <pic:cNvPr id="11008735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6351861" name="Picture">
</wp:docPr>
                  <a:graphic>
                    <a:graphicData uri="http://schemas.openxmlformats.org/drawingml/2006/picture">
                      <pic:pic>
                        <pic:nvPicPr>
                          <pic:cNvPr id="10563518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130856" name="Picture">
</wp:docPr>
                        <a:graphic>
                          <a:graphicData uri="http://schemas.openxmlformats.org/drawingml/2006/picture">
                            <pic:pic>
                              <pic:nvPicPr>
                                <pic:cNvPr id="13611308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282359" name="Picture">
</wp:docPr>
                  <a:graphic>
                    <a:graphicData uri="http://schemas.openxmlformats.org/drawingml/2006/picture">
                      <pic:pic>
                        <pic:nvPicPr>
                          <pic:cNvPr id="1517282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652182" name="Picture">
</wp:docPr>
                  <a:graphic>
                    <a:graphicData uri="http://schemas.openxmlformats.org/drawingml/2006/picture">
                      <pic:pic>
                        <pic:nvPicPr>
                          <pic:cNvPr id="1005652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Saint-Roman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440958" name="Picture">
</wp:docPr>
                  <a:graphic>
                    <a:graphicData uri="http://schemas.openxmlformats.org/drawingml/2006/picture">
                      <pic:pic>
                        <pic:nvPicPr>
                          <pic:cNvPr id="1735440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Saint-roman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873397" name="Picture">
</wp:docPr>
                  <a:graphic>
                    <a:graphicData uri="http://schemas.openxmlformats.org/drawingml/2006/picture">
                      <pic:pic>
                        <pic:nvPicPr>
                          <pic:cNvPr id="172487339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171592" name="Picture">
</wp:docPr>
                  <a:graphic>
                    <a:graphicData uri="http://schemas.openxmlformats.org/drawingml/2006/picture">
                      <pic:pic>
                        <pic:nvPicPr>
                          <pic:cNvPr id="12661715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7209227" name="Picture">
</wp:docPr>
                  <a:graphic>
                    <a:graphicData uri="http://schemas.openxmlformats.org/drawingml/2006/picture">
                      <pic:pic>
                        <pic:nvPicPr>
                          <pic:cNvPr id="192720922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639830" name="Picture">
</wp:docPr>
                  <a:graphic>
                    <a:graphicData uri="http://schemas.openxmlformats.org/drawingml/2006/picture">
                      <pic:pic>
                        <pic:nvPicPr>
                          <pic:cNvPr id="266639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648961" name="Picture">
</wp:docPr>
                  <a:graphic>
                    <a:graphicData uri="http://schemas.openxmlformats.org/drawingml/2006/picture">
                      <pic:pic>
                        <pic:nvPicPr>
                          <pic:cNvPr id="2138648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Saint-Roman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573217" name="Picture">
</wp:docPr>
                  <a:graphic>
                    <a:graphicData uri="http://schemas.openxmlformats.org/drawingml/2006/picture">
                      <pic:pic>
                        <pic:nvPicPr>
                          <pic:cNvPr id="290573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"https://fiches-risques.brgm.fr/georisques/casias/SSP4047218" \t "_blank" </w:instrText>
            </w:r>
            <w:r>
              <w:fldChar w:fldCharType="separate"/>
            </w:r>
            <w:r>
              <w:rPr>
                <w:rFonts w:ascii="Marianne" w:hAnsi="Marianne" w:eastAsia="Marianne" w:cs="Marianne"/>
                <w:sz w:val="14"/>
              </w:rPr>
              <w:t xml:space="preserve">SSP4047218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Cafetier, générateur d'acétylène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