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10141924" name="Picture">
</wp:docPr>
                  <a:graphic>
                    <a:graphicData uri="http://schemas.openxmlformats.org/drawingml/2006/picture">
                      <pic:pic>
                        <pic:nvPicPr>
                          <pic:cNvPr id="1510141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88774356" name="Picture">
</wp:docPr>
                  <a:graphic>
                    <a:graphicData uri="http://schemas.openxmlformats.org/drawingml/2006/picture">
                      <pic:pic>
                        <pic:nvPicPr>
                          <pic:cNvPr id="128877435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648607777" name="Picture">
</wp:docPr>
                        <a:graphic>
                          <a:graphicData uri="http://schemas.openxmlformats.org/drawingml/2006/picture">
                            <pic:pic>
                              <pic:nvPicPr>
                                <pic:cNvPr id="1648607777"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03290 Saint-Pourçain-sur-Besbre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98023145" name="Picture">
</wp:docPr>
                  <a:graphic>
                    <a:graphicData uri="http://schemas.openxmlformats.org/drawingml/2006/picture">
                      <pic:pic>
                        <pic:nvPicPr>
                          <pic:cNvPr id="119802314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3066630" name="Picture">
</wp:docPr>
                  <a:graphic>
                    <a:graphicData uri="http://schemas.openxmlformats.org/drawingml/2006/picture">
                      <pic:pic>
                        <pic:nvPicPr>
                          <pic:cNvPr id="3930666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5092665" name="Picture">
</wp:docPr>
                  <a:graphic>
                    <a:graphicData uri="http://schemas.openxmlformats.org/drawingml/2006/picture">
                      <pic:pic>
                        <pic:nvPicPr>
                          <pic:cNvPr id="17950926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0654713" name="Picture">
</wp:docPr>
                  <a:graphic>
                    <a:graphicData uri="http://schemas.openxmlformats.org/drawingml/2006/picture">
                      <pic:pic>
                        <pic:nvPicPr>
                          <pic:cNvPr id="1830654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1366005" name="Picture">
</wp:docPr>
                  <a:graphic>
                    <a:graphicData uri="http://schemas.openxmlformats.org/drawingml/2006/picture">
                      <pic:pic>
                        <pic:nvPicPr>
                          <pic:cNvPr id="21113660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0408507" name="Picture">
</wp:docPr>
                        <a:graphic>
                          <a:graphicData uri="http://schemas.openxmlformats.org/drawingml/2006/picture">
                            <pic:pic>
                              <pic:nvPicPr>
                                <pic:cNvPr id="22040850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7515900" name="Picture">
</wp:docPr>
                        <a:graphic>
                          <a:graphicData uri="http://schemas.openxmlformats.org/drawingml/2006/picture">
                            <pic:pic>
                              <pic:nvPicPr>
                                <pic:cNvPr id="19375159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98546925" name="Picture">
</wp:docPr>
                        <a:graphic>
                          <a:graphicData uri="http://schemas.openxmlformats.org/drawingml/2006/picture">
                            <pic:pic>
                              <pic:nvPicPr>
                                <pic:cNvPr id="179854692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6208229" name="Picture">
</wp:docPr>
                        <a:graphic>
                          <a:graphicData uri="http://schemas.openxmlformats.org/drawingml/2006/picture">
                            <pic:pic>
                              <pic:nvPicPr>
                                <pic:cNvPr id="143620822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887276" name="Picture">
</wp:docPr>
                        <a:graphic>
                          <a:graphicData uri="http://schemas.openxmlformats.org/drawingml/2006/picture">
                            <pic:pic>
                              <pic:nvPicPr>
                                <pic:cNvPr id="8388727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12950463" name="Picture">
</wp:docPr>
                        <a:graphic>
                          <a:graphicData uri="http://schemas.openxmlformats.org/drawingml/2006/picture">
                            <pic:pic>
                              <pic:nvPicPr>
                                <pic:cNvPr id="91295046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1635056" name="Picture">
</wp:docPr>
                        <a:graphic>
                          <a:graphicData uri="http://schemas.openxmlformats.org/drawingml/2006/picture">
                            <pic:pic>
                              <pic:nvPicPr>
                                <pic:cNvPr id="193163505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61284893" name="Picture">
</wp:docPr>
                        <a:graphic>
                          <a:graphicData uri="http://schemas.openxmlformats.org/drawingml/2006/picture">
                            <pic:pic>
                              <pic:nvPicPr>
                                <pic:cNvPr id="116128489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7774276" name="Picture">
</wp:docPr>
                        <a:graphic>
                          <a:graphicData uri="http://schemas.openxmlformats.org/drawingml/2006/picture">
                            <pic:pic>
                              <pic:nvPicPr>
                                <pic:cNvPr id="1447774276"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5109984" name="Picture">
</wp:docPr>
                        <a:graphic>
                          <a:graphicData uri="http://schemas.openxmlformats.org/drawingml/2006/picture">
                            <pic:pic>
                              <pic:nvPicPr>
                                <pic:cNvPr id="141510998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4276245" name="Picture">
</wp:docPr>
                        <a:graphic>
                          <a:graphicData uri="http://schemas.openxmlformats.org/drawingml/2006/picture">
                            <pic:pic>
                              <pic:nvPicPr>
                                <pic:cNvPr id="23427624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73445714" name="Picture">
</wp:docPr>
                        <a:graphic>
                          <a:graphicData uri="http://schemas.openxmlformats.org/drawingml/2006/picture">
                            <pic:pic>
                              <pic:nvPicPr>
                                <pic:cNvPr id="973445714"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4403187" name="Picture">
</wp:docPr>
                        <a:graphic>
                          <a:graphicData uri="http://schemas.openxmlformats.org/drawingml/2006/picture">
                            <pic:pic>
                              <pic:nvPicPr>
                                <pic:cNvPr id="1204403187"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717561" name="Picture">
</wp:docPr>
                        <a:graphic>
                          <a:graphicData uri="http://schemas.openxmlformats.org/drawingml/2006/picture">
                            <pic:pic>
                              <pic:nvPicPr>
                                <pic:cNvPr id="206871756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3422439" name="Picture">
</wp:docPr>
                        <a:graphic>
                          <a:graphicData uri="http://schemas.openxmlformats.org/drawingml/2006/picture">
                            <pic:pic>
                              <pic:nvPicPr>
                                <pic:cNvPr id="1273422439"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1002621" name="Picture">
</wp:docPr>
                  <a:graphic>
                    <a:graphicData uri="http://schemas.openxmlformats.org/drawingml/2006/picture">
                      <pic:pic>
                        <pic:nvPicPr>
                          <pic:cNvPr id="1121002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9565927" name="Picture">
</wp:docPr>
                  <a:graphic>
                    <a:graphicData uri="http://schemas.openxmlformats.org/drawingml/2006/picture">
                      <pic:pic>
                        <pic:nvPicPr>
                          <pic:cNvPr id="21395659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219999" name="Picture">
</wp:docPr>
                  <a:graphic>
                    <a:graphicData uri="http://schemas.openxmlformats.org/drawingml/2006/picture">
                      <pic:pic>
                        <pic:nvPicPr>
                          <pic:cNvPr id="1132199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Saint-pourcain-sur-besbre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1450689" name="Picture">
</wp:docPr>
                  <a:graphic>
                    <a:graphicData uri="http://schemas.openxmlformats.org/drawingml/2006/picture">
                      <pic:pic>
                        <pic:nvPicPr>
                          <pic:cNvPr id="100145068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6359393" name="Picture">
</wp:docPr>
                  <a:graphic>
                    <a:graphicData uri="http://schemas.openxmlformats.org/drawingml/2006/picture">
                      <pic:pic>
                        <pic:nvPicPr>
                          <pic:cNvPr id="197635939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54620663" name="Picture">
</wp:docPr>
                  <a:graphic>
                    <a:graphicData uri="http://schemas.openxmlformats.org/drawingml/2006/picture">
                      <pic:pic>
                        <pic:nvPicPr>
                          <pic:cNvPr id="354620663"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13825366" name="Picture">
</wp:docPr>
                        <a:graphic>
                          <a:graphicData uri="http://schemas.openxmlformats.org/drawingml/2006/picture">
                            <pic:pic>
                              <pic:nvPicPr>
                                <pic:cNvPr id="2013825366"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6373386" name="Picture">
</wp:docPr>
                  <a:graphic>
                    <a:graphicData uri="http://schemas.openxmlformats.org/drawingml/2006/picture">
                      <pic:pic>
                        <pic:nvPicPr>
                          <pic:cNvPr id="1016373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2269646" name="Picture">
</wp:docPr>
                  <a:graphic>
                    <a:graphicData uri="http://schemas.openxmlformats.org/drawingml/2006/picture">
                      <pic:pic>
                        <pic:nvPicPr>
                          <pic:cNvPr id="10422696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343394" name="Picture">
</wp:docPr>
                  <a:graphic>
                    <a:graphicData uri="http://schemas.openxmlformats.org/drawingml/2006/picture">
                      <pic:pic>
                        <pic:nvPicPr>
                          <pic:cNvPr id="4834339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09696690" name="Picture">
</wp:docPr>
                  <a:graphic>
                    <a:graphicData uri="http://schemas.openxmlformats.org/drawingml/2006/picture">
                      <pic:pic>
                        <pic:nvPicPr>
                          <pic:cNvPr id="120969669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2010914" name="Picture">
</wp:docPr>
                  <a:graphic>
                    <a:graphicData uri="http://schemas.openxmlformats.org/drawingml/2006/picture">
                      <pic:pic>
                        <pic:nvPicPr>
                          <pic:cNvPr id="144201091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74415759" name="Picture">
</wp:docPr>
                  <a:graphic>
                    <a:graphicData uri="http://schemas.openxmlformats.org/drawingml/2006/picture">
                      <pic:pic>
                        <pic:nvPicPr>
                          <pic:cNvPr id="674415759"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481291" name="Picture">
</wp:docPr>
                        <a:graphic>
                          <a:graphicData uri="http://schemas.openxmlformats.org/drawingml/2006/picture">
                            <pic:pic>
                              <pic:nvPicPr>
                                <pic:cNvPr id="17734812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2801853" name="Picture">
</wp:docPr>
                        <a:graphic>
                          <a:graphicData uri="http://schemas.openxmlformats.org/drawingml/2006/picture">
                            <pic:pic>
                              <pic:nvPicPr>
                                <pic:cNvPr id="1612801853"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718601" name="Picture">
</wp:docPr>
                  <a:graphic>
                    <a:graphicData uri="http://schemas.openxmlformats.org/drawingml/2006/picture">
                      <pic:pic>
                        <pic:nvPicPr>
                          <pic:cNvPr id="2080718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5786680" name="Picture">
</wp:docPr>
                  <a:graphic>
                    <a:graphicData uri="http://schemas.openxmlformats.org/drawingml/2006/picture">
                      <pic:pic>
                        <pic:nvPicPr>
                          <pic:cNvPr id="16657866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112946" name="Picture">
</wp:docPr>
                  <a:graphic>
                    <a:graphicData uri="http://schemas.openxmlformats.org/drawingml/2006/picture">
                      <pic:pic>
                        <pic:nvPicPr>
                          <pic:cNvPr id="18611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2517568" name="Picture">
</wp:docPr>
                  <a:graphic>
                    <a:graphicData uri="http://schemas.openxmlformats.org/drawingml/2006/picture">
                      <pic:pic>
                        <pic:nvPicPr>
                          <pic:cNvPr id="213251756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8966638" name="Picture">
</wp:docPr>
                  <a:graphic>
                    <a:graphicData uri="http://schemas.openxmlformats.org/drawingml/2006/picture">
                      <pic:pic>
                        <pic:nvPicPr>
                          <pic:cNvPr id="6589666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64960843" name="Picture">
</wp:docPr>
                  <a:graphic>
                    <a:graphicData uri="http://schemas.openxmlformats.org/drawingml/2006/picture">
                      <pic:pic>
                        <pic:nvPicPr>
                          <pic:cNvPr id="1264960843"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5046149" name="Picture">
</wp:docPr>
                        <a:graphic>
                          <a:graphicData uri="http://schemas.openxmlformats.org/drawingml/2006/picture">
                            <pic:pic>
                              <pic:nvPicPr>
                                <pic:cNvPr id="6504614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INTE2201263A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12/02/2022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INTE2023940A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25/10/2020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2534015" name="Picture">
</wp:docPr>
                  <a:graphic>
                    <a:graphicData uri="http://schemas.openxmlformats.org/drawingml/2006/picture">
                      <pic:pic>
                        <pic:nvPicPr>
                          <pic:cNvPr id="119253401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535426" name="Picture">
</wp:docPr>
                  <a:graphic>
                    <a:graphicData uri="http://schemas.openxmlformats.org/drawingml/2006/picture">
                      <pic:pic>
                        <pic:nvPicPr>
                          <pic:cNvPr id="4355354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4250583" name="Picture">
</wp:docPr>
                  <a:graphic>
                    <a:graphicData uri="http://schemas.openxmlformats.org/drawingml/2006/picture">
                      <pic:pic>
                        <pic:nvPicPr>
                          <pic:cNvPr id="51425058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63320632" name="Picture">
</wp:docPr>
                  <a:graphic>
                    <a:graphicData uri="http://schemas.openxmlformats.org/drawingml/2006/picture">
                      <pic:pic>
                        <pic:nvPicPr>
                          <pic:cNvPr id="86332063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3452624" name="Picture">
</wp:docPr>
                  <a:graphic>
                    <a:graphicData uri="http://schemas.openxmlformats.org/drawingml/2006/picture">
                      <pic:pic>
                        <pic:nvPicPr>
                          <pic:cNvPr id="204345262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067947050" name="Picture">
</wp:docPr>
                  <a:graphic>
                    <a:graphicData uri="http://schemas.openxmlformats.org/drawingml/2006/picture">
                      <pic:pic>
                        <pic:nvPicPr>
                          <pic:cNvPr id="206794705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4149192" name="Picture">
</wp:docPr>
                        <a:graphic>
                          <a:graphicData uri="http://schemas.openxmlformats.org/drawingml/2006/picture">
                            <pic:pic>
                              <pic:nvPicPr>
                                <pic:cNvPr id="5414919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3883593" name="Picture">
</wp:docPr>
                  <a:graphic>
                    <a:graphicData uri="http://schemas.openxmlformats.org/drawingml/2006/picture">
                      <pic:pic>
                        <pic:nvPicPr>
                          <pic:cNvPr id="18638835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7641826" name="Picture">
</wp:docPr>
                  <a:graphic>
                    <a:graphicData uri="http://schemas.openxmlformats.org/drawingml/2006/picture">
                      <pic:pic>
                        <pic:nvPicPr>
                          <pic:cNvPr id="10476418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3857682" name="Picture">
</wp:docPr>
                  <a:graphic>
                    <a:graphicData uri="http://schemas.openxmlformats.org/drawingml/2006/picture">
                      <pic:pic>
                        <pic:nvPicPr>
                          <pic:cNvPr id="1393857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Saint-pourcain-sur-besbre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67605511" name="Picture">
</wp:docPr>
                  <a:graphic>
                    <a:graphicData uri="http://schemas.openxmlformats.org/drawingml/2006/picture">
                      <pic:pic>
                        <pic:nvPicPr>
                          <pic:cNvPr id="1767605511"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30062935" name="Picture">
</wp:docPr>
                  <a:graphic>
                    <a:graphicData uri="http://schemas.openxmlformats.org/drawingml/2006/picture">
                      <pic:pic>
                        <pic:nvPicPr>
                          <pic:cNvPr id="33006293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57496255" name="Picture">
</wp:docPr>
                  <a:graphic>
                    <a:graphicData uri="http://schemas.openxmlformats.org/drawingml/2006/picture">
                      <pic:pic>
                        <pic:nvPicPr>
                          <pic:cNvPr id="25749625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99834110" name="Picture">
</wp:docPr>
                  <a:graphic>
                    <a:graphicData uri="http://schemas.openxmlformats.org/drawingml/2006/picture">
                      <pic:pic>
                        <pic:nvPicPr>
                          <pic:cNvPr id="209983411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86324250" name="Picture">
</wp:docPr>
                  <a:graphic>
                    <a:graphicData uri="http://schemas.openxmlformats.org/drawingml/2006/picture">
                      <pic:pic>
                        <pic:nvPicPr>
                          <pic:cNvPr id="15863242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03290 Saint-Pourçain-sur-Besbre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7616582" name="Picture">
</wp:docPr>
                  <a:graphic>
                    <a:graphicData uri="http://schemas.openxmlformats.org/drawingml/2006/picture">
                      <pic:pic>
                        <pic:nvPicPr>
                          <pic:cNvPr id="16476165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"https://fiches-risques.brgm.fr/georisques/casias/SSP3788118" \t "_blank" </w:instrText>
            </w:r>
            <w:r>
              <w:fldChar w:fldCharType="separate"/>
            </w:r>
            <w:r>
              <w:rPr>
                <w:rFonts w:ascii="Marianne" w:hAnsi="Marianne" w:eastAsia="Marianne" w:cs="Marianne"/>
                <w:sz w:val="14"/>
              </w:rPr>
              <w:t xml:space="preserve">SSP3788118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"https://fiches-risques.brgm.fr/georisques/casias/SSP3788117" \t "_blank" </w:instrText>
            </w:r>
            <w:r>
              <w:fldChar w:fldCharType="separate"/>
            </w:r>
            <w:r>
              <w:rPr>
                <w:rFonts w:ascii="Marianne" w:hAnsi="Marianne" w:eastAsia="Marianne" w:cs="Marianne"/>
                <w:sz w:val="14"/>
              </w:rPr>
              <w:t xml:space="preserve">SSP3788117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 Sablière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