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45285" name="Picture">
</wp:docPr>
                  <a:graphic>
                    <a:graphicData uri="http://schemas.openxmlformats.org/drawingml/2006/picture">
                      <pic:pic>
                        <pic:nvPicPr>
                          <pic:cNvPr id="153674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423536" name="Picture">
</wp:docPr>
                  <a:graphic>
                    <a:graphicData uri="http://schemas.openxmlformats.org/drawingml/2006/picture">
                      <pic:pic>
                        <pic:nvPicPr>
                          <pic:cNvPr id="1609423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479564" name="Picture">
</wp:docPr>
                        <a:graphic>
                          <a:graphicData uri="http://schemas.openxmlformats.org/drawingml/2006/picture">
                            <pic:pic>
                              <pic:nvPicPr>
                                <pic:cNvPr id="1522479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03110 Saint-Pont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31626" name="Picture">
</wp:docPr>
                  <a:graphic>
                    <a:graphicData uri="http://schemas.openxmlformats.org/drawingml/2006/picture">
                      <pic:pic>
                        <pic:nvPicPr>
                          <pic:cNvPr id="121731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650770" name="Picture">
</wp:docPr>
                  <a:graphic>
                    <a:graphicData uri="http://schemas.openxmlformats.org/drawingml/2006/picture">
                      <pic:pic>
                        <pic:nvPicPr>
                          <pic:cNvPr id="408650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30938" name="Picture">
</wp:docPr>
                  <a:graphic>
                    <a:graphicData uri="http://schemas.openxmlformats.org/drawingml/2006/picture">
                      <pic:pic>
                        <pic:nvPicPr>
                          <pic:cNvPr id="189403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660493" name="Picture">
</wp:docPr>
                  <a:graphic>
                    <a:graphicData uri="http://schemas.openxmlformats.org/drawingml/2006/picture">
                      <pic:pic>
                        <pic:nvPicPr>
                          <pic:cNvPr id="51266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12878" name="Picture">
</wp:docPr>
                  <a:graphic>
                    <a:graphicData uri="http://schemas.openxmlformats.org/drawingml/2006/picture">
                      <pic:pic>
                        <pic:nvPicPr>
                          <pic:cNvPr id="143271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919681" name="Picture">
</wp:docPr>
                        <a:graphic>
                          <a:graphicData uri="http://schemas.openxmlformats.org/drawingml/2006/picture">
                            <pic:pic>
                              <pic:nvPicPr>
                                <pic:cNvPr id="852919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84900" name="Picture">
</wp:docPr>
                        <a:graphic>
                          <a:graphicData uri="http://schemas.openxmlformats.org/drawingml/2006/picture">
                            <pic:pic>
                              <pic:nvPicPr>
                                <pic:cNvPr id="2113984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60625" name="Picture">
</wp:docPr>
                        <a:graphic>
                          <a:graphicData uri="http://schemas.openxmlformats.org/drawingml/2006/picture">
                            <pic:pic>
                              <pic:nvPicPr>
                                <pic:cNvPr id="1826960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33491" name="Picture">
</wp:docPr>
                        <a:graphic>
                          <a:graphicData uri="http://schemas.openxmlformats.org/drawingml/2006/picture">
                            <pic:pic>
                              <pic:nvPicPr>
                                <pic:cNvPr id="400233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06478" name="Picture">
</wp:docPr>
                        <a:graphic>
                          <a:graphicData uri="http://schemas.openxmlformats.org/drawingml/2006/picture">
                            <pic:pic>
                              <pic:nvPicPr>
                                <pic:cNvPr id="325006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620743" name="Picture">
</wp:docPr>
                        <a:graphic>
                          <a:graphicData uri="http://schemas.openxmlformats.org/drawingml/2006/picture">
                            <pic:pic>
                              <pic:nvPicPr>
                                <pic:cNvPr id="755620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77658" name="Picture">
</wp:docPr>
                        <a:graphic>
                          <a:graphicData uri="http://schemas.openxmlformats.org/drawingml/2006/picture">
                            <pic:pic>
                              <pic:nvPicPr>
                                <pic:cNvPr id="284477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86707" name="Picture">
</wp:docPr>
                        <a:graphic>
                          <a:graphicData uri="http://schemas.openxmlformats.org/drawingml/2006/picture">
                            <pic:pic>
                              <pic:nvPicPr>
                                <pic:cNvPr id="1652386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009955" name="Picture">
</wp:docPr>
                        <a:graphic>
                          <a:graphicData uri="http://schemas.openxmlformats.org/drawingml/2006/picture">
                            <pic:pic>
                              <pic:nvPicPr>
                                <pic:cNvPr id="1287009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253406" name="Picture">
</wp:docPr>
                        <a:graphic>
                          <a:graphicData uri="http://schemas.openxmlformats.org/drawingml/2006/picture">
                            <pic:pic>
                              <pic:nvPicPr>
                                <pic:cNvPr id="1001253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474" name="Picture">
</wp:docPr>
                        <a:graphic>
                          <a:graphicData uri="http://schemas.openxmlformats.org/drawingml/2006/picture">
                            <pic:pic>
                              <pic:nvPicPr>
                                <pic:cNvPr id="20696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84107" name="Picture">
</wp:docPr>
                        <a:graphic>
                          <a:graphicData uri="http://schemas.openxmlformats.org/drawingml/2006/picture">
                            <pic:pic>
                              <pic:nvPicPr>
                                <pic:cNvPr id="14528841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068901" name="Picture">
</wp:docPr>
                        <a:graphic>
                          <a:graphicData uri="http://schemas.openxmlformats.org/drawingml/2006/picture">
                            <pic:pic>
                              <pic:nvPicPr>
                                <pic:cNvPr id="819068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71531" name="Picture">
</wp:docPr>
                        <a:graphic>
                          <a:graphicData uri="http://schemas.openxmlformats.org/drawingml/2006/picture">
                            <pic:pic>
                              <pic:nvPicPr>
                                <pic:cNvPr id="1907171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14544" name="Picture">
</wp:docPr>
                        <a:graphic>
                          <a:graphicData uri="http://schemas.openxmlformats.org/drawingml/2006/picture">
                            <pic:pic>
                              <pic:nvPicPr>
                                <pic:cNvPr id="2093814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01894" name="Picture">
</wp:docPr>
                        <a:graphic>
                          <a:graphicData uri="http://schemas.openxmlformats.org/drawingml/2006/picture">
                            <pic:pic>
                              <pic:nvPicPr>
                                <pic:cNvPr id="782101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77113" name="Picture">
</wp:docPr>
                        <a:graphic>
                          <a:graphicData uri="http://schemas.openxmlformats.org/drawingml/2006/picture">
                            <pic:pic>
                              <pic:nvPicPr>
                                <pic:cNvPr id="11366771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332965" name="Picture">
</wp:docPr>
                        <a:graphic>
                          <a:graphicData uri="http://schemas.openxmlformats.org/drawingml/2006/picture">
                            <pic:pic>
                              <pic:nvPicPr>
                                <pic:cNvPr id="9503329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16296" name="Picture">
</wp:docPr>
                        <a:graphic>
                          <a:graphicData uri="http://schemas.openxmlformats.org/drawingml/2006/picture">
                            <pic:pic>
                              <pic:nvPicPr>
                                <pic:cNvPr id="791016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4535" name="Picture">
</wp:docPr>
                        <a:graphic>
                          <a:graphicData uri="http://schemas.openxmlformats.org/drawingml/2006/picture">
                            <pic:pic>
                              <pic:nvPicPr>
                                <pic:cNvPr id="174614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51171" name="Picture">
</wp:docPr>
                        <a:graphic>
                          <a:graphicData uri="http://schemas.openxmlformats.org/drawingml/2006/picture">
                            <pic:pic>
                              <pic:nvPicPr>
                                <pic:cNvPr id="595651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38257" name="Picture">
</wp:docPr>
                  <a:graphic>
                    <a:graphicData uri="http://schemas.openxmlformats.org/drawingml/2006/picture">
                      <pic:pic>
                        <pic:nvPicPr>
                          <pic:cNvPr id="151593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45785" name="Picture">
</wp:docPr>
                  <a:graphic>
                    <a:graphicData uri="http://schemas.openxmlformats.org/drawingml/2006/picture">
                      <pic:pic>
                        <pic:nvPicPr>
                          <pic:cNvPr id="29444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05538" name="Picture">
</wp:docPr>
                  <a:graphic>
                    <a:graphicData uri="http://schemas.openxmlformats.org/drawingml/2006/picture">
                      <pic:pic>
                        <pic:nvPicPr>
                          <pic:cNvPr id="44170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439322" name="Picture">
</wp:docPr>
                  <a:graphic>
                    <a:graphicData uri="http://schemas.openxmlformats.org/drawingml/2006/picture">
                      <pic:pic>
                        <pic:nvPicPr>
                          <pic:cNvPr id="1168439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82924" name="Picture">
</wp:docPr>
                  <a:graphic>
                    <a:graphicData uri="http://schemas.openxmlformats.org/drawingml/2006/picture">
                      <pic:pic>
                        <pic:nvPicPr>
                          <pic:cNvPr id="2003082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505308" name="Picture">
</wp:docPr>
                  <a:graphic>
                    <a:graphicData uri="http://schemas.openxmlformats.org/drawingml/2006/picture">
                      <pic:pic>
                        <pic:nvPicPr>
                          <pic:cNvPr id="599505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96779" name="Picture">
</wp:docPr>
                        <a:graphic>
                          <a:graphicData uri="http://schemas.openxmlformats.org/drawingml/2006/picture">
                            <pic:pic>
                              <pic:nvPicPr>
                                <pic:cNvPr id="1769196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36585" name="Picture">
</wp:docPr>
                  <a:graphic>
                    <a:graphicData uri="http://schemas.openxmlformats.org/drawingml/2006/picture">
                      <pic:pic>
                        <pic:nvPicPr>
                          <pic:cNvPr id="158923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97315" name="Picture">
</wp:docPr>
                  <a:graphic>
                    <a:graphicData uri="http://schemas.openxmlformats.org/drawingml/2006/picture">
                      <pic:pic>
                        <pic:nvPicPr>
                          <pic:cNvPr id="173199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95579" name="Picture">
</wp:docPr>
                  <a:graphic>
                    <a:graphicData uri="http://schemas.openxmlformats.org/drawingml/2006/picture">
                      <pic:pic>
                        <pic:nvPicPr>
                          <pic:cNvPr id="28309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515333" name="Picture">
</wp:docPr>
                  <a:graphic>
                    <a:graphicData uri="http://schemas.openxmlformats.org/drawingml/2006/picture">
                      <pic:pic>
                        <pic:nvPicPr>
                          <pic:cNvPr id="6125153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8000" name="Picture">
</wp:docPr>
                  <a:graphic>
                    <a:graphicData uri="http://schemas.openxmlformats.org/drawingml/2006/picture">
                      <pic:pic>
                        <pic:nvPicPr>
                          <pic:cNvPr id="167678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060747" name="Picture">
</wp:docPr>
                  <a:graphic>
                    <a:graphicData uri="http://schemas.openxmlformats.org/drawingml/2006/picture">
                      <pic:pic>
                        <pic:nvPicPr>
                          <pic:cNvPr id="17520607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56351" name="Picture">
</wp:docPr>
                        <a:graphic>
                          <a:graphicData uri="http://schemas.openxmlformats.org/drawingml/2006/picture">
                            <pic:pic>
                              <pic:nvPicPr>
                                <pic:cNvPr id="1125356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93417" name="Picture">
</wp:docPr>
                        <a:graphic>
                          <a:graphicData uri="http://schemas.openxmlformats.org/drawingml/2006/picture">
                            <pic:pic>
                              <pic:nvPicPr>
                                <pic:cNvPr id="9867934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93753" name="Picture">
</wp:docPr>
                  <a:graphic>
                    <a:graphicData uri="http://schemas.openxmlformats.org/drawingml/2006/picture">
                      <pic:pic>
                        <pic:nvPicPr>
                          <pic:cNvPr id="210229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816833" name="Picture">
</wp:docPr>
                  <a:graphic>
                    <a:graphicData uri="http://schemas.openxmlformats.org/drawingml/2006/picture">
                      <pic:pic>
                        <pic:nvPicPr>
                          <pic:cNvPr id="123581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31654" name="Picture">
</wp:docPr>
                  <a:graphic>
                    <a:graphicData uri="http://schemas.openxmlformats.org/drawingml/2006/picture">
                      <pic:pic>
                        <pic:nvPicPr>
                          <pic:cNvPr id="85033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14539" name="Picture">
</wp:docPr>
                  <a:graphic>
                    <a:graphicData uri="http://schemas.openxmlformats.org/drawingml/2006/picture">
                      <pic:pic>
                        <pic:nvPicPr>
                          <pic:cNvPr id="8859145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98310" name="Picture">
</wp:docPr>
                  <a:graphic>
                    <a:graphicData uri="http://schemas.openxmlformats.org/drawingml/2006/picture">
                      <pic:pic>
                        <pic:nvPicPr>
                          <pic:cNvPr id="1288098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543253" name="Picture">
</wp:docPr>
                  <a:graphic>
                    <a:graphicData uri="http://schemas.openxmlformats.org/drawingml/2006/picture">
                      <pic:pic>
                        <pic:nvPicPr>
                          <pic:cNvPr id="10725432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35420" name="Picture">
</wp:docPr>
                  <a:graphic>
                    <a:graphicData uri="http://schemas.openxmlformats.org/drawingml/2006/picture">
                      <pic:pic>
                        <pic:nvPicPr>
                          <pic:cNvPr id="165073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55353" name="Picture">
</wp:docPr>
                  <a:graphic>
                    <a:graphicData uri="http://schemas.openxmlformats.org/drawingml/2006/picture">
                      <pic:pic>
                        <pic:nvPicPr>
                          <pic:cNvPr id="80115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66263" name="Picture">
</wp:docPr>
                  <a:graphic>
                    <a:graphicData uri="http://schemas.openxmlformats.org/drawingml/2006/picture">
                      <pic:pic>
                        <pic:nvPicPr>
                          <pic:cNvPr id="91926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04633" name="Picture">
</wp:docPr>
                  <a:graphic>
                    <a:graphicData uri="http://schemas.openxmlformats.org/drawingml/2006/picture">
                      <pic:pic>
                        <pic:nvPicPr>
                          <pic:cNvPr id="1390604633"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18371" name="Picture">
</wp:docPr>
                  <a:graphic>
                    <a:graphicData uri="http://schemas.openxmlformats.org/drawingml/2006/picture">
                      <pic:pic>
                        <pic:nvPicPr>
                          <pic:cNvPr id="684118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757061" name="Picture">
</wp:docPr>
                  <a:graphic>
                    <a:graphicData uri="http://schemas.openxmlformats.org/drawingml/2006/picture">
                      <pic:pic>
                        <pic:nvPicPr>
                          <pic:cNvPr id="297757061"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37124" name="Picture">
</wp:docPr>
                        <a:graphic>
                          <a:graphicData uri="http://schemas.openxmlformats.org/drawingml/2006/picture">
                            <pic:pic>
                              <pic:nvPicPr>
                                <pic:cNvPr id="1679137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52372" name="Picture">
</wp:docPr>
                  <a:graphic>
                    <a:graphicData uri="http://schemas.openxmlformats.org/drawingml/2006/picture">
                      <pic:pic>
                        <pic:nvPicPr>
                          <pic:cNvPr id="171865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82545" name="Picture">
</wp:docPr>
                  <a:graphic>
                    <a:graphicData uri="http://schemas.openxmlformats.org/drawingml/2006/picture">
                      <pic:pic>
                        <pic:nvPicPr>
                          <pic:cNvPr id="79078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53928" name="Picture">
</wp:docPr>
                  <a:graphic>
                    <a:graphicData uri="http://schemas.openxmlformats.org/drawingml/2006/picture">
                      <pic:pic>
                        <pic:nvPicPr>
                          <pic:cNvPr id="173985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45341" name="Picture">
</wp:docPr>
                  <a:graphic>
                    <a:graphicData uri="http://schemas.openxmlformats.org/drawingml/2006/picture">
                      <pic:pic>
                        <pic:nvPicPr>
                          <pic:cNvPr id="1762445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44229" name="Picture">
</wp:docPr>
                  <a:graphic>
                    <a:graphicData uri="http://schemas.openxmlformats.org/drawingml/2006/picture">
                      <pic:pic>
                        <pic:nvPicPr>
                          <pic:cNvPr id="1457344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10249" name="Picture">
</wp:docPr>
                  <a:graphic>
                    <a:graphicData uri="http://schemas.openxmlformats.org/drawingml/2006/picture">
                      <pic:pic>
                        <pic:nvPicPr>
                          <pic:cNvPr id="1612210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84718" name="Picture">
</wp:docPr>
                        <a:graphic>
                          <a:graphicData uri="http://schemas.openxmlformats.org/drawingml/2006/picture">
                            <pic:pic>
                              <pic:nvPicPr>
                                <pic:cNvPr id="1740184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59416" name="Picture">
</wp:docPr>
                  <a:graphic>
                    <a:graphicData uri="http://schemas.openxmlformats.org/drawingml/2006/picture">
                      <pic:pic>
                        <pic:nvPicPr>
                          <pic:cNvPr id="114085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291065" name="Picture">
</wp:docPr>
                  <a:graphic>
                    <a:graphicData uri="http://schemas.openxmlformats.org/drawingml/2006/picture">
                      <pic:pic>
                        <pic:nvPicPr>
                          <pic:cNvPr id="183929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11131" name="Picture">
</wp:docPr>
                  <a:graphic>
                    <a:graphicData uri="http://schemas.openxmlformats.org/drawingml/2006/picture">
                      <pic:pic>
                        <pic:nvPicPr>
                          <pic:cNvPr id="153961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99476" name="Picture">
</wp:docPr>
                  <a:graphic>
                    <a:graphicData uri="http://schemas.openxmlformats.org/drawingml/2006/picture">
                      <pic:pic>
                        <pic:nvPicPr>
                          <pic:cNvPr id="17600994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36940" name="Picture">
</wp:docPr>
                  <a:graphic>
                    <a:graphicData uri="http://schemas.openxmlformats.org/drawingml/2006/picture">
                      <pic:pic>
                        <pic:nvPicPr>
                          <pic:cNvPr id="510836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2991341" name="Picture">
</wp:docPr>
                  <a:graphic>
                    <a:graphicData uri="http://schemas.openxmlformats.org/drawingml/2006/picture">
                      <pic:pic>
                        <pic:nvPicPr>
                          <pic:cNvPr id="9729913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13111" name="Picture">
</wp:docPr>
                  <a:graphic>
                    <a:graphicData uri="http://schemas.openxmlformats.org/drawingml/2006/picture">
                      <pic:pic>
                        <pic:nvPicPr>
                          <pic:cNvPr id="21711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16462" name="Picture">
</wp:docPr>
                  <a:graphic>
                    <a:graphicData uri="http://schemas.openxmlformats.org/drawingml/2006/picture">
                      <pic:pic>
                        <pic:nvPicPr>
                          <pic:cNvPr id="31921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47648" name="Picture">
</wp:docPr>
                  <a:graphic>
                    <a:graphicData uri="http://schemas.openxmlformats.org/drawingml/2006/picture">
                      <pic:pic>
                        <pic:nvPicPr>
                          <pic:cNvPr id="160954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07419" name="Picture">
</wp:docPr>
                  <a:graphic>
                    <a:graphicData uri="http://schemas.openxmlformats.org/drawingml/2006/picture">
                      <pic:pic>
                        <pic:nvPicPr>
                          <pic:cNvPr id="20777074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5048" name="Picture">
</wp:docPr>
                  <a:graphic>
                    <a:graphicData uri="http://schemas.openxmlformats.org/drawingml/2006/picture">
                      <pic:pic>
                        <pic:nvPicPr>
                          <pic:cNvPr id="135485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2026610" name="Picture">
</wp:docPr>
                  <a:graphic>
                    <a:graphicData uri="http://schemas.openxmlformats.org/drawingml/2006/picture">
                      <pic:pic>
                        <pic:nvPicPr>
                          <pic:cNvPr id="16020266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12095" name="Picture">
</wp:docPr>
                  <a:graphic>
                    <a:graphicData uri="http://schemas.openxmlformats.org/drawingml/2006/picture">
                      <pic:pic>
                        <pic:nvPicPr>
                          <pic:cNvPr id="181291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28820" name="Picture">
</wp:docPr>
                  <a:graphic>
                    <a:graphicData uri="http://schemas.openxmlformats.org/drawingml/2006/picture">
                      <pic:pic>
                        <pic:nvPicPr>
                          <pic:cNvPr id="133892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57403" name="Picture">
</wp:docPr>
                  <a:graphic>
                    <a:graphicData uri="http://schemas.openxmlformats.org/drawingml/2006/picture">
                      <pic:pic>
                        <pic:nvPicPr>
                          <pic:cNvPr id="180985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"https://fiches-risques.brgm.fr/georisques/cavite/AUVAA0000292" \t "_self" </w:instrText>
            </w:r>
            <w:r>
              <w:fldChar w:fldCharType="separate"/>
            </w:r>
            <w:r>
              <w:rPr>
                <w:rFonts w:ascii="Marianne" w:hAnsi="Marianne" w:eastAsia="Marianne" w:cs="Marianne"/>
                <w:sz w:val="14"/>
              </w:rPr>
              <w:t xml:space="preserve">AUVAA0000292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 de Saint-Pont au lieu-dit Saint-Pont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77627" name="Picture">
</wp:docPr>
                  <a:graphic>
                    <a:graphicData uri="http://schemas.openxmlformats.org/drawingml/2006/picture">
                      <pic:pic>
                        <pic:nvPicPr>
                          <pic:cNvPr id="63027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29016" name="Picture">
</wp:docPr>
                  <a:graphic>
                    <a:graphicData uri="http://schemas.openxmlformats.org/drawingml/2006/picture">
                      <pic:pic>
                        <pic:nvPicPr>
                          <pic:cNvPr id="149302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12004" name="Picture">
</wp:docPr>
                  <a:graphic>
                    <a:graphicData uri="http://schemas.openxmlformats.org/drawingml/2006/picture">
                      <pic:pic>
                        <pic:nvPicPr>
                          <pic:cNvPr id="87831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"https://fiches-risques.brgm.fr/georisques/casias/SSP3788501" \t "_blank" </w:instrText>
            </w:r>
            <w:r>
              <w:fldChar w:fldCharType="separate"/>
            </w:r>
            <w:r>
              <w:rPr>
                <w:rFonts w:ascii="Marianne" w:hAnsi="Marianne" w:eastAsia="Marianne" w:cs="Marianne"/>
                <w:sz w:val="14"/>
              </w:rPr>
              <w:t xml:space="preserve">SSP3788501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Pompes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"https://fiches-risques.brgm.fr/georisques/casias/SSP3788500" \t "_blank" </w:instrText>
            </w:r>
            <w:r>
              <w:fldChar w:fldCharType="separate"/>
            </w:r>
            <w:r>
              <w:rPr>
                <w:rFonts w:ascii="Marianne" w:hAnsi="Marianne" w:eastAsia="Marianne" w:cs="Marianne"/>
                <w:sz w:val="14"/>
              </w:rPr>
              <w:t xml:space="preserve">SSP3788500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"https://fiches-risques.brgm.fr/georisques/casias/SSP539414" \t "_blank" </w:instrText>
            </w:r>
            <w:r>
              <w:fldChar w:fldCharType="separate"/>
            </w:r>
            <w:r>
              <w:rPr>
                <w:rFonts w:ascii="Marianne" w:hAnsi="Marianne" w:eastAsia="Marianne" w:cs="Marianne"/>
                <w:sz w:val="14"/>
              </w:rPr>
              <w:t xml:space="preserve">SSP539414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BRETEAUX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