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194573" name="Picture">
</wp:docPr>
                  <a:graphic>
                    <a:graphicData uri="http://schemas.openxmlformats.org/drawingml/2006/picture">
                      <pic:pic>
                        <pic:nvPicPr>
                          <pic:cNvPr id="549194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050411" name="Picture">
</wp:docPr>
                  <a:graphic>
                    <a:graphicData uri="http://schemas.openxmlformats.org/drawingml/2006/picture">
                      <pic:pic>
                        <pic:nvPicPr>
                          <pic:cNvPr id="559050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263851" name="Picture">
</wp:docPr>
                        <a:graphic>
                          <a:graphicData uri="http://schemas.openxmlformats.org/drawingml/2006/picture">
                            <pic:pic>
                              <pic:nvPicPr>
                                <pic:cNvPr id="2132638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24170 Saint-Pompon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7831296" name="Picture">
</wp:docPr>
                  <a:graphic>
                    <a:graphicData uri="http://schemas.openxmlformats.org/drawingml/2006/picture">
                      <pic:pic>
                        <pic:nvPicPr>
                          <pic:cNvPr id="367831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8204663" name="Picture">
</wp:docPr>
                  <a:graphic>
                    <a:graphicData uri="http://schemas.openxmlformats.org/drawingml/2006/picture">
                      <pic:pic>
                        <pic:nvPicPr>
                          <pic:cNvPr id="1218204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713345" name="Picture">
</wp:docPr>
                  <a:graphic>
                    <a:graphicData uri="http://schemas.openxmlformats.org/drawingml/2006/picture">
                      <pic:pic>
                        <pic:nvPicPr>
                          <pic:cNvPr id="1968713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10914" name="Picture">
</wp:docPr>
                  <a:graphic>
                    <a:graphicData uri="http://schemas.openxmlformats.org/drawingml/2006/picture">
                      <pic:pic>
                        <pic:nvPicPr>
                          <pic:cNvPr id="110611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323135" name="Picture">
</wp:docPr>
                  <a:graphic>
                    <a:graphicData uri="http://schemas.openxmlformats.org/drawingml/2006/picture">
                      <pic:pic>
                        <pic:nvPicPr>
                          <pic:cNvPr id="149132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434992" name="Picture">
</wp:docPr>
                        <a:graphic>
                          <a:graphicData uri="http://schemas.openxmlformats.org/drawingml/2006/picture">
                            <pic:pic>
                              <pic:nvPicPr>
                                <pic:cNvPr id="1946434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954573" name="Picture">
</wp:docPr>
                        <a:graphic>
                          <a:graphicData uri="http://schemas.openxmlformats.org/drawingml/2006/picture">
                            <pic:pic>
                              <pic:nvPicPr>
                                <pic:cNvPr id="1049954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205041" name="Picture">
</wp:docPr>
                        <a:graphic>
                          <a:graphicData uri="http://schemas.openxmlformats.org/drawingml/2006/picture">
                            <pic:pic>
                              <pic:nvPicPr>
                                <pic:cNvPr id="2138205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576775" name="Picture">
</wp:docPr>
                        <a:graphic>
                          <a:graphicData uri="http://schemas.openxmlformats.org/drawingml/2006/picture">
                            <pic:pic>
                              <pic:nvPicPr>
                                <pic:cNvPr id="1151576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98917" name="Picture">
</wp:docPr>
                        <a:graphic>
                          <a:graphicData uri="http://schemas.openxmlformats.org/drawingml/2006/picture">
                            <pic:pic>
                              <pic:nvPicPr>
                                <pic:cNvPr id="2015998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00110" name="Picture">
</wp:docPr>
                        <a:graphic>
                          <a:graphicData uri="http://schemas.openxmlformats.org/drawingml/2006/picture">
                            <pic:pic>
                              <pic:nvPicPr>
                                <pic:cNvPr id="12737001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224714" name="Picture">
</wp:docPr>
                        <a:graphic>
                          <a:graphicData uri="http://schemas.openxmlformats.org/drawingml/2006/picture">
                            <pic:pic>
                              <pic:nvPicPr>
                                <pic:cNvPr id="993224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57738" name="Picture">
</wp:docPr>
                        <a:graphic>
                          <a:graphicData uri="http://schemas.openxmlformats.org/drawingml/2006/picture">
                            <pic:pic>
                              <pic:nvPicPr>
                                <pic:cNvPr id="3097577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4254091" name="Picture">
</wp:docPr>
                        <a:graphic>
                          <a:graphicData uri="http://schemas.openxmlformats.org/drawingml/2006/picture">
                            <pic:pic>
                              <pic:nvPicPr>
                                <pic:cNvPr id="21242540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177816" name="Picture">
</wp:docPr>
                        <a:graphic>
                          <a:graphicData uri="http://schemas.openxmlformats.org/drawingml/2006/picture">
                            <pic:pic>
                              <pic:nvPicPr>
                                <pic:cNvPr id="9091778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04351" name="Picture">
</wp:docPr>
                        <a:graphic>
                          <a:graphicData uri="http://schemas.openxmlformats.org/drawingml/2006/picture">
                            <pic:pic>
                              <pic:nvPicPr>
                                <pic:cNvPr id="17024043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768787" name="Picture">
</wp:docPr>
                        <a:graphic>
                          <a:graphicData uri="http://schemas.openxmlformats.org/drawingml/2006/picture">
                            <pic:pic>
                              <pic:nvPicPr>
                                <pic:cNvPr id="163076878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135555" name="Picture">
</wp:docPr>
                        <a:graphic>
                          <a:graphicData uri="http://schemas.openxmlformats.org/drawingml/2006/picture">
                            <pic:pic>
                              <pic:nvPicPr>
                                <pic:cNvPr id="17871355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96902" name="Picture">
</wp:docPr>
                        <a:graphic>
                          <a:graphicData uri="http://schemas.openxmlformats.org/drawingml/2006/picture">
                            <pic:pic>
                              <pic:nvPicPr>
                                <pic:cNvPr id="1110896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068766" name="Picture">
</wp:docPr>
                        <a:graphic>
                          <a:graphicData uri="http://schemas.openxmlformats.org/drawingml/2006/picture">
                            <pic:pic>
                              <pic:nvPicPr>
                                <pic:cNvPr id="6560687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380528" name="Picture">
</wp:docPr>
                        <a:graphic>
                          <a:graphicData uri="http://schemas.openxmlformats.org/drawingml/2006/picture">
                            <pic:pic>
                              <pic:nvPicPr>
                                <pic:cNvPr id="7993805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49318" name="Picture">
</wp:docPr>
                        <a:graphic>
                          <a:graphicData uri="http://schemas.openxmlformats.org/drawingml/2006/picture">
                            <pic:pic>
                              <pic:nvPicPr>
                                <pic:cNvPr id="7346493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724280" name="Picture">
</wp:docPr>
                        <a:graphic>
                          <a:graphicData uri="http://schemas.openxmlformats.org/drawingml/2006/picture">
                            <pic:pic>
                              <pic:nvPicPr>
                                <pic:cNvPr id="18157242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770329" name="Picture">
</wp:docPr>
                        <a:graphic>
                          <a:graphicData uri="http://schemas.openxmlformats.org/drawingml/2006/picture">
                            <pic:pic>
                              <pic:nvPicPr>
                                <pic:cNvPr id="18927703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73889" name="Picture">
</wp:docPr>
                        <a:graphic>
                          <a:graphicData uri="http://schemas.openxmlformats.org/drawingml/2006/picture">
                            <pic:pic>
                              <pic:nvPicPr>
                                <pic:cNvPr id="6246738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753753" name="Picture">
</wp:docPr>
                        <a:graphic>
                          <a:graphicData uri="http://schemas.openxmlformats.org/drawingml/2006/picture">
                            <pic:pic>
                              <pic:nvPicPr>
                                <pic:cNvPr id="2327537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3833" name="Picture">
</wp:docPr>
                  <a:graphic>
                    <a:graphicData uri="http://schemas.openxmlformats.org/drawingml/2006/picture">
                      <pic:pic>
                        <pic:nvPicPr>
                          <pic:cNvPr id="3966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84064" name="Picture">
</wp:docPr>
                  <a:graphic>
                    <a:graphicData uri="http://schemas.openxmlformats.org/drawingml/2006/picture">
                      <pic:pic>
                        <pic:nvPicPr>
                          <pic:cNvPr id="1389384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24846" name="Picture">
</wp:docPr>
                  <a:graphic>
                    <a:graphicData uri="http://schemas.openxmlformats.org/drawingml/2006/picture">
                      <pic:pic>
                        <pic:nvPicPr>
                          <pic:cNvPr id="116124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Saint-pompon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338802" name="Picture">
</wp:docPr>
                  <a:graphic>
                    <a:graphicData uri="http://schemas.openxmlformats.org/drawingml/2006/picture">
                      <pic:pic>
                        <pic:nvPicPr>
                          <pic:cNvPr id="12873388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323875" name="Picture">
</wp:docPr>
                  <a:graphic>
                    <a:graphicData uri="http://schemas.openxmlformats.org/drawingml/2006/picture">
                      <pic:pic>
                        <pic:nvPicPr>
                          <pic:cNvPr id="1902323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2854311" name="Picture">
</wp:docPr>
                  <a:graphic>
                    <a:graphicData uri="http://schemas.openxmlformats.org/drawingml/2006/picture">
                      <pic:pic>
                        <pic:nvPicPr>
                          <pic:cNvPr id="173285431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525333" name="Picture">
</wp:docPr>
                        <a:graphic>
                          <a:graphicData uri="http://schemas.openxmlformats.org/drawingml/2006/picture">
                            <pic:pic>
                              <pic:nvPicPr>
                                <pic:cNvPr id="13985253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028654" name="Picture">
</wp:docPr>
                        <a:graphic>
                          <a:graphicData uri="http://schemas.openxmlformats.org/drawingml/2006/picture">
                            <pic:pic>
                              <pic:nvPicPr>
                                <pic:cNvPr id="15010286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02334" name="Picture">
</wp:docPr>
                  <a:graphic>
                    <a:graphicData uri="http://schemas.openxmlformats.org/drawingml/2006/picture">
                      <pic:pic>
                        <pic:nvPicPr>
                          <pic:cNvPr id="1659002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199684" name="Picture">
</wp:docPr>
                  <a:graphic>
                    <a:graphicData uri="http://schemas.openxmlformats.org/drawingml/2006/picture">
                      <pic:pic>
                        <pic:nvPicPr>
                          <pic:cNvPr id="154119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268416" name="Picture">
</wp:docPr>
                  <a:graphic>
                    <a:graphicData uri="http://schemas.openxmlformats.org/drawingml/2006/picture">
                      <pic:pic>
                        <pic:nvPicPr>
                          <pic:cNvPr id="103626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6" name="Picture">
</wp:docPr>
                  <a:graphic>
                    <a:graphicData uri="http://schemas.openxmlformats.org/drawingml/2006/picture">
                      <pic:pic>
                        <pic:nvPicPr>
                          <pic:cNvPr id="211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270233" name="Picture">
</wp:docPr>
                  <a:graphic>
                    <a:graphicData uri="http://schemas.openxmlformats.org/drawingml/2006/picture">
                      <pic:pic>
                        <pic:nvPicPr>
                          <pic:cNvPr id="16022702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841806" name="Picture">
</wp:docPr>
                  <a:graphic>
                    <a:graphicData uri="http://schemas.openxmlformats.org/drawingml/2006/picture">
                      <pic:pic>
                        <pic:nvPicPr>
                          <pic:cNvPr id="17328418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90401" name="Picture">
</wp:docPr>
                        <a:graphic>
                          <a:graphicData uri="http://schemas.openxmlformats.org/drawingml/2006/picture">
                            <pic:pic>
                              <pic:nvPicPr>
                                <pic:cNvPr id="20531904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13425" name="Picture">
</wp:docPr>
                  <a:graphic>
                    <a:graphicData uri="http://schemas.openxmlformats.org/drawingml/2006/picture">
                      <pic:pic>
                        <pic:nvPicPr>
                          <pic:cNvPr id="8691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983344" name="Picture">
</wp:docPr>
                  <a:graphic>
                    <a:graphicData uri="http://schemas.openxmlformats.org/drawingml/2006/picture">
                      <pic:pic>
                        <pic:nvPicPr>
                          <pic:cNvPr id="1739983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06061" name="Picture">
</wp:docPr>
                  <a:graphic>
                    <a:graphicData uri="http://schemas.openxmlformats.org/drawingml/2006/picture">
                      <pic:pic>
                        <pic:nvPicPr>
                          <pic:cNvPr id="56206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670994" name="Picture">
</wp:docPr>
                  <a:graphic>
                    <a:graphicData uri="http://schemas.openxmlformats.org/drawingml/2006/picture">
                      <pic:pic>
                        <pic:nvPicPr>
                          <pic:cNvPr id="13376709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700360" name="Picture">
</wp:docPr>
                  <a:graphic>
                    <a:graphicData uri="http://schemas.openxmlformats.org/drawingml/2006/picture">
                      <pic:pic>
                        <pic:nvPicPr>
                          <pic:cNvPr id="1936700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7687976" name="Picture">
</wp:docPr>
                  <a:graphic>
                    <a:graphicData uri="http://schemas.openxmlformats.org/drawingml/2006/picture">
                      <pic:pic>
                        <pic:nvPicPr>
                          <pic:cNvPr id="10176879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782420" name="Picture">
</wp:docPr>
                        <a:graphic>
                          <a:graphicData uri="http://schemas.openxmlformats.org/drawingml/2006/picture">
                            <pic:pic>
                              <pic:nvPicPr>
                                <pic:cNvPr id="6727824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823215" name="Picture">
</wp:docPr>
                  <a:graphic>
                    <a:graphicData uri="http://schemas.openxmlformats.org/drawingml/2006/picture">
                      <pic:pic>
                        <pic:nvPicPr>
                          <pic:cNvPr id="81582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80717" name="Picture">
</wp:docPr>
                  <a:graphic>
                    <a:graphicData uri="http://schemas.openxmlformats.org/drawingml/2006/picture">
                      <pic:pic>
                        <pic:nvPicPr>
                          <pic:cNvPr id="79978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85140" name="Picture">
</wp:docPr>
                  <a:graphic>
                    <a:graphicData uri="http://schemas.openxmlformats.org/drawingml/2006/picture">
                      <pic:pic>
                        <pic:nvPicPr>
                          <pic:cNvPr id="122618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Saint-pompon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321040" name="Picture">
</wp:docPr>
                  <a:graphic>
                    <a:graphicData uri="http://schemas.openxmlformats.org/drawingml/2006/picture">
                      <pic:pic>
                        <pic:nvPicPr>
                          <pic:cNvPr id="157132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638568" name="Picture">
</wp:docPr>
                  <a:graphic>
                    <a:graphicData uri="http://schemas.openxmlformats.org/drawingml/2006/picture">
                      <pic:pic>
                        <pic:nvPicPr>
                          <pic:cNvPr id="60463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87105" name="Picture">
</wp:docPr>
                  <a:graphic>
                    <a:graphicData uri="http://schemas.openxmlformats.org/drawingml/2006/picture">
                      <pic:pic>
                        <pic:nvPicPr>
                          <pic:cNvPr id="67418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174463" name="Picture">
</wp:docPr>
                  <a:graphic>
                    <a:graphicData uri="http://schemas.openxmlformats.org/drawingml/2006/picture">
                      <pic:pic>
                        <pic:nvPicPr>
                          <pic:cNvPr id="14501744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816714" name="Picture">
</wp:docPr>
                  <a:graphic>
                    <a:graphicData uri="http://schemas.openxmlformats.org/drawingml/2006/picture">
                      <pic:pic>
                        <pic:nvPicPr>
                          <pic:cNvPr id="358816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240175" name="Picture">
</wp:docPr>
                  <a:graphic>
                    <a:graphicData uri="http://schemas.openxmlformats.org/drawingml/2006/picture">
                      <pic:pic>
                        <pic:nvPicPr>
                          <pic:cNvPr id="88824017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408367" name="Picture">
</wp:docPr>
                        <a:graphic>
                          <a:graphicData uri="http://schemas.openxmlformats.org/drawingml/2006/picture">
                            <pic:pic>
                              <pic:nvPicPr>
                                <pic:cNvPr id="938408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70057" name="Picture">
</wp:docPr>
                  <a:graphic>
                    <a:graphicData uri="http://schemas.openxmlformats.org/drawingml/2006/picture">
                      <pic:pic>
                        <pic:nvPicPr>
                          <pic:cNvPr id="102897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636700" name="Picture">
</wp:docPr>
                  <a:graphic>
                    <a:graphicData uri="http://schemas.openxmlformats.org/drawingml/2006/picture">
                      <pic:pic>
                        <pic:nvPicPr>
                          <pic:cNvPr id="162263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819492" name="Picture">
</wp:docPr>
                  <a:graphic>
                    <a:graphicData uri="http://schemas.openxmlformats.org/drawingml/2006/picture">
                      <pic:pic>
                        <pic:nvPicPr>
                          <pic:cNvPr id="55081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1037" name="Picture">
</wp:docPr>
                  <a:graphic>
                    <a:graphicData uri="http://schemas.openxmlformats.org/drawingml/2006/picture">
                      <pic:pic>
                        <pic:nvPicPr>
                          <pic:cNvPr id="1966103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34094" name="Picture">
</wp:docPr>
                  <a:graphic>
                    <a:graphicData uri="http://schemas.openxmlformats.org/drawingml/2006/picture">
                      <pic:pic>
                        <pic:nvPicPr>
                          <pic:cNvPr id="706134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2550112" name="Picture">
</wp:docPr>
                  <a:graphic>
                    <a:graphicData uri="http://schemas.openxmlformats.org/drawingml/2006/picture">
                      <pic:pic>
                        <pic:nvPicPr>
                          <pic:cNvPr id="27255011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451638" name="Picture">
</wp:docPr>
                        <a:graphic>
                          <a:graphicData uri="http://schemas.openxmlformats.org/drawingml/2006/picture">
                            <pic:pic>
                              <pic:nvPicPr>
                                <pic:cNvPr id="10454516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121925" name="Picture">
</wp:docPr>
                        <a:graphic>
                          <a:graphicData uri="http://schemas.openxmlformats.org/drawingml/2006/picture">
                            <pic:pic>
                              <pic:nvPicPr>
                                <pic:cNvPr id="13191219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694212" name="Picture">
</wp:docPr>
                  <a:graphic>
                    <a:graphicData uri="http://schemas.openxmlformats.org/drawingml/2006/picture">
                      <pic:pic>
                        <pic:nvPicPr>
                          <pic:cNvPr id="1926694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741647" name="Picture">
</wp:docPr>
                  <a:graphic>
                    <a:graphicData uri="http://schemas.openxmlformats.org/drawingml/2006/picture">
                      <pic:pic>
                        <pic:nvPicPr>
                          <pic:cNvPr id="143574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04865" name="Picture">
</wp:docPr>
                  <a:graphic>
                    <a:graphicData uri="http://schemas.openxmlformats.org/drawingml/2006/picture">
                      <pic:pic>
                        <pic:nvPicPr>
                          <pic:cNvPr id="4220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799877" name="Picture">
</wp:docPr>
                  <a:graphic>
                    <a:graphicData uri="http://schemas.openxmlformats.org/drawingml/2006/picture">
                      <pic:pic>
                        <pic:nvPicPr>
                          <pic:cNvPr id="20187998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42829" name="Picture">
</wp:docPr>
                  <a:graphic>
                    <a:graphicData uri="http://schemas.openxmlformats.org/drawingml/2006/picture">
                      <pic:pic>
                        <pic:nvPicPr>
                          <pic:cNvPr id="21399428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049433" name="Picture">
</wp:docPr>
                  <a:graphic>
                    <a:graphicData uri="http://schemas.openxmlformats.org/drawingml/2006/picture">
                      <pic:pic>
                        <pic:nvPicPr>
                          <pic:cNvPr id="20530494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935418" name="Picture">
</wp:docPr>
                        <a:graphic>
                          <a:graphicData uri="http://schemas.openxmlformats.org/drawingml/2006/picture">
                            <pic:pic>
                              <pic:nvPicPr>
                                <pic:cNvPr id="595935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493591" name="Picture">
</wp:docPr>
                  <a:graphic>
                    <a:graphicData uri="http://schemas.openxmlformats.org/drawingml/2006/picture">
                      <pic:pic>
                        <pic:nvPicPr>
                          <pic:cNvPr id="55749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39997" name="Picture">
</wp:docPr>
                  <a:graphic>
                    <a:graphicData uri="http://schemas.openxmlformats.org/drawingml/2006/picture">
                      <pic:pic>
                        <pic:nvPicPr>
                          <pic:cNvPr id="1895039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800847" name="Picture">
</wp:docPr>
                  <a:graphic>
                    <a:graphicData uri="http://schemas.openxmlformats.org/drawingml/2006/picture">
                      <pic:pic>
                        <pic:nvPicPr>
                          <pic:cNvPr id="101780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Saint-pompon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019344" name="Picture">
</wp:docPr>
                  <a:graphic>
                    <a:graphicData uri="http://schemas.openxmlformats.org/drawingml/2006/picture">
                      <pic:pic>
                        <pic:nvPicPr>
                          <pic:cNvPr id="13470193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85962" name="Picture">
</wp:docPr>
                  <a:graphic>
                    <a:graphicData uri="http://schemas.openxmlformats.org/drawingml/2006/picture">
                      <pic:pic>
                        <pic:nvPicPr>
                          <pic:cNvPr id="12134859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9335413" name="Picture">
</wp:docPr>
                  <a:graphic>
                    <a:graphicData uri="http://schemas.openxmlformats.org/drawingml/2006/picture">
                      <pic:pic>
                        <pic:nvPicPr>
                          <pic:cNvPr id="2793354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904169" name="Picture">
</wp:docPr>
                  <a:graphic>
                    <a:graphicData uri="http://schemas.openxmlformats.org/drawingml/2006/picture">
                      <pic:pic>
                        <pic:nvPicPr>
                          <pic:cNvPr id="730904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88576" name="Picture">
</wp:docPr>
                  <a:graphic>
                    <a:graphicData uri="http://schemas.openxmlformats.org/drawingml/2006/picture">
                      <pic:pic>
                        <pic:nvPicPr>
                          <pic:cNvPr id="1584088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00560" name="Picture">
</wp:docPr>
                  <a:graphic>
                    <a:graphicData uri="http://schemas.openxmlformats.org/drawingml/2006/picture">
                      <pic:pic>
                        <pic:nvPicPr>
                          <pic:cNvPr id="49330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"https://fiches-risques.brgm.fr/fr/georisques/mvt-synthetique/62400494" \t "_self" </w:instrText>
            </w:r>
            <w:r>
              <w:fldChar w:fldCharType="separate"/>
            </w:r>
            <w:r>
              <w:rPr>
                <w:rFonts w:ascii="Marianne" w:hAnsi="Marianne" w:eastAsia="Marianne" w:cs="Marianne"/>
                <w:sz w:val="14"/>
              </w:rPr>
              <w:t xml:space="preserve">62400494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Grimardet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"https://fiches-risques.brgm.fr/fr/georisques/mvt-synthetique/62400495" \t "_self" </w:instrText>
            </w:r>
            <w:r>
              <w:fldChar w:fldCharType="separate"/>
            </w:r>
            <w:r>
              <w:rPr>
                <w:rFonts w:ascii="Marianne" w:hAnsi="Marianne" w:eastAsia="Marianne" w:cs="Marianne"/>
                <w:sz w:val="14"/>
              </w:rPr>
              <w:t xml:space="preserve">62400495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LESCOLE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"https://fiches-risques.brgm.fr/fr/georisques/mvt-synthetique/62400496" \t "_self" </w:instrText>
            </w:r>
            <w:r>
              <w:fldChar w:fldCharType="separate"/>
            </w:r>
            <w:r>
              <w:rPr>
                <w:rFonts w:ascii="Marianne" w:hAnsi="Marianne" w:eastAsia="Marianne" w:cs="Marianne"/>
                <w:sz w:val="14"/>
              </w:rPr>
              <w:t xml:space="preserve">62400496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LESCOLE N°2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27774" name="Picture">
</wp:docPr>
                  <a:graphic>
                    <a:graphicData uri="http://schemas.openxmlformats.org/drawingml/2006/picture">
                      <pic:pic>
                        <pic:nvPicPr>
                          <pic:cNvPr id="211422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771870" name="Picture">
</wp:docPr>
                  <a:graphic>
                    <a:graphicData uri="http://schemas.openxmlformats.org/drawingml/2006/picture">
                      <pic:pic>
                        <pic:nvPicPr>
                          <pic:cNvPr id="480771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365711" name="Picture">
</wp:docPr>
                  <a:graphic>
                    <a:graphicData uri="http://schemas.openxmlformats.org/drawingml/2006/picture">
                      <pic:pic>
                        <pic:nvPicPr>
                          <pic:cNvPr id="21636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"https://fiches-risques.brgm.fr/georisques/cavite/AQIAA0007507" \t "_self" </w:instrText>
            </w:r>
            <w:r>
              <w:fldChar w:fldCharType="separate"/>
            </w:r>
            <w:r>
              <w:rPr>
                <w:rFonts w:ascii="Marianne" w:hAnsi="Marianne" w:eastAsia="Marianne" w:cs="Marianne"/>
                <w:sz w:val="14"/>
              </w:rPr>
              <w:t xml:space="preserve">AQIAA0007507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CASSOULEILLE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"https://fiches-risques.brgm.fr/georisques/cavite/AQIAA0007508" \t "_self" </w:instrText>
            </w:r>
            <w:r>
              <w:fldChar w:fldCharType="separate"/>
            </w:r>
            <w:r>
              <w:rPr>
                <w:rFonts w:ascii="Marianne" w:hAnsi="Marianne" w:eastAsia="Marianne" w:cs="Marianne"/>
                <w:sz w:val="14"/>
              </w:rPr>
              <w:t xml:space="preserve">AQIAA0007508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FOURQUERIES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"https://fiches-risques.brgm.fr/georisques/cavite/AQIAA0007509" \t "_self" </w:instrText>
            </w:r>
            <w:r>
              <w:fldChar w:fldCharType="separate"/>
            </w:r>
            <w:r>
              <w:rPr>
                <w:rFonts w:ascii="Marianne" w:hAnsi="Marianne" w:eastAsia="Marianne" w:cs="Marianne"/>
                <w:sz w:val="14"/>
              </w:rPr>
              <w:t xml:space="preserve">AQIAA0007509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CATUSSE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"https://fiches-risques.brgm.fr/georisques/cavite/AQIAA0007510" \t "_self" </w:instrText>
            </w:r>
            <w:r>
              <w:fldChar w:fldCharType="separate"/>
            </w:r>
            <w:r>
              <w:rPr>
                <w:rFonts w:ascii="Marianne" w:hAnsi="Marianne" w:eastAsia="Marianne" w:cs="Marianne"/>
                <w:sz w:val="14"/>
              </w:rPr>
              <w:t xml:space="preserve">AQIAA0007510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"https://fiches-risques.brgm.fr/georisques/cavite/AQIAA0007512" \t "_self" </w:instrText>
            </w:r>
            <w:r>
              <w:fldChar w:fldCharType="separate"/>
            </w:r>
            <w:r>
              <w:rPr>
                <w:rFonts w:ascii="Marianne" w:hAnsi="Marianne" w:eastAsia="Marianne" w:cs="Marianne"/>
                <w:sz w:val="14"/>
              </w:rPr>
              <w:t xml:space="preserve">AQIAA0007512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LA PEYRIERE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"https://fiches-risques.brgm.fr/georisques/cavite/AQIAA0007517" \t "_self" </w:instrText>
            </w:r>
            <w:r>
              <w:fldChar w:fldCharType="separate"/>
            </w:r>
            <w:r>
              <w:rPr>
                <w:rFonts w:ascii="Marianne" w:hAnsi="Marianne" w:eastAsia="Marianne" w:cs="Marianne"/>
                <w:sz w:val="14"/>
              </w:rPr>
              <w:t xml:space="preserve">AQIAA0007517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RESURGENCE DE CASTELVIEL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"https://fiches-risques.brgm.fr/georisques/cavite/AQIAA0007519" \t "_self" </w:instrText>
            </w:r>
            <w:r>
              <w:fldChar w:fldCharType="separate"/>
            </w:r>
            <w:r>
              <w:rPr>
                <w:rFonts w:ascii="Marianne" w:hAnsi="Marianne" w:eastAsia="Marianne" w:cs="Marianne"/>
                <w:sz w:val="14"/>
              </w:rPr>
              <w:t xml:space="preserve">AQIAA0007519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LESCOLE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"https://fiches-risques.brgm.fr/georisques/cavite/AQIAA0007520" \t "_self" </w:instrText>
            </w:r>
            <w:r>
              <w:fldChar w:fldCharType="separate"/>
            </w:r>
            <w:r>
              <w:rPr>
                <w:rFonts w:ascii="Marianne" w:hAnsi="Marianne" w:eastAsia="Marianne" w:cs="Marianne"/>
                <w:sz w:val="14"/>
              </w:rPr>
              <w:t xml:space="preserve">AQIAA0007520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LESCOLE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"https://fiches-risques.brgm.fr/georisques/cavite/AQIAA0007522" \t "_self" </w:instrText>
            </w:r>
            <w:r>
              <w:fldChar w:fldCharType="separate"/>
            </w:r>
            <w:r>
              <w:rPr>
                <w:rFonts w:ascii="Marianne" w:hAnsi="Marianne" w:eastAsia="Marianne" w:cs="Marianne"/>
                <w:sz w:val="14"/>
              </w:rPr>
              <w:t xml:space="preserve">AQIAA0007522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BRAMADIE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"https://fiches-risques.brgm.fr/georisques/cavite/AQIAA0007526" \t "_self" </w:instrText>
            </w:r>
            <w:r>
              <w:fldChar w:fldCharType="separate"/>
            </w:r>
            <w:r>
              <w:rPr>
                <w:rFonts w:ascii="Marianne" w:hAnsi="Marianne" w:eastAsia="Marianne" w:cs="Marianne"/>
                <w:sz w:val="14"/>
              </w:rPr>
              <w:t xml:space="preserve">AQIAA0007526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CREUZES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"https://fiches-risques.brgm.fr/georisques/cavite/AQIAA0007527" \t "_self" </w:instrText>
            </w:r>
            <w:r>
              <w:fldChar w:fldCharType="separate"/>
            </w:r>
            <w:r>
              <w:rPr>
                <w:rFonts w:ascii="Marianne" w:hAnsi="Marianne" w:eastAsia="Marianne" w:cs="Marianne"/>
                <w:sz w:val="14"/>
              </w:rPr>
              <w:t xml:space="preserve">AQIAA0007527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TEMPORAIRE FACE A L'ECOLE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"https://fiches-risques.brgm.fr/georisques/cavite/AQIAA0007528" \t "_self" </w:instrText>
            </w:r>
            <w:r>
              <w:fldChar w:fldCharType="separate"/>
            </w:r>
            <w:r>
              <w:rPr>
                <w:rFonts w:ascii="Marianne" w:hAnsi="Marianne" w:eastAsia="Marianne" w:cs="Marianne"/>
                <w:sz w:val="14"/>
              </w:rPr>
              <w:t xml:space="preserve">AQIAA0007528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ROUGIES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"https://fiches-risques.brgm.fr/georisques/cavite/AQIAA0007529" \t "_self" </w:instrText>
            </w:r>
            <w:r>
              <w:fldChar w:fldCharType="separate"/>
            </w:r>
            <w:r>
              <w:rPr>
                <w:rFonts w:ascii="Marianne" w:hAnsi="Marianne" w:eastAsia="Marianne" w:cs="Marianne"/>
                <w:sz w:val="14"/>
              </w:rPr>
              <w:t xml:space="preserve">AQIAA0007529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LESTAT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"https://fiches-risques.brgm.fr/georisques/cavite/AQIAA0007530" \t "_self" </w:instrText>
            </w:r>
            <w:r>
              <w:fldChar w:fldCharType="separate"/>
            </w:r>
            <w:r>
              <w:rPr>
                <w:rFonts w:ascii="Marianne" w:hAnsi="Marianne" w:eastAsia="Marianne" w:cs="Marianne"/>
                <w:sz w:val="14"/>
              </w:rPr>
              <w:t xml:space="preserve">AQIAA0007530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FOURNEL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"https://fiches-risques.brgm.fr/georisques/cavite/AQIAA0007531" \t "_self" </w:instrText>
            </w:r>
            <w:r>
              <w:fldChar w:fldCharType="separate"/>
            </w:r>
            <w:r>
              <w:rPr>
                <w:rFonts w:ascii="Marianne" w:hAnsi="Marianne" w:eastAsia="Marianne" w:cs="Marianne"/>
                <w:sz w:val="14"/>
              </w:rPr>
              <w:t xml:space="preserve">AQIAA0007531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BAYSSAIRE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7148" name="Picture">
</wp:docPr>
                  <a:graphic>
                    <a:graphicData uri="http://schemas.openxmlformats.org/drawingml/2006/picture">
                      <pic:pic>
                        <pic:nvPicPr>
                          <pic:cNvPr id="6335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26535" name="Picture">
</wp:docPr>
                  <a:graphic>
                    <a:graphicData uri="http://schemas.openxmlformats.org/drawingml/2006/picture">
                      <pic:pic>
                        <pic:nvPicPr>
                          <pic:cNvPr id="1850426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24170 Saint-Pompon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819441" name="Picture">
</wp:docPr>
                  <a:graphic>
                    <a:graphicData uri="http://schemas.openxmlformats.org/drawingml/2006/picture">
                      <pic:pic>
                        <pic:nvPicPr>
                          <pic:cNvPr id="75281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"https://fiches-risques.brgm.fr/georisques/casias/SSP3770647" \t "_blank" </w:instrText>
            </w:r>
            <w:r>
              <w:fldChar w:fldCharType="separate"/>
            </w:r>
            <w:r>
              <w:rPr>
                <w:rFonts w:ascii="Marianne" w:hAnsi="Marianne" w:eastAsia="Marianne" w:cs="Marianne"/>
                <w:sz w:val="14"/>
              </w:rPr>
              <w:t xml:space="preserve">SSP3770647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"https://fiches-risques.brgm.fr/georisques/casias/SSP3769952" \t "_blank" </w:instrText>
            </w:r>
            <w:r>
              <w:fldChar w:fldCharType="separate"/>
            </w:r>
            <w:r>
              <w:rPr>
                <w:rFonts w:ascii="Marianne" w:hAnsi="Marianne" w:eastAsia="Marianne" w:cs="Marianne"/>
                <w:sz w:val="14"/>
              </w:rPr>
              <w:t xml:space="preserve">SSP3769952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