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242071" name="Picture">
</wp:docPr>
                  <a:graphic>
                    <a:graphicData uri="http://schemas.openxmlformats.org/drawingml/2006/picture">
                      <pic:pic>
                        <pic:nvPicPr>
                          <pic:cNvPr id="1196242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6546778" name="Picture">
</wp:docPr>
                  <a:graphic>
                    <a:graphicData uri="http://schemas.openxmlformats.org/drawingml/2006/picture">
                      <pic:pic>
                        <pic:nvPicPr>
                          <pic:cNvPr id="15165467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0019291" name="Picture">
</wp:docPr>
                        <a:graphic>
                          <a:graphicData uri="http://schemas.openxmlformats.org/drawingml/2006/picture">
                            <pic:pic>
                              <pic:nvPicPr>
                                <pic:cNvPr id="16500192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03160 Saint-Plaisir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5631411" name="Picture">
</wp:docPr>
                  <a:graphic>
                    <a:graphicData uri="http://schemas.openxmlformats.org/drawingml/2006/picture">
                      <pic:pic>
                        <pic:nvPicPr>
                          <pic:cNvPr id="12256314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2023443" name="Picture">
</wp:docPr>
                  <a:graphic>
                    <a:graphicData uri="http://schemas.openxmlformats.org/drawingml/2006/picture">
                      <pic:pic>
                        <pic:nvPicPr>
                          <pic:cNvPr id="13520234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374024" name="Picture">
</wp:docPr>
                  <a:graphic>
                    <a:graphicData uri="http://schemas.openxmlformats.org/drawingml/2006/picture">
                      <pic:pic>
                        <pic:nvPicPr>
                          <pic:cNvPr id="1412374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811103" name="Picture">
</wp:docPr>
                  <a:graphic>
                    <a:graphicData uri="http://schemas.openxmlformats.org/drawingml/2006/picture">
                      <pic:pic>
                        <pic:nvPicPr>
                          <pic:cNvPr id="48981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Saint-Plaisir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633031" name="Picture">
</wp:docPr>
                  <a:graphic>
                    <a:graphicData uri="http://schemas.openxmlformats.org/drawingml/2006/picture">
                      <pic:pic>
                        <pic:nvPicPr>
                          <pic:cNvPr id="1537633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559073" name="Picture">
</wp:docPr>
                        <a:graphic>
                          <a:graphicData uri="http://schemas.openxmlformats.org/drawingml/2006/picture">
                            <pic:pic>
                              <pic:nvPicPr>
                                <pic:cNvPr id="18115590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110222" name="Picture">
</wp:docPr>
                        <a:graphic>
                          <a:graphicData uri="http://schemas.openxmlformats.org/drawingml/2006/picture">
                            <pic:pic>
                              <pic:nvPicPr>
                                <pic:cNvPr id="16151102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971123" name="Picture">
</wp:docPr>
                        <a:graphic>
                          <a:graphicData uri="http://schemas.openxmlformats.org/drawingml/2006/picture">
                            <pic:pic>
                              <pic:nvPicPr>
                                <pic:cNvPr id="16859711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211904" name="Picture">
</wp:docPr>
                        <a:graphic>
                          <a:graphicData uri="http://schemas.openxmlformats.org/drawingml/2006/picture">
                            <pic:pic>
                              <pic:nvPicPr>
                                <pic:cNvPr id="1927211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752830" name="Picture">
</wp:docPr>
                        <a:graphic>
                          <a:graphicData uri="http://schemas.openxmlformats.org/drawingml/2006/picture">
                            <pic:pic>
                              <pic:nvPicPr>
                                <pic:cNvPr id="21217528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640386" name="Picture">
</wp:docPr>
                        <a:graphic>
                          <a:graphicData uri="http://schemas.openxmlformats.org/drawingml/2006/picture">
                            <pic:pic>
                              <pic:nvPicPr>
                                <pic:cNvPr id="16676403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320075" name="Picture">
</wp:docPr>
                        <a:graphic>
                          <a:graphicData uri="http://schemas.openxmlformats.org/drawingml/2006/picture">
                            <pic:pic>
                              <pic:nvPicPr>
                                <pic:cNvPr id="7333200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748785" name="Picture">
</wp:docPr>
                        <a:graphic>
                          <a:graphicData uri="http://schemas.openxmlformats.org/drawingml/2006/picture">
                            <pic:pic>
                              <pic:nvPicPr>
                                <pic:cNvPr id="13117487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301544" name="Picture">
</wp:docPr>
                        <a:graphic>
                          <a:graphicData uri="http://schemas.openxmlformats.org/drawingml/2006/picture">
                            <pic:pic>
                              <pic:nvPicPr>
                                <pic:cNvPr id="103030154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397370" name="Picture">
</wp:docPr>
                        <a:graphic>
                          <a:graphicData uri="http://schemas.openxmlformats.org/drawingml/2006/picture">
                            <pic:pic>
                              <pic:nvPicPr>
                                <pic:cNvPr id="19323973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178324" name="Picture">
</wp:docPr>
                        <a:graphic>
                          <a:graphicData uri="http://schemas.openxmlformats.org/drawingml/2006/picture">
                            <pic:pic>
                              <pic:nvPicPr>
                                <pic:cNvPr id="4881783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108650" name="Picture">
</wp:docPr>
                        <a:graphic>
                          <a:graphicData uri="http://schemas.openxmlformats.org/drawingml/2006/picture">
                            <pic:pic>
                              <pic:nvPicPr>
                                <pic:cNvPr id="15491086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252228" name="Picture">
</wp:docPr>
                        <a:graphic>
                          <a:graphicData uri="http://schemas.openxmlformats.org/drawingml/2006/picture">
                            <pic:pic>
                              <pic:nvPicPr>
                                <pic:cNvPr id="78325222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099735" name="Picture">
</wp:docPr>
                        <a:graphic>
                          <a:graphicData uri="http://schemas.openxmlformats.org/drawingml/2006/picture">
                            <pic:pic>
                              <pic:nvPicPr>
                                <pic:cNvPr id="6940997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366780" name="Picture">
</wp:docPr>
                        <a:graphic>
                          <a:graphicData uri="http://schemas.openxmlformats.org/drawingml/2006/picture">
                            <pic:pic>
                              <pic:nvPicPr>
                                <pic:cNvPr id="80836678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689168" name="Picture">
</wp:docPr>
                  <a:graphic>
                    <a:graphicData uri="http://schemas.openxmlformats.org/drawingml/2006/picture">
                      <pic:pic>
                        <pic:nvPicPr>
                          <pic:cNvPr id="1561689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422526" name="Picture">
</wp:docPr>
                  <a:graphic>
                    <a:graphicData uri="http://schemas.openxmlformats.org/drawingml/2006/picture">
                      <pic:pic>
                        <pic:nvPicPr>
                          <pic:cNvPr id="1977422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Saint-Plaisir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109146" name="Picture">
</wp:docPr>
                  <a:graphic>
                    <a:graphicData uri="http://schemas.openxmlformats.org/drawingml/2006/picture">
                      <pic:pic>
                        <pic:nvPicPr>
                          <pic:cNvPr id="987109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Saint-plaisir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430920" name="Picture">
</wp:docPr>
                  <a:graphic>
                    <a:graphicData uri="http://schemas.openxmlformats.org/drawingml/2006/picture">
                      <pic:pic>
                        <pic:nvPicPr>
                          <pic:cNvPr id="11204309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958993" name="Picture">
</wp:docPr>
                  <a:graphic>
                    <a:graphicData uri="http://schemas.openxmlformats.org/drawingml/2006/picture">
                      <pic:pic>
                        <pic:nvPicPr>
                          <pic:cNvPr id="591958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6936527" name="Picture">
</wp:docPr>
                  <a:graphic>
                    <a:graphicData uri="http://schemas.openxmlformats.org/drawingml/2006/picture">
                      <pic:pic>
                        <pic:nvPicPr>
                          <pic:cNvPr id="6169365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57926" name="Picture">
</wp:docPr>
                        <a:graphic>
                          <a:graphicData uri="http://schemas.openxmlformats.org/drawingml/2006/picture">
                            <pic:pic>
                              <pic:nvPicPr>
                                <pic:cNvPr id="2087579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017305" name="Picture">
</wp:docPr>
                  <a:graphic>
                    <a:graphicData uri="http://schemas.openxmlformats.org/drawingml/2006/picture">
                      <pic:pic>
                        <pic:nvPicPr>
                          <pic:cNvPr id="1895017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141382" name="Picture">
</wp:docPr>
                  <a:graphic>
                    <a:graphicData uri="http://schemas.openxmlformats.org/drawingml/2006/picture">
                      <pic:pic>
                        <pic:nvPicPr>
                          <pic:cNvPr id="309141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Saint-Plaisir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388153" name="Picture">
</wp:docPr>
                  <a:graphic>
                    <a:graphicData uri="http://schemas.openxmlformats.org/drawingml/2006/picture">
                      <pic:pic>
                        <pic:nvPicPr>
                          <pic:cNvPr id="356388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Saint-plaisir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444163" name="Picture">
</wp:docPr>
                  <a:graphic>
                    <a:graphicData uri="http://schemas.openxmlformats.org/drawingml/2006/picture">
                      <pic:pic>
                        <pic:nvPicPr>
                          <pic:cNvPr id="3174441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122318" name="Picture">
</wp:docPr>
                  <a:graphic>
                    <a:graphicData uri="http://schemas.openxmlformats.org/drawingml/2006/picture">
                      <pic:pic>
                        <pic:nvPicPr>
                          <pic:cNvPr id="2231223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4486478" name="Picture">
</wp:docPr>
                  <a:graphic>
                    <a:graphicData uri="http://schemas.openxmlformats.org/drawingml/2006/picture">
                      <pic:pic>
                        <pic:nvPicPr>
                          <pic:cNvPr id="16444864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31944" name="Picture">
</wp:docPr>
                        <a:graphic>
                          <a:graphicData uri="http://schemas.openxmlformats.org/drawingml/2006/picture">
                            <pic:pic>
                              <pic:nvPicPr>
                                <pic:cNvPr id="247319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806279" name="Picture">
</wp:docPr>
                        <a:graphic>
                          <a:graphicData uri="http://schemas.openxmlformats.org/drawingml/2006/picture">
                            <pic:pic>
                              <pic:nvPicPr>
                                <pic:cNvPr id="14128062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197237" name="Picture">
</wp:docPr>
                  <a:graphic>
                    <a:graphicData uri="http://schemas.openxmlformats.org/drawingml/2006/picture">
                      <pic:pic>
                        <pic:nvPicPr>
                          <pic:cNvPr id="1326197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001155" name="Picture">
</wp:docPr>
                  <a:graphic>
                    <a:graphicData uri="http://schemas.openxmlformats.org/drawingml/2006/picture">
                      <pic:pic>
                        <pic:nvPicPr>
                          <pic:cNvPr id="1213001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Saint-Plaisir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752088" name="Picture">
</wp:docPr>
                  <a:graphic>
                    <a:graphicData uri="http://schemas.openxmlformats.org/drawingml/2006/picture">
                      <pic:pic>
                        <pic:nvPicPr>
                          <pic:cNvPr id="198375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Saint-plaisir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403975" name="Picture">
</wp:docPr>
                  <a:graphic>
                    <a:graphicData uri="http://schemas.openxmlformats.org/drawingml/2006/picture">
                      <pic:pic>
                        <pic:nvPicPr>
                          <pic:cNvPr id="1995403975"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38469" name="Picture">
</wp:docPr>
                  <a:graphic>
                    <a:graphicData uri="http://schemas.openxmlformats.org/drawingml/2006/picture">
                      <pic:pic>
                        <pic:nvPicPr>
                          <pic:cNvPr id="1529384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7807567" name="Picture">
</wp:docPr>
                  <a:graphic>
                    <a:graphicData uri="http://schemas.openxmlformats.org/drawingml/2006/picture">
                      <pic:pic>
                        <pic:nvPicPr>
                          <pic:cNvPr id="507807567"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233544" name="Picture">
</wp:docPr>
                        <a:graphic>
                          <a:graphicData uri="http://schemas.openxmlformats.org/drawingml/2006/picture">
                            <pic:pic>
                              <pic:nvPicPr>
                                <pic:cNvPr id="19732335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347356" name="Picture">
</wp:docPr>
                  <a:graphic>
                    <a:graphicData uri="http://schemas.openxmlformats.org/drawingml/2006/picture">
                      <pic:pic>
                        <pic:nvPicPr>
                          <pic:cNvPr id="61234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449608" name="Picture">
</wp:docPr>
                  <a:graphic>
                    <a:graphicData uri="http://schemas.openxmlformats.org/drawingml/2006/picture">
                      <pic:pic>
                        <pic:nvPicPr>
                          <pic:cNvPr id="1531449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Saint-Plaisir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906510" name="Picture">
</wp:docPr>
                  <a:graphic>
                    <a:graphicData uri="http://schemas.openxmlformats.org/drawingml/2006/picture">
                      <pic:pic>
                        <pic:nvPicPr>
                          <pic:cNvPr id="1198906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Saint-plaisir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816525" name="Picture">
</wp:docPr>
                  <a:graphic>
                    <a:graphicData uri="http://schemas.openxmlformats.org/drawingml/2006/picture">
                      <pic:pic>
                        <pic:nvPicPr>
                          <pic:cNvPr id="20588165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345576" name="Picture">
</wp:docPr>
                  <a:graphic>
                    <a:graphicData uri="http://schemas.openxmlformats.org/drawingml/2006/picture">
                      <pic:pic>
                        <pic:nvPicPr>
                          <pic:cNvPr id="15653455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9926210" name="Picture">
</wp:docPr>
                  <a:graphic>
                    <a:graphicData uri="http://schemas.openxmlformats.org/drawingml/2006/picture">
                      <pic:pic>
                        <pic:nvPicPr>
                          <pic:cNvPr id="5799262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708499" name="Picture">
</wp:docPr>
                        <a:graphic>
                          <a:graphicData uri="http://schemas.openxmlformats.org/drawingml/2006/picture">
                            <pic:pic>
                              <pic:nvPicPr>
                                <pic:cNvPr id="11757084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929680" name="Picture">
</wp:docPr>
                  <a:graphic>
                    <a:graphicData uri="http://schemas.openxmlformats.org/drawingml/2006/picture">
                      <pic:pic>
                        <pic:nvPicPr>
                          <pic:cNvPr id="1130929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328789" name="Picture">
</wp:docPr>
                  <a:graphic>
                    <a:graphicData uri="http://schemas.openxmlformats.org/drawingml/2006/picture">
                      <pic:pic>
                        <pic:nvPicPr>
                          <pic:cNvPr id="448328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Saint-Plaisir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955188" name="Picture">
</wp:docPr>
                  <a:graphic>
                    <a:graphicData uri="http://schemas.openxmlformats.org/drawingml/2006/picture">
                      <pic:pic>
                        <pic:nvPicPr>
                          <pic:cNvPr id="2064955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Saint-plaisir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18486" name="Picture">
</wp:docPr>
                  <a:graphic>
                    <a:graphicData uri="http://schemas.openxmlformats.org/drawingml/2006/picture">
                      <pic:pic>
                        <pic:nvPicPr>
                          <pic:cNvPr id="20471848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244660" name="Picture">
</wp:docPr>
                  <a:graphic>
                    <a:graphicData uri="http://schemas.openxmlformats.org/drawingml/2006/picture">
                      <pic:pic>
                        <pic:nvPicPr>
                          <pic:cNvPr id="3652446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0101736" name="Picture">
</wp:docPr>
                  <a:graphic>
                    <a:graphicData uri="http://schemas.openxmlformats.org/drawingml/2006/picture">
                      <pic:pic>
                        <pic:nvPicPr>
                          <pic:cNvPr id="31010173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672151" name="Picture">
</wp:docPr>
                  <a:graphic>
                    <a:graphicData uri="http://schemas.openxmlformats.org/drawingml/2006/picture">
                      <pic:pic>
                        <pic:nvPicPr>
                          <pic:cNvPr id="863672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184599" name="Picture">
</wp:docPr>
                  <a:graphic>
                    <a:graphicData uri="http://schemas.openxmlformats.org/drawingml/2006/picture">
                      <pic:pic>
                        <pic:nvPicPr>
                          <pic:cNvPr id="1099184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03160 Saint-Plaisir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10306" name="Picture">
</wp:docPr>
                  <a:graphic>
                    <a:graphicData uri="http://schemas.openxmlformats.org/drawingml/2006/picture">
                      <pic:pic>
                        <pic:nvPicPr>
                          <pic:cNvPr id="123410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"https://fiches-risques.brgm.fr/georisques/casias/SSP3788001" \t "_blank" </w:instrText>
            </w:r>
            <w:r>
              <w:fldChar w:fldCharType="separate"/>
            </w:r>
            <w:r>
              <w:rPr>
                <w:rFonts w:ascii="Marianne" w:hAnsi="Marianne" w:eastAsia="Marianne" w:cs="Marianne"/>
                <w:sz w:val="14"/>
              </w:rPr>
              <w:t xml:space="preserve">SSP3788001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Scierie VOIRET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"https://fiches-risques.brgm.fr/georisques/casias/SSP3788000" \t "_blank" </w:instrText>
            </w:r>
            <w:r>
              <w:fldChar w:fldCharType="separate"/>
            </w:r>
            <w:r>
              <w:rPr>
                <w:rFonts w:ascii="Marianne" w:hAnsi="Marianne" w:eastAsia="Marianne" w:cs="Marianne"/>
                <w:sz w:val="14"/>
              </w:rPr>
              <w:t xml:space="preserve">SSP3788000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Scierie CHATEIGNIER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