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753873" name="Picture">
</wp:docPr>
                  <a:graphic>
                    <a:graphicData uri="http://schemas.openxmlformats.org/drawingml/2006/picture">
                      <pic:pic>
                        <pic:nvPicPr>
                          <pic:cNvPr id="132175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242711" name="Picture">
</wp:docPr>
                  <a:graphic>
                    <a:graphicData uri="http://schemas.openxmlformats.org/drawingml/2006/picture">
                      <pic:pic>
                        <pic:nvPicPr>
                          <pic:cNvPr id="1638242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984296" name="Picture">
</wp:docPr>
                        <a:graphic>
                          <a:graphicData uri="http://schemas.openxmlformats.org/drawingml/2006/picture">
                            <pic:pic>
                              <pic:nvPicPr>
                                <pic:cNvPr id="1654984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Saint-Pierremont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079586" name="Picture">
</wp:docPr>
                  <a:graphic>
                    <a:graphicData uri="http://schemas.openxmlformats.org/drawingml/2006/picture">
                      <pic:pic>
                        <pic:nvPicPr>
                          <pic:cNvPr id="780079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2539" name="Picture">
</wp:docPr>
                  <a:graphic>
                    <a:graphicData uri="http://schemas.openxmlformats.org/drawingml/2006/picture">
                      <pic:pic>
                        <pic:nvPicPr>
                          <pic:cNvPr id="10922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61505" name="Picture">
</wp:docPr>
                  <a:graphic>
                    <a:graphicData uri="http://schemas.openxmlformats.org/drawingml/2006/picture">
                      <pic:pic>
                        <pic:nvPicPr>
                          <pic:cNvPr id="66916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492765" name="Picture">
</wp:docPr>
                  <a:graphic>
                    <a:graphicData uri="http://schemas.openxmlformats.org/drawingml/2006/picture">
                      <pic:pic>
                        <pic:nvPicPr>
                          <pic:cNvPr id="121649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15919" name="Picture">
</wp:docPr>
                  <a:graphic>
                    <a:graphicData uri="http://schemas.openxmlformats.org/drawingml/2006/picture">
                      <pic:pic>
                        <pic:nvPicPr>
                          <pic:cNvPr id="14967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673309" name="Picture">
</wp:docPr>
                        <a:graphic>
                          <a:graphicData uri="http://schemas.openxmlformats.org/drawingml/2006/picture">
                            <pic:pic>
                              <pic:nvPicPr>
                                <pic:cNvPr id="693673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48909" name="Picture">
</wp:docPr>
                        <a:graphic>
                          <a:graphicData uri="http://schemas.openxmlformats.org/drawingml/2006/picture">
                            <pic:pic>
                              <pic:nvPicPr>
                                <pic:cNvPr id="1505248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881872" name="Picture">
</wp:docPr>
                        <a:graphic>
                          <a:graphicData uri="http://schemas.openxmlformats.org/drawingml/2006/picture">
                            <pic:pic>
                              <pic:nvPicPr>
                                <pic:cNvPr id="1651881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185423" name="Picture">
</wp:docPr>
                        <a:graphic>
                          <a:graphicData uri="http://schemas.openxmlformats.org/drawingml/2006/picture">
                            <pic:pic>
                              <pic:nvPicPr>
                                <pic:cNvPr id="433185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0216" name="Picture">
</wp:docPr>
                        <a:graphic>
                          <a:graphicData uri="http://schemas.openxmlformats.org/drawingml/2006/picture">
                            <pic:pic>
                              <pic:nvPicPr>
                                <pic:cNvPr id="126360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73600" name="Picture">
</wp:docPr>
                        <a:graphic>
                          <a:graphicData uri="http://schemas.openxmlformats.org/drawingml/2006/picture">
                            <pic:pic>
                              <pic:nvPicPr>
                                <pic:cNvPr id="2053273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03357" name="Picture">
</wp:docPr>
                        <a:graphic>
                          <a:graphicData uri="http://schemas.openxmlformats.org/drawingml/2006/picture">
                            <pic:pic>
                              <pic:nvPicPr>
                                <pic:cNvPr id="15906033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43416" name="Picture">
</wp:docPr>
                        <a:graphic>
                          <a:graphicData uri="http://schemas.openxmlformats.org/drawingml/2006/picture">
                            <pic:pic>
                              <pic:nvPicPr>
                                <pic:cNvPr id="574143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52233" name="Picture">
</wp:docPr>
                        <a:graphic>
                          <a:graphicData uri="http://schemas.openxmlformats.org/drawingml/2006/picture">
                            <pic:pic>
                              <pic:nvPicPr>
                                <pic:cNvPr id="16852522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381240" name="Picture">
</wp:docPr>
                        <a:graphic>
                          <a:graphicData uri="http://schemas.openxmlformats.org/drawingml/2006/picture">
                            <pic:pic>
                              <pic:nvPicPr>
                                <pic:cNvPr id="748381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03524" name="Picture">
</wp:docPr>
                        <a:graphic>
                          <a:graphicData uri="http://schemas.openxmlformats.org/drawingml/2006/picture">
                            <pic:pic>
                              <pic:nvPicPr>
                                <pic:cNvPr id="929703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000822" name="Picture">
</wp:docPr>
                        <a:graphic>
                          <a:graphicData uri="http://schemas.openxmlformats.org/drawingml/2006/picture">
                            <pic:pic>
                              <pic:nvPicPr>
                                <pic:cNvPr id="19300008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42276" name="Picture">
</wp:docPr>
                        <a:graphic>
                          <a:graphicData uri="http://schemas.openxmlformats.org/drawingml/2006/picture">
                            <pic:pic>
                              <pic:nvPicPr>
                                <pic:cNvPr id="17770422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12402" name="Picture">
</wp:docPr>
                        <a:graphic>
                          <a:graphicData uri="http://schemas.openxmlformats.org/drawingml/2006/picture">
                            <pic:pic>
                              <pic:nvPicPr>
                                <pic:cNvPr id="1521212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120410" name="Picture">
</wp:docPr>
                        <a:graphic>
                          <a:graphicData uri="http://schemas.openxmlformats.org/drawingml/2006/picture">
                            <pic:pic>
                              <pic:nvPicPr>
                                <pic:cNvPr id="19531204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57812" name="Picture">
</wp:docPr>
                  <a:graphic>
                    <a:graphicData uri="http://schemas.openxmlformats.org/drawingml/2006/picture">
                      <pic:pic>
                        <pic:nvPicPr>
                          <pic:cNvPr id="97785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72010" name="Picture">
</wp:docPr>
                  <a:graphic>
                    <a:graphicData uri="http://schemas.openxmlformats.org/drawingml/2006/picture">
                      <pic:pic>
                        <pic:nvPicPr>
                          <pic:cNvPr id="125767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63781" name="Picture">
</wp:docPr>
                  <a:graphic>
                    <a:graphicData uri="http://schemas.openxmlformats.org/drawingml/2006/picture">
                      <pic:pic>
                        <pic:nvPicPr>
                          <pic:cNvPr id="88636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21308" name="Picture">
</wp:docPr>
                  <a:graphic>
                    <a:graphicData uri="http://schemas.openxmlformats.org/drawingml/2006/picture">
                      <pic:pic>
                        <pic:nvPicPr>
                          <pic:cNvPr id="19294213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73091" name="Picture">
</wp:docPr>
                  <a:graphic>
                    <a:graphicData uri="http://schemas.openxmlformats.org/drawingml/2006/picture">
                      <pic:pic>
                        <pic:nvPicPr>
                          <pic:cNvPr id="1282673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535733" name="Picture">
</wp:docPr>
                  <a:graphic>
                    <a:graphicData uri="http://schemas.openxmlformats.org/drawingml/2006/picture">
                      <pic:pic>
                        <pic:nvPicPr>
                          <pic:cNvPr id="2775357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334977" name="Picture">
</wp:docPr>
                        <a:graphic>
                          <a:graphicData uri="http://schemas.openxmlformats.org/drawingml/2006/picture">
                            <pic:pic>
                              <pic:nvPicPr>
                                <pic:cNvPr id="537334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49870" name="Picture">
</wp:docPr>
                  <a:graphic>
                    <a:graphicData uri="http://schemas.openxmlformats.org/drawingml/2006/picture">
                      <pic:pic>
                        <pic:nvPicPr>
                          <pic:cNvPr id="213254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28042" name="Picture">
</wp:docPr>
                  <a:graphic>
                    <a:graphicData uri="http://schemas.openxmlformats.org/drawingml/2006/picture">
                      <pic:pic>
                        <pic:nvPicPr>
                          <pic:cNvPr id="158282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94780" name="Picture">
</wp:docPr>
                  <a:graphic>
                    <a:graphicData uri="http://schemas.openxmlformats.org/drawingml/2006/picture">
                      <pic:pic>
                        <pic:nvPicPr>
                          <pic:cNvPr id="118919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791634" name="Picture">
</wp:docPr>
                  <a:graphic>
                    <a:graphicData uri="http://schemas.openxmlformats.org/drawingml/2006/picture">
                      <pic:pic>
                        <pic:nvPicPr>
                          <pic:cNvPr id="13547916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51476" name="Picture">
</wp:docPr>
                  <a:graphic>
                    <a:graphicData uri="http://schemas.openxmlformats.org/drawingml/2006/picture">
                      <pic:pic>
                        <pic:nvPicPr>
                          <pic:cNvPr id="268151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461372" name="Picture">
</wp:docPr>
                  <a:graphic>
                    <a:graphicData uri="http://schemas.openxmlformats.org/drawingml/2006/picture">
                      <pic:pic>
                        <pic:nvPicPr>
                          <pic:cNvPr id="17284613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39650" name="Picture">
</wp:docPr>
                        <a:graphic>
                          <a:graphicData uri="http://schemas.openxmlformats.org/drawingml/2006/picture">
                            <pic:pic>
                              <pic:nvPicPr>
                                <pic:cNvPr id="1550339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1913" name="Picture">
</wp:docPr>
                  <a:graphic>
                    <a:graphicData uri="http://schemas.openxmlformats.org/drawingml/2006/picture">
                      <pic:pic>
                        <pic:nvPicPr>
                          <pic:cNvPr id="17467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90536" name="Picture">
</wp:docPr>
                  <a:graphic>
                    <a:graphicData uri="http://schemas.openxmlformats.org/drawingml/2006/picture">
                      <pic:pic>
                        <pic:nvPicPr>
                          <pic:cNvPr id="73829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1419" name="Picture">
</wp:docPr>
                  <a:graphic>
                    <a:graphicData uri="http://schemas.openxmlformats.org/drawingml/2006/picture">
                      <pic:pic>
                        <pic:nvPicPr>
                          <pic:cNvPr id="9329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361085" name="Picture">
</wp:docPr>
                  <a:graphic>
                    <a:graphicData uri="http://schemas.openxmlformats.org/drawingml/2006/picture">
                      <pic:pic>
                        <pic:nvPicPr>
                          <pic:cNvPr id="1082361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15287" name="Picture">
</wp:docPr>
                  <a:graphic>
                    <a:graphicData uri="http://schemas.openxmlformats.org/drawingml/2006/picture">
                      <pic:pic>
                        <pic:nvPicPr>
                          <pic:cNvPr id="733515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347763" name="Picture">
</wp:docPr>
                  <a:graphic>
                    <a:graphicData uri="http://schemas.openxmlformats.org/drawingml/2006/picture">
                      <pic:pic>
                        <pic:nvPicPr>
                          <pic:cNvPr id="15833477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505770" name="Picture">
</wp:docPr>
                        <a:graphic>
                          <a:graphicData uri="http://schemas.openxmlformats.org/drawingml/2006/picture">
                            <pic:pic>
                              <pic:nvPicPr>
                                <pic:cNvPr id="1416505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99380" name="Picture">
</wp:docPr>
                  <a:graphic>
                    <a:graphicData uri="http://schemas.openxmlformats.org/drawingml/2006/picture">
                      <pic:pic>
                        <pic:nvPicPr>
                          <pic:cNvPr id="196829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4866" name="Picture">
</wp:docPr>
                  <a:graphic>
                    <a:graphicData uri="http://schemas.openxmlformats.org/drawingml/2006/picture">
                      <pic:pic>
                        <pic:nvPicPr>
                          <pic:cNvPr id="7068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99175" name="Picture">
</wp:docPr>
                  <a:graphic>
                    <a:graphicData uri="http://schemas.openxmlformats.org/drawingml/2006/picture">
                      <pic:pic>
                        <pic:nvPicPr>
                          <pic:cNvPr id="135569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253210" name="Picture">
</wp:docPr>
                  <a:graphic>
                    <a:graphicData uri="http://schemas.openxmlformats.org/drawingml/2006/picture">
                      <pic:pic>
                        <pic:nvPicPr>
                          <pic:cNvPr id="6982532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16730" name="Picture">
</wp:docPr>
                  <a:graphic>
                    <a:graphicData uri="http://schemas.openxmlformats.org/drawingml/2006/picture">
                      <pic:pic>
                        <pic:nvPicPr>
                          <pic:cNvPr id="1377916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924730" name="Picture">
</wp:docPr>
                  <a:graphic>
                    <a:graphicData uri="http://schemas.openxmlformats.org/drawingml/2006/picture">
                      <pic:pic>
                        <pic:nvPicPr>
                          <pic:cNvPr id="21469247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7853" name="Picture">
</wp:docPr>
                        <a:graphic>
                          <a:graphicData uri="http://schemas.openxmlformats.org/drawingml/2006/picture">
                            <pic:pic>
                              <pic:nvPicPr>
                                <pic:cNvPr id="45467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11902" name="Picture">
</wp:docPr>
                  <a:graphic>
                    <a:graphicData uri="http://schemas.openxmlformats.org/drawingml/2006/picture">
                      <pic:pic>
                        <pic:nvPicPr>
                          <pic:cNvPr id="202331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75296" name="Picture">
</wp:docPr>
                  <a:graphic>
                    <a:graphicData uri="http://schemas.openxmlformats.org/drawingml/2006/picture">
                      <pic:pic>
                        <pic:nvPicPr>
                          <pic:cNvPr id="141387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3515" name="Picture">
</wp:docPr>
                  <a:graphic>
                    <a:graphicData uri="http://schemas.openxmlformats.org/drawingml/2006/picture">
                      <pic:pic>
                        <pic:nvPicPr>
                          <pic:cNvPr id="13931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656014" name="Picture">
</wp:docPr>
                  <a:graphic>
                    <a:graphicData uri="http://schemas.openxmlformats.org/drawingml/2006/picture">
                      <pic:pic>
                        <pic:nvPicPr>
                          <pic:cNvPr id="92765601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96686" name="Picture">
</wp:docPr>
                  <a:graphic>
                    <a:graphicData uri="http://schemas.openxmlformats.org/drawingml/2006/picture">
                      <pic:pic>
                        <pic:nvPicPr>
                          <pic:cNvPr id="331096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036314" name="Picture">
</wp:docPr>
                  <a:graphic>
                    <a:graphicData uri="http://schemas.openxmlformats.org/drawingml/2006/picture">
                      <pic:pic>
                        <pic:nvPicPr>
                          <pic:cNvPr id="10590363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3879" name="Picture">
</wp:docPr>
                  <a:graphic>
                    <a:graphicData uri="http://schemas.openxmlformats.org/drawingml/2006/picture">
                      <pic:pic>
                        <pic:nvPicPr>
                          <pic:cNvPr id="8320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68268" name="Picture">
</wp:docPr>
                  <a:graphic>
                    <a:graphicData uri="http://schemas.openxmlformats.org/drawingml/2006/picture">
                      <pic:pic>
                        <pic:nvPicPr>
                          <pic:cNvPr id="114156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15663" name="Picture">
</wp:docPr>
                  <a:graphic>
                    <a:graphicData uri="http://schemas.openxmlformats.org/drawingml/2006/picture">
                      <pic:pic>
                        <pic:nvPicPr>
                          <pic:cNvPr id="200791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"https://fiches-risques.brgm.fr/georisques/casias/SSP3832609" \t "_blank" </w:instrText>
            </w:r>
            <w:r>
              <w:fldChar w:fldCharType="separate"/>
            </w:r>
            <w:r>
              <w:rPr>
                <w:rFonts w:ascii="Marianne" w:hAnsi="Marianne" w:eastAsia="Marianne" w:cs="Marianne"/>
                <w:sz w:val="14"/>
              </w:rPr>
              <w:t xml:space="preserve">SSP3832609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"https://fiches-risques.brgm.fr/georisques/casias/SSP3832608" \t "_blank" </w:instrText>
            </w:r>
            <w:r>
              <w:fldChar w:fldCharType="separate"/>
            </w:r>
            <w:r>
              <w:rPr>
                <w:rFonts w:ascii="Marianne" w:hAnsi="Marianne" w:eastAsia="Marianne" w:cs="Marianne"/>
                <w:sz w:val="14"/>
              </w:rPr>
              <w:t xml:space="preserve">SSP3832608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"https://fiches-risques.brgm.fr/georisques/casias/SSP3831773" \t "_blank" </w:instrText>
            </w:r>
            <w:r>
              <w:fldChar w:fldCharType="separate"/>
            </w:r>
            <w:r>
              <w:rPr>
                <w:rFonts w:ascii="Marianne" w:hAnsi="Marianne" w:eastAsia="Marianne" w:cs="Marianne"/>
                <w:sz w:val="14"/>
              </w:rPr>
              <w:t xml:space="preserve">SSP3831773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 de Fontenois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