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537689" name="Picture">
</wp:docPr>
                  <a:graphic>
                    <a:graphicData uri="http://schemas.openxmlformats.org/drawingml/2006/picture">
                      <pic:pic>
                        <pic:nvPicPr>
                          <pic:cNvPr id="68953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9309471" name="Picture">
</wp:docPr>
                  <a:graphic>
                    <a:graphicData uri="http://schemas.openxmlformats.org/drawingml/2006/picture">
                      <pic:pic>
                        <pic:nvPicPr>
                          <pic:cNvPr id="1199309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2762159" name="Picture">
</wp:docPr>
                        <a:graphic>
                          <a:graphicData uri="http://schemas.openxmlformats.org/drawingml/2006/picture">
                            <pic:pic>
                              <pic:nvPicPr>
                                <pic:cNvPr id="5827621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81330 Saint-Pierre-de-Trivisy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0506885" name="Picture">
</wp:docPr>
                  <a:graphic>
                    <a:graphicData uri="http://schemas.openxmlformats.org/drawingml/2006/picture">
                      <pic:pic>
                        <pic:nvPicPr>
                          <pic:cNvPr id="8505068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0731036" name="Picture">
</wp:docPr>
                  <a:graphic>
                    <a:graphicData uri="http://schemas.openxmlformats.org/drawingml/2006/picture">
                      <pic:pic>
                        <pic:nvPicPr>
                          <pic:cNvPr id="660731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67925" name="Picture">
</wp:docPr>
                  <a:graphic>
                    <a:graphicData uri="http://schemas.openxmlformats.org/drawingml/2006/picture">
                      <pic:pic>
                        <pic:nvPicPr>
                          <pic:cNvPr id="131666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404346" name="Picture">
</wp:docPr>
                  <a:graphic>
                    <a:graphicData uri="http://schemas.openxmlformats.org/drawingml/2006/picture">
                      <pic:pic>
                        <pic:nvPicPr>
                          <pic:cNvPr id="78540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Saint-Pierre-de-Trivisy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103769" name="Picture">
</wp:docPr>
                  <a:graphic>
                    <a:graphicData uri="http://schemas.openxmlformats.org/drawingml/2006/picture">
                      <pic:pic>
                        <pic:nvPicPr>
                          <pic:cNvPr id="43910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9492" name="Picture">
</wp:docPr>
                        <a:graphic>
                          <a:graphicData uri="http://schemas.openxmlformats.org/drawingml/2006/picture">
                            <pic:pic>
                              <pic:nvPicPr>
                                <pic:cNvPr id="21249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387316" name="Picture">
</wp:docPr>
                        <a:graphic>
                          <a:graphicData uri="http://schemas.openxmlformats.org/drawingml/2006/picture">
                            <pic:pic>
                              <pic:nvPicPr>
                                <pic:cNvPr id="3853873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418062" name="Picture">
</wp:docPr>
                        <a:graphic>
                          <a:graphicData uri="http://schemas.openxmlformats.org/drawingml/2006/picture">
                            <pic:pic>
                              <pic:nvPicPr>
                                <pic:cNvPr id="427418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700153" name="Picture">
</wp:docPr>
                        <a:graphic>
                          <a:graphicData uri="http://schemas.openxmlformats.org/drawingml/2006/picture">
                            <pic:pic>
                              <pic:nvPicPr>
                                <pic:cNvPr id="686700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364868" name="Picture">
</wp:docPr>
                        <a:graphic>
                          <a:graphicData uri="http://schemas.openxmlformats.org/drawingml/2006/picture">
                            <pic:pic>
                              <pic:nvPicPr>
                                <pic:cNvPr id="2087364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919503" name="Picture">
</wp:docPr>
                        <a:graphic>
                          <a:graphicData uri="http://schemas.openxmlformats.org/drawingml/2006/picture">
                            <pic:pic>
                              <pic:nvPicPr>
                                <pic:cNvPr id="3919195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22439" name="Picture">
</wp:docPr>
                        <a:graphic>
                          <a:graphicData uri="http://schemas.openxmlformats.org/drawingml/2006/picture">
                            <pic:pic>
                              <pic:nvPicPr>
                                <pic:cNvPr id="167422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962833" name="Picture">
</wp:docPr>
                        <a:graphic>
                          <a:graphicData uri="http://schemas.openxmlformats.org/drawingml/2006/picture">
                            <pic:pic>
                              <pic:nvPicPr>
                                <pic:cNvPr id="9239628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612679" name="Picture">
</wp:docPr>
                        <a:graphic>
                          <a:graphicData uri="http://schemas.openxmlformats.org/drawingml/2006/picture">
                            <pic:pic>
                              <pic:nvPicPr>
                                <pic:cNvPr id="20556126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594043" name="Picture">
</wp:docPr>
                        <a:graphic>
                          <a:graphicData uri="http://schemas.openxmlformats.org/drawingml/2006/picture">
                            <pic:pic>
                              <pic:nvPicPr>
                                <pic:cNvPr id="438594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82035" name="Picture">
</wp:docPr>
                        <a:graphic>
                          <a:graphicData uri="http://schemas.openxmlformats.org/drawingml/2006/picture">
                            <pic:pic>
                              <pic:nvPicPr>
                                <pic:cNvPr id="16016820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426949" name="Picture">
</wp:docPr>
                        <a:graphic>
                          <a:graphicData uri="http://schemas.openxmlformats.org/drawingml/2006/picture">
                            <pic:pic>
                              <pic:nvPicPr>
                                <pic:cNvPr id="11904269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918033" name="Picture">
</wp:docPr>
                        <a:graphic>
                          <a:graphicData uri="http://schemas.openxmlformats.org/drawingml/2006/picture">
                            <pic:pic>
                              <pic:nvPicPr>
                                <pic:cNvPr id="20689180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573350" name="Picture">
</wp:docPr>
                        <a:graphic>
                          <a:graphicData uri="http://schemas.openxmlformats.org/drawingml/2006/picture">
                            <pic:pic>
                              <pic:nvPicPr>
                                <pic:cNvPr id="1646573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365863" name="Picture">
</wp:docPr>
                        <a:graphic>
                          <a:graphicData uri="http://schemas.openxmlformats.org/drawingml/2006/picture">
                            <pic:pic>
                              <pic:nvPicPr>
                                <pic:cNvPr id="15903658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189699" name="Picture">
</wp:docPr>
                        <a:graphic>
                          <a:graphicData uri="http://schemas.openxmlformats.org/drawingml/2006/picture">
                            <pic:pic>
                              <pic:nvPicPr>
                                <pic:cNvPr id="10011896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93620" name="Picture">
</wp:docPr>
                        <a:graphic>
                          <a:graphicData uri="http://schemas.openxmlformats.org/drawingml/2006/picture">
                            <pic:pic>
                              <pic:nvPicPr>
                                <pic:cNvPr id="3140936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891155" name="Picture">
</wp:docPr>
                        <a:graphic>
                          <a:graphicData uri="http://schemas.openxmlformats.org/drawingml/2006/picture">
                            <pic:pic>
                              <pic:nvPicPr>
                                <pic:cNvPr id="7238911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240930" name="Picture">
</wp:docPr>
                        <a:graphic>
                          <a:graphicData uri="http://schemas.openxmlformats.org/drawingml/2006/picture">
                            <pic:pic>
                              <pic:nvPicPr>
                                <pic:cNvPr id="4552409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245415" name="Picture">
</wp:docPr>
                        <a:graphic>
                          <a:graphicData uri="http://schemas.openxmlformats.org/drawingml/2006/picture">
                            <pic:pic>
                              <pic:nvPicPr>
                                <pic:cNvPr id="12842454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317780" name="Picture">
</wp:docPr>
                        <a:graphic>
                          <a:graphicData uri="http://schemas.openxmlformats.org/drawingml/2006/picture">
                            <pic:pic>
                              <pic:nvPicPr>
                                <pic:cNvPr id="157431778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071762" name="Picture">
</wp:docPr>
                        <a:graphic>
                          <a:graphicData uri="http://schemas.openxmlformats.org/drawingml/2006/picture">
                            <pic:pic>
                              <pic:nvPicPr>
                                <pic:cNvPr id="5370717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28076" name="Picture">
</wp:docPr>
                        <a:graphic>
                          <a:graphicData uri="http://schemas.openxmlformats.org/drawingml/2006/picture">
                            <pic:pic>
                              <pic:nvPicPr>
                                <pic:cNvPr id="1607280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309387" name="Picture">
</wp:docPr>
                        <a:graphic>
                          <a:graphicData uri="http://schemas.openxmlformats.org/drawingml/2006/picture">
                            <pic:pic>
                              <pic:nvPicPr>
                                <pic:cNvPr id="15653093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604439" name="Picture">
</wp:docPr>
                  <a:graphic>
                    <a:graphicData uri="http://schemas.openxmlformats.org/drawingml/2006/picture">
                      <pic:pic>
                        <pic:nvPicPr>
                          <pic:cNvPr id="158660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666837" name="Picture">
</wp:docPr>
                  <a:graphic>
                    <a:graphicData uri="http://schemas.openxmlformats.org/drawingml/2006/picture">
                      <pic:pic>
                        <pic:nvPicPr>
                          <pic:cNvPr id="130466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Saint-Pierre-de-Trivisy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336167" name="Picture">
</wp:docPr>
                  <a:graphic>
                    <a:graphicData uri="http://schemas.openxmlformats.org/drawingml/2006/picture">
                      <pic:pic>
                        <pic:nvPicPr>
                          <pic:cNvPr id="97333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Saint-pierre-de-trivisy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880428" name="Picture">
</wp:docPr>
                  <a:graphic>
                    <a:graphicData uri="http://schemas.openxmlformats.org/drawingml/2006/picture">
                      <pic:pic>
                        <pic:nvPicPr>
                          <pic:cNvPr id="11568804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14860" name="Picture">
</wp:docPr>
                  <a:graphic>
                    <a:graphicData uri="http://schemas.openxmlformats.org/drawingml/2006/picture">
                      <pic:pic>
                        <pic:nvPicPr>
                          <pic:cNvPr id="1014414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0029156" name="Picture">
</wp:docPr>
                  <a:graphic>
                    <a:graphicData uri="http://schemas.openxmlformats.org/drawingml/2006/picture">
                      <pic:pic>
                        <pic:nvPicPr>
                          <pic:cNvPr id="77002915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Agoût Amont Révision  (81DDT20110003)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975672" name="Picture">
</wp:docPr>
                        <a:graphic>
                          <a:graphicData uri="http://schemas.openxmlformats.org/drawingml/2006/picture">
                            <pic:pic>
                              <pic:nvPicPr>
                                <pic:cNvPr id="3849756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Agoût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11/07/2011</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197837" name="Picture">
</wp:docPr>
                  <a:graphic>
                    <a:graphicData uri="http://schemas.openxmlformats.org/drawingml/2006/picture">
                      <pic:pic>
                        <pic:nvPicPr>
                          <pic:cNvPr id="85119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495934" name="Picture">
</wp:docPr>
                  <a:graphic>
                    <a:graphicData uri="http://schemas.openxmlformats.org/drawingml/2006/picture">
                      <pic:pic>
                        <pic:nvPicPr>
                          <pic:cNvPr id="146449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Saint-Pierre-de-Trivisy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423481" name="Picture">
</wp:docPr>
                  <a:graphic>
                    <a:graphicData uri="http://schemas.openxmlformats.org/drawingml/2006/picture">
                      <pic:pic>
                        <pic:nvPicPr>
                          <pic:cNvPr id="130642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Saint-pierre-de-trivisy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314577" name="Picture">
</wp:docPr>
                        <a:graphic>
                          <a:graphicData uri="http://schemas.openxmlformats.org/drawingml/2006/picture">
                            <pic:pic>
                              <pic:nvPicPr>
                                <pic:cNvPr id="2363145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771493" name="Picture">
</wp:docPr>
                        <a:graphic>
                          <a:graphicData uri="http://schemas.openxmlformats.org/drawingml/2006/picture">
                            <pic:pic>
                              <pic:nvPicPr>
                                <pic:cNvPr id="19547714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621855" name="Picture">
</wp:docPr>
                        <a:graphic>
                          <a:graphicData uri="http://schemas.openxmlformats.org/drawingml/2006/picture">
                            <pic:pic>
                              <pic:nvPicPr>
                                <pic:cNvPr id="46562185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285004" name="Picture">
</wp:docPr>
                        <a:graphic>
                          <a:graphicData uri="http://schemas.openxmlformats.org/drawingml/2006/picture">
                            <pic:pic>
                              <pic:nvPicPr>
                                <pic:cNvPr id="93128500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29424" name="Picture">
</wp:docPr>
                  <a:graphic>
                    <a:graphicData uri="http://schemas.openxmlformats.org/drawingml/2006/picture">
                      <pic:pic>
                        <pic:nvPicPr>
                          <pic:cNvPr id="84112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850007" name="Picture">
</wp:docPr>
                  <a:graphic>
                    <a:graphicData uri="http://schemas.openxmlformats.org/drawingml/2006/picture">
                      <pic:pic>
                        <pic:nvPicPr>
                          <pic:cNvPr id="1621850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Saint-Pierre-de-Trivisy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034534" name="Picture">
</wp:docPr>
                  <a:graphic>
                    <a:graphicData uri="http://schemas.openxmlformats.org/drawingml/2006/picture">
                      <pic:pic>
                        <pic:nvPicPr>
                          <pic:cNvPr id="117103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Saint-pierre-de-trivisy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227196" name="Picture">
</wp:docPr>
                  <a:graphic>
                    <a:graphicData uri="http://schemas.openxmlformats.org/drawingml/2006/picture">
                      <pic:pic>
                        <pic:nvPicPr>
                          <pic:cNvPr id="2462271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619553" name="Picture">
</wp:docPr>
                  <a:graphic>
                    <a:graphicData uri="http://schemas.openxmlformats.org/drawingml/2006/picture">
                      <pic:pic>
                        <pic:nvPicPr>
                          <pic:cNvPr id="748619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5413597" name="Picture">
</wp:docPr>
                  <a:graphic>
                    <a:graphicData uri="http://schemas.openxmlformats.org/drawingml/2006/picture">
                      <pic:pic>
                        <pic:nvPicPr>
                          <pic:cNvPr id="196541359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988291" name="Picture">
</wp:docPr>
                        <a:graphic>
                          <a:graphicData uri="http://schemas.openxmlformats.org/drawingml/2006/picture">
                            <pic:pic>
                              <pic:nvPicPr>
                                <pic:cNvPr id="18349882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771605" name="Picture">
</wp:docPr>
                        <a:graphic>
                          <a:graphicData uri="http://schemas.openxmlformats.org/drawingml/2006/picture">
                            <pic:pic>
                              <pic:nvPicPr>
                                <pic:cNvPr id="4477716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69879" name="Picture">
</wp:docPr>
                  <a:graphic>
                    <a:graphicData uri="http://schemas.openxmlformats.org/drawingml/2006/picture">
                      <pic:pic>
                        <pic:nvPicPr>
                          <pic:cNvPr id="8206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540359" name="Picture">
</wp:docPr>
                  <a:graphic>
                    <a:graphicData uri="http://schemas.openxmlformats.org/drawingml/2006/picture">
                      <pic:pic>
                        <pic:nvPicPr>
                          <pic:cNvPr id="68054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Saint-Pierre-de-Trivisy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079515" name="Picture">
</wp:docPr>
                  <a:graphic>
                    <a:graphicData uri="http://schemas.openxmlformats.org/drawingml/2006/picture">
                      <pic:pic>
                        <pic:nvPicPr>
                          <pic:cNvPr id="833079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Saint-pierre-de-trivisy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285882" name="Picture">
</wp:docPr>
                  <a:graphic>
                    <a:graphicData uri="http://schemas.openxmlformats.org/drawingml/2006/picture">
                      <pic:pic>
                        <pic:nvPicPr>
                          <pic:cNvPr id="4762858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749351" name="Picture">
</wp:docPr>
                  <a:graphic>
                    <a:graphicData uri="http://schemas.openxmlformats.org/drawingml/2006/picture">
                      <pic:pic>
                        <pic:nvPicPr>
                          <pic:cNvPr id="3867493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1234043" name="Picture">
</wp:docPr>
                  <a:graphic>
                    <a:graphicData uri="http://schemas.openxmlformats.org/drawingml/2006/picture">
                      <pic:pic>
                        <pic:nvPicPr>
                          <pic:cNvPr id="16412340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132329" name="Picture">
</wp:docPr>
                        <a:graphic>
                          <a:graphicData uri="http://schemas.openxmlformats.org/drawingml/2006/picture">
                            <pic:pic>
                              <pic:nvPicPr>
                                <pic:cNvPr id="7421323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279923" name="Picture">
</wp:docPr>
                  <a:graphic>
                    <a:graphicData uri="http://schemas.openxmlformats.org/drawingml/2006/picture">
                      <pic:pic>
                        <pic:nvPicPr>
                          <pic:cNvPr id="142427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605885" name="Picture">
</wp:docPr>
                  <a:graphic>
                    <a:graphicData uri="http://schemas.openxmlformats.org/drawingml/2006/picture">
                      <pic:pic>
                        <pic:nvPicPr>
                          <pic:cNvPr id="172560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Saint-Pierre-de-Trivisy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137113" name="Picture">
</wp:docPr>
                  <a:graphic>
                    <a:graphicData uri="http://schemas.openxmlformats.org/drawingml/2006/picture">
                      <pic:pic>
                        <pic:nvPicPr>
                          <pic:cNvPr id="179213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Saint-pierre-de-trivisy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690619" name="Picture">
</wp:docPr>
                  <a:graphic>
                    <a:graphicData uri="http://schemas.openxmlformats.org/drawingml/2006/picture">
                      <pic:pic>
                        <pic:nvPicPr>
                          <pic:cNvPr id="8396906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784859" name="Picture">
</wp:docPr>
                  <a:graphic>
                    <a:graphicData uri="http://schemas.openxmlformats.org/drawingml/2006/picture">
                      <pic:pic>
                        <pic:nvPicPr>
                          <pic:cNvPr id="8337848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4755846" name="Picture">
</wp:docPr>
                  <a:graphic>
                    <a:graphicData uri="http://schemas.openxmlformats.org/drawingml/2006/picture">
                      <pic:pic>
                        <pic:nvPicPr>
                          <pic:cNvPr id="42475584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298833" name="Picture">
</wp:docPr>
                        <a:graphic>
                          <a:graphicData uri="http://schemas.openxmlformats.org/drawingml/2006/picture">
                            <pic:pic>
                              <pic:nvPicPr>
                                <pic:cNvPr id="10782988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232483" name="Picture">
</wp:docPr>
                  <a:graphic>
                    <a:graphicData uri="http://schemas.openxmlformats.org/drawingml/2006/picture">
                      <pic:pic>
                        <pic:nvPicPr>
                          <pic:cNvPr id="149323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893296" name="Picture">
</wp:docPr>
                  <a:graphic>
                    <a:graphicData uri="http://schemas.openxmlformats.org/drawingml/2006/picture">
                      <pic:pic>
                        <pic:nvPicPr>
                          <pic:cNvPr id="57589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Saint-Pierre-de-Trivisy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585899" name="Picture">
</wp:docPr>
                  <a:graphic>
                    <a:graphicData uri="http://schemas.openxmlformats.org/drawingml/2006/picture">
                      <pic:pic>
                        <pic:nvPicPr>
                          <pic:cNvPr id="131258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Saint-pierre-de-trivisy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232115" name="Picture">
</wp:docPr>
                        <a:graphic>
                          <a:graphicData uri="http://schemas.openxmlformats.org/drawingml/2006/picture">
                            <pic:pic>
                              <pic:nvPicPr>
                                <pic:cNvPr id="124323211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319071" name="Picture">
</wp:docPr>
                  <a:graphic>
                    <a:graphicData uri="http://schemas.openxmlformats.org/drawingml/2006/picture">
                      <pic:pic>
                        <pic:nvPicPr>
                          <pic:cNvPr id="96731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566337" name="Picture">
</wp:docPr>
                  <a:graphic>
                    <a:graphicData uri="http://schemas.openxmlformats.org/drawingml/2006/picture">
                      <pic:pic>
                        <pic:nvPicPr>
                          <pic:cNvPr id="69456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Saint-Pierre-de-Trivisy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899889" name="Picture">
</wp:docPr>
                  <a:graphic>
                    <a:graphicData uri="http://schemas.openxmlformats.org/drawingml/2006/picture">
                      <pic:pic>
                        <pic:nvPicPr>
                          <pic:cNvPr id="844899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Saint-pierre-de-trivisy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505379" name="Picture">
</wp:docPr>
                  <a:graphic>
                    <a:graphicData uri="http://schemas.openxmlformats.org/drawingml/2006/picture">
                      <pic:pic>
                        <pic:nvPicPr>
                          <pic:cNvPr id="6825053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36250" name="Picture">
</wp:docPr>
                  <a:graphic>
                    <a:graphicData uri="http://schemas.openxmlformats.org/drawingml/2006/picture">
                      <pic:pic>
                        <pic:nvPicPr>
                          <pic:cNvPr id="12515362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2288537" name="Picture">
</wp:docPr>
                  <a:graphic>
                    <a:graphicData uri="http://schemas.openxmlformats.org/drawingml/2006/picture">
                      <pic:pic>
                        <pic:nvPicPr>
                          <pic:cNvPr id="2822885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960487" name="Picture">
</wp:docPr>
                        <a:graphic>
                          <a:graphicData uri="http://schemas.openxmlformats.org/drawingml/2006/picture">
                            <pic:pic>
                              <pic:nvPicPr>
                                <pic:cNvPr id="17409604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415471" name="Picture">
</wp:docPr>
                  <a:graphic>
                    <a:graphicData uri="http://schemas.openxmlformats.org/drawingml/2006/picture">
                      <pic:pic>
                        <pic:nvPicPr>
                          <pic:cNvPr id="182141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500724" name="Picture">
</wp:docPr>
                  <a:graphic>
                    <a:graphicData uri="http://schemas.openxmlformats.org/drawingml/2006/picture">
                      <pic:pic>
                        <pic:nvPicPr>
                          <pic:cNvPr id="48050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Saint-Pierre-de-Trivisy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445566" name="Picture">
</wp:docPr>
                  <a:graphic>
                    <a:graphicData uri="http://schemas.openxmlformats.org/drawingml/2006/picture">
                      <pic:pic>
                        <pic:nvPicPr>
                          <pic:cNvPr id="946445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Saint-pierre-de-trivisy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871592" name="Picture">
</wp:docPr>
                  <a:graphic>
                    <a:graphicData uri="http://schemas.openxmlformats.org/drawingml/2006/picture">
                      <pic:pic>
                        <pic:nvPicPr>
                          <pic:cNvPr id="130887159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510918" name="Picture">
</wp:docPr>
                  <a:graphic>
                    <a:graphicData uri="http://schemas.openxmlformats.org/drawingml/2006/picture">
                      <pic:pic>
                        <pic:nvPicPr>
                          <pic:cNvPr id="16265109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3653979" name="Picture">
</wp:docPr>
                  <a:graphic>
                    <a:graphicData uri="http://schemas.openxmlformats.org/drawingml/2006/picture">
                      <pic:pic>
                        <pic:nvPicPr>
                          <pic:cNvPr id="99365397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074789" name="Picture">
</wp:docPr>
                        <a:graphic>
                          <a:graphicData uri="http://schemas.openxmlformats.org/drawingml/2006/picture">
                            <pic:pic>
                              <pic:nvPicPr>
                                <pic:cNvPr id="8180747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930694" name="Picture">
</wp:docPr>
                        <a:graphic>
                          <a:graphicData uri="http://schemas.openxmlformats.org/drawingml/2006/picture">
                            <pic:pic>
                              <pic:nvPicPr>
                                <pic:cNvPr id="97793069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905814" name="Picture">
</wp:docPr>
                  <a:graphic>
                    <a:graphicData uri="http://schemas.openxmlformats.org/drawingml/2006/picture">
                      <pic:pic>
                        <pic:nvPicPr>
                          <pic:cNvPr id="478905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745452" name="Picture">
</wp:docPr>
                  <a:graphic>
                    <a:graphicData uri="http://schemas.openxmlformats.org/drawingml/2006/picture">
                      <pic:pic>
                        <pic:nvPicPr>
                          <pic:cNvPr id="32974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Saint-Pierre-de-Trivisy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041589" name="Picture">
</wp:docPr>
                  <a:graphic>
                    <a:graphicData uri="http://schemas.openxmlformats.org/drawingml/2006/picture">
                      <pic:pic>
                        <pic:nvPicPr>
                          <pic:cNvPr id="97304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Saint-pierre-de-trivisy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004144" name="Picture">
</wp:docPr>
                  <a:graphic>
                    <a:graphicData uri="http://schemas.openxmlformats.org/drawingml/2006/picture">
                      <pic:pic>
                        <pic:nvPicPr>
                          <pic:cNvPr id="6710041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855433" name="Picture">
</wp:docPr>
                  <a:graphic>
                    <a:graphicData uri="http://schemas.openxmlformats.org/drawingml/2006/picture">
                      <pic:pic>
                        <pic:nvPicPr>
                          <pic:cNvPr id="13898554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5739870" name="Picture">
</wp:docPr>
                  <a:graphic>
                    <a:graphicData uri="http://schemas.openxmlformats.org/drawingml/2006/picture">
                      <pic:pic>
                        <pic:nvPicPr>
                          <pic:cNvPr id="169573987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126119" name="Picture">
</wp:docPr>
                        <a:graphic>
                          <a:graphicData uri="http://schemas.openxmlformats.org/drawingml/2006/picture">
                            <pic:pic>
                              <pic:nvPicPr>
                                <pic:cNvPr id="16081261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289178" name="Picture">
</wp:docPr>
                  <a:graphic>
                    <a:graphicData uri="http://schemas.openxmlformats.org/drawingml/2006/picture">
                      <pic:pic>
                        <pic:nvPicPr>
                          <pic:cNvPr id="123928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11120" name="Picture">
</wp:docPr>
                  <a:graphic>
                    <a:graphicData uri="http://schemas.openxmlformats.org/drawingml/2006/picture">
                      <pic:pic>
                        <pic:nvPicPr>
                          <pic:cNvPr id="9481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Saint-Pierre-de-Trivisy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64949" name="Picture">
</wp:docPr>
                  <a:graphic>
                    <a:graphicData uri="http://schemas.openxmlformats.org/drawingml/2006/picture">
                      <pic:pic>
                        <pic:nvPicPr>
                          <pic:cNvPr id="17656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Saint-pierre-de-trivisy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633146" name="Picture">
</wp:docPr>
                  <a:graphic>
                    <a:graphicData uri="http://schemas.openxmlformats.org/drawingml/2006/picture">
                      <pic:pic>
                        <pic:nvPicPr>
                          <pic:cNvPr id="195463314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82704" name="Picture">
</wp:docPr>
                  <a:graphic>
                    <a:graphicData uri="http://schemas.openxmlformats.org/drawingml/2006/picture">
                      <pic:pic>
                        <pic:nvPicPr>
                          <pic:cNvPr id="936827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8279196" name="Picture">
</wp:docPr>
                  <a:graphic>
                    <a:graphicData uri="http://schemas.openxmlformats.org/drawingml/2006/picture">
                      <pic:pic>
                        <pic:nvPicPr>
                          <pic:cNvPr id="172827919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431922" name="Picture">
</wp:docPr>
                  <a:graphic>
                    <a:graphicData uri="http://schemas.openxmlformats.org/drawingml/2006/picture">
                      <pic:pic>
                        <pic:nvPicPr>
                          <pic:cNvPr id="196343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393365" name="Picture">
</wp:docPr>
                  <a:graphic>
                    <a:graphicData uri="http://schemas.openxmlformats.org/drawingml/2006/picture">
                      <pic:pic>
                        <pic:nvPicPr>
                          <pic:cNvPr id="165439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Saint-Pierre-de-Trivisy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406154" name="Picture">
</wp:docPr>
                  <a:graphic>
                    <a:graphicData uri="http://schemas.openxmlformats.org/drawingml/2006/picture">
                      <pic:pic>
                        <pic:nvPicPr>
                          <pic:cNvPr id="63940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"https://fiches-risques.brgm.fr/fr/georisques/mvt-synthetique/68100187" \t "_self" </w:instrText>
            </w:r>
            <w:r>
              <w:fldChar w:fldCharType="separate"/>
            </w:r>
            <w:r>
              <w:rPr>
                <w:rFonts w:ascii="Marianne" w:hAnsi="Marianne" w:eastAsia="Marianne" w:cs="Marianne"/>
                <w:sz w:val="14"/>
              </w:rPr>
              <w:t xml:space="preserve">68100187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niveau du pont à l'entrée du lieu dit "Le Greziès"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"https://fiches-risques.brgm.fr/fr/georisques/mvt-synthetique/68100188" \t "_self" </w:instrText>
            </w:r>
            <w:r>
              <w:fldChar w:fldCharType="separate"/>
            </w:r>
            <w:r>
              <w:rPr>
                <w:rFonts w:ascii="Marianne" w:hAnsi="Marianne" w:eastAsia="Marianne" w:cs="Marianne"/>
                <w:sz w:val="14"/>
              </w:rPr>
              <w:t xml:space="preserve">68100188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"Roucayrols" sur la D157.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598238" name="Picture">
</wp:docPr>
                  <a:graphic>
                    <a:graphicData uri="http://schemas.openxmlformats.org/drawingml/2006/picture">
                      <pic:pic>
                        <pic:nvPicPr>
                          <pic:cNvPr id="171459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221814" name="Picture">
</wp:docPr>
                  <a:graphic>
                    <a:graphicData uri="http://schemas.openxmlformats.org/drawingml/2006/picture">
                      <pic:pic>
                        <pic:nvPicPr>
                          <pic:cNvPr id="158922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Saint-Pierre-de-Trivisy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351808" name="Picture">
</wp:docPr>
                  <a:graphic>
                    <a:graphicData uri="http://schemas.openxmlformats.org/drawingml/2006/picture">
                      <pic:pic>
                        <pic:nvPicPr>
                          <pic:cNvPr id="129735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"https://fiches-risques.brgm.fr/georisques/casias/SSP3958119" \t "_blank" </w:instrText>
            </w:r>
            <w:r>
              <w:fldChar w:fldCharType="separate"/>
            </w:r>
            <w:r>
              <w:rPr>
                <w:rFonts w:ascii="Marianne" w:hAnsi="Marianne" w:eastAsia="Marianne" w:cs="Marianne"/>
                <w:sz w:val="14"/>
              </w:rPr>
              <w:t xml:space="preserve">SSP3958119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"https://fiches-risques.brgm.fr/georisques/casias/SSP3957916" \t "_blank" </w:instrText>
            </w:r>
            <w:r>
              <w:fldChar w:fldCharType="separate"/>
            </w:r>
            <w:r>
              <w:rPr>
                <w:rFonts w:ascii="Marianne" w:hAnsi="Marianne" w:eastAsia="Marianne" w:cs="Marianne"/>
                <w:sz w:val="14"/>
              </w:rPr>
              <w:t xml:space="preserve">SSP3957916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"https://fiches-risques.brgm.fr/georisques/casias/SSP3957631" \t "_blank" </w:instrText>
            </w:r>
            <w:r>
              <w:fldChar w:fldCharType="separate"/>
            </w:r>
            <w:r>
              <w:rPr>
                <w:rFonts w:ascii="Marianne" w:hAnsi="Marianne" w:eastAsia="Marianne" w:cs="Marianne"/>
                <w:sz w:val="14"/>
              </w:rPr>
              <w:t xml:space="preserve">SSP3957631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"https://fiches-risques.brgm.fr/georisques/casias/SSP3957603" \t "_blank" </w:instrText>
            </w:r>
            <w:r>
              <w:fldChar w:fldCharType="separate"/>
            </w:r>
            <w:r>
              <w:rPr>
                <w:rFonts w:ascii="Marianne" w:hAnsi="Marianne" w:eastAsia="Marianne" w:cs="Marianne"/>
                <w:sz w:val="14"/>
              </w:rPr>
              <w:t xml:space="preserve">SSP3957603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"https://fiches-risques.brgm.fr/georisques/casias/SSP3957012" \t "_blank" </w:instrText>
            </w:r>
            <w:r>
              <w:fldChar w:fldCharType="separate"/>
            </w:r>
            <w:r>
              <w:rPr>
                <w:rFonts w:ascii="Marianne" w:hAnsi="Marianne" w:eastAsia="Marianne" w:cs="Marianne"/>
                <w:sz w:val="14"/>
              </w:rPr>
              <w:t xml:space="preserve">SSP3957012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"https://fiches-risques.brgm.fr/georisques/casias/SSP3957011" \t "_blank" </w:instrText>
            </w:r>
            <w:r>
              <w:fldChar w:fldCharType="separate"/>
            </w:r>
            <w:r>
              <w:rPr>
                <w:rFonts w:ascii="Marianne" w:hAnsi="Marianne" w:eastAsia="Marianne" w:cs="Marianne"/>
                <w:sz w:val="14"/>
              </w:rPr>
              <w:t xml:space="preserve">SSP3957011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"https://fiches-risques.brgm.fr/georisques/casias/SSP3956553" \t "_blank" </w:instrText>
            </w:r>
            <w:r>
              <w:fldChar w:fldCharType="separate"/>
            </w:r>
            <w:r>
              <w:rPr>
                <w:rFonts w:ascii="Marianne" w:hAnsi="Marianne" w:eastAsia="Marianne" w:cs="Marianne"/>
                <w:sz w:val="14"/>
              </w:rPr>
              <w:t xml:space="preserve">SSP3956553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"https://fiches-risques.brgm.fr/georisques/casias/SSP3954427" \t "_blank" </w:instrText>
            </w:r>
            <w:r>
              <w:fldChar w:fldCharType="separate"/>
            </w:r>
            <w:r>
              <w:rPr>
                <w:rFonts w:ascii="Marianne" w:hAnsi="Marianne" w:eastAsia="Marianne" w:cs="Marianne"/>
                <w:sz w:val="14"/>
              </w:rPr>
              <w:t xml:space="preserve">SSP3954427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"https://fiches-risques.brgm.fr/georisques/casias/SSP3953679" \t "_blank" </w:instrText>
            </w:r>
            <w:r>
              <w:fldChar w:fldCharType="separate"/>
            </w:r>
            <w:r>
              <w:rPr>
                <w:rFonts w:ascii="Marianne" w:hAnsi="Marianne" w:eastAsia="Marianne" w:cs="Marianne"/>
                <w:sz w:val="14"/>
              </w:rPr>
              <w:t xml:space="preserve">SSP3953679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"https://fiches-risques.brgm.fr/georisques/casias/SSP3953585" \t "_blank" </w:instrText>
            </w:r>
            <w:r>
              <w:fldChar w:fldCharType="separate"/>
            </w:r>
            <w:r>
              <w:rPr>
                <w:rFonts w:ascii="Marianne" w:hAnsi="Marianne" w:eastAsia="Marianne" w:cs="Marianne"/>
                <w:sz w:val="14"/>
              </w:rPr>
              <w:t xml:space="preserve">SSP3953585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