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094723" name="Picture">
</wp:docPr>
                  <a:graphic>
                    <a:graphicData uri="http://schemas.openxmlformats.org/drawingml/2006/picture">
                      <pic:pic>
                        <pic:nvPicPr>
                          <pic:cNvPr id="100909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632674" name="Picture">
</wp:docPr>
                  <a:graphic>
                    <a:graphicData uri="http://schemas.openxmlformats.org/drawingml/2006/picture">
                      <pic:pic>
                        <pic:nvPicPr>
                          <pic:cNvPr id="404632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3569818" name="Picture">
</wp:docPr>
                        <a:graphic>
                          <a:graphicData uri="http://schemas.openxmlformats.org/drawingml/2006/picture">
                            <pic:pic>
                              <pic:nvPicPr>
                                <pic:cNvPr id="1523569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15350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310261" name="Picture">
</wp:docPr>
                  <a:graphic>
                    <a:graphicData uri="http://schemas.openxmlformats.org/drawingml/2006/picture">
                      <pic:pic>
                        <pic:nvPicPr>
                          <pic:cNvPr id="1534310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592399" name="Picture">
</wp:docPr>
                  <a:graphic>
                    <a:graphicData uri="http://schemas.openxmlformats.org/drawingml/2006/picture">
                      <pic:pic>
                        <pic:nvPicPr>
                          <pic:cNvPr id="1351592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1207" name="Picture">
</wp:docPr>
                  <a:graphic>
                    <a:graphicData uri="http://schemas.openxmlformats.org/drawingml/2006/picture">
                      <pic:pic>
                        <pic:nvPicPr>
                          <pic:cNvPr id="12427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07703" name="Picture">
</wp:docPr>
                  <a:graphic>
                    <a:graphicData uri="http://schemas.openxmlformats.org/drawingml/2006/picture">
                      <pic:pic>
                        <pic:nvPicPr>
                          <pic:cNvPr id="185340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76912" name="Picture">
</wp:docPr>
                  <a:graphic>
                    <a:graphicData uri="http://schemas.openxmlformats.org/drawingml/2006/picture">
                      <pic:pic>
                        <pic:nvPicPr>
                          <pic:cNvPr id="72507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183724" name="Picture">
</wp:docPr>
                        <a:graphic>
                          <a:graphicData uri="http://schemas.openxmlformats.org/drawingml/2006/picture">
                            <pic:pic>
                              <pic:nvPicPr>
                                <pic:cNvPr id="1763183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41453" name="Picture">
</wp:docPr>
                        <a:graphic>
                          <a:graphicData uri="http://schemas.openxmlformats.org/drawingml/2006/picture">
                            <pic:pic>
                              <pic:nvPicPr>
                                <pic:cNvPr id="1164241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32386" name="Picture">
</wp:docPr>
                        <a:graphic>
                          <a:graphicData uri="http://schemas.openxmlformats.org/drawingml/2006/picture">
                            <pic:pic>
                              <pic:nvPicPr>
                                <pic:cNvPr id="1208032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637748" name="Picture">
</wp:docPr>
                        <a:graphic>
                          <a:graphicData uri="http://schemas.openxmlformats.org/drawingml/2006/picture">
                            <pic:pic>
                              <pic:nvPicPr>
                                <pic:cNvPr id="887637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02264" name="Picture">
</wp:docPr>
                        <a:graphic>
                          <a:graphicData uri="http://schemas.openxmlformats.org/drawingml/2006/picture">
                            <pic:pic>
                              <pic:nvPicPr>
                                <pic:cNvPr id="541702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52589" name="Picture">
</wp:docPr>
                        <a:graphic>
                          <a:graphicData uri="http://schemas.openxmlformats.org/drawingml/2006/picture">
                            <pic:pic>
                              <pic:nvPicPr>
                                <pic:cNvPr id="1675525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48626" name="Picture">
</wp:docPr>
                        <a:graphic>
                          <a:graphicData uri="http://schemas.openxmlformats.org/drawingml/2006/picture">
                            <pic:pic>
                              <pic:nvPicPr>
                                <pic:cNvPr id="6299486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096318" name="Picture">
</wp:docPr>
                        <a:graphic>
                          <a:graphicData uri="http://schemas.openxmlformats.org/drawingml/2006/picture">
                            <pic:pic>
                              <pic:nvPicPr>
                                <pic:cNvPr id="1367096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195659" name="Picture">
</wp:docPr>
                        <a:graphic>
                          <a:graphicData uri="http://schemas.openxmlformats.org/drawingml/2006/picture">
                            <pic:pic>
                              <pic:nvPicPr>
                                <pic:cNvPr id="1528195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307087" name="Picture">
</wp:docPr>
                        <a:graphic>
                          <a:graphicData uri="http://schemas.openxmlformats.org/drawingml/2006/picture">
                            <pic:pic>
                              <pic:nvPicPr>
                                <pic:cNvPr id="1122307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98970" name="Picture">
</wp:docPr>
                        <a:graphic>
                          <a:graphicData uri="http://schemas.openxmlformats.org/drawingml/2006/picture">
                            <pic:pic>
                              <pic:nvPicPr>
                                <pic:cNvPr id="599298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296780" name="Picture">
</wp:docPr>
                        <a:graphic>
                          <a:graphicData uri="http://schemas.openxmlformats.org/drawingml/2006/picture">
                            <pic:pic>
                              <pic:nvPicPr>
                                <pic:cNvPr id="2070296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46010" name="Picture">
</wp:docPr>
                        <a:graphic>
                          <a:graphicData uri="http://schemas.openxmlformats.org/drawingml/2006/picture">
                            <pic:pic>
                              <pic:nvPicPr>
                                <pic:cNvPr id="9174460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2363" name="Picture">
</wp:docPr>
                        <a:graphic>
                          <a:graphicData uri="http://schemas.openxmlformats.org/drawingml/2006/picture">
                            <pic:pic>
                              <pic:nvPicPr>
                                <pic:cNvPr id="60642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96606" name="Picture">
</wp:docPr>
                        <a:graphic>
                          <a:graphicData uri="http://schemas.openxmlformats.org/drawingml/2006/picture">
                            <pic:pic>
                              <pic:nvPicPr>
                                <pic:cNvPr id="20506966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34819" name="Picture">
</wp:docPr>
                        <a:graphic>
                          <a:graphicData uri="http://schemas.openxmlformats.org/drawingml/2006/picture">
                            <pic:pic>
                              <pic:nvPicPr>
                                <pic:cNvPr id="10606348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71828" name="Picture">
</wp:docPr>
                        <a:graphic>
                          <a:graphicData uri="http://schemas.openxmlformats.org/drawingml/2006/picture">
                            <pic:pic>
                              <pic:nvPicPr>
                                <pic:cNvPr id="9030718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843719" name="Picture">
</wp:docPr>
                        <a:graphic>
                          <a:graphicData uri="http://schemas.openxmlformats.org/drawingml/2006/picture">
                            <pic:pic>
                              <pic:nvPicPr>
                                <pic:cNvPr id="20778437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25777" name="Picture">
</wp:docPr>
                  <a:graphic>
                    <a:graphicData uri="http://schemas.openxmlformats.org/drawingml/2006/picture">
                      <pic:pic>
                        <pic:nvPicPr>
                          <pic:cNvPr id="156722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18239" name="Picture">
</wp:docPr>
                  <a:graphic>
                    <a:graphicData uri="http://schemas.openxmlformats.org/drawingml/2006/picture">
                      <pic:pic>
                        <pic:nvPicPr>
                          <pic:cNvPr id="122231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151766" name="Picture">
</wp:docPr>
                  <a:graphic>
                    <a:graphicData uri="http://schemas.openxmlformats.org/drawingml/2006/picture">
                      <pic:pic>
                        <pic:nvPicPr>
                          <pic:cNvPr id="62315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808107" name="Picture">
</wp:docPr>
                  <a:graphic>
                    <a:graphicData uri="http://schemas.openxmlformats.org/drawingml/2006/picture">
                      <pic:pic>
                        <pic:nvPicPr>
                          <pic:cNvPr id="6518081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53522" name="Picture">
</wp:docPr>
                  <a:graphic>
                    <a:graphicData uri="http://schemas.openxmlformats.org/drawingml/2006/picture">
                      <pic:pic>
                        <pic:nvPicPr>
                          <pic:cNvPr id="1860053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3893277" name="Picture">
</wp:docPr>
                  <a:graphic>
                    <a:graphicData uri="http://schemas.openxmlformats.org/drawingml/2006/picture">
                      <pic:pic>
                        <pic:nvPicPr>
                          <pic:cNvPr id="913893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016909" name="Picture">
</wp:docPr>
                        <a:graphic>
                          <a:graphicData uri="http://schemas.openxmlformats.org/drawingml/2006/picture">
                            <pic:pic>
                              <pic:nvPicPr>
                                <pic:cNvPr id="242016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66487" name="Picture">
</wp:docPr>
                  <a:graphic>
                    <a:graphicData uri="http://schemas.openxmlformats.org/drawingml/2006/picture">
                      <pic:pic>
                        <pic:nvPicPr>
                          <pic:cNvPr id="14280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40299" name="Picture">
</wp:docPr>
                  <a:graphic>
                    <a:graphicData uri="http://schemas.openxmlformats.org/drawingml/2006/picture">
                      <pic:pic>
                        <pic:nvPicPr>
                          <pic:cNvPr id="54254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15430" name="Picture">
</wp:docPr>
                  <a:graphic>
                    <a:graphicData uri="http://schemas.openxmlformats.org/drawingml/2006/picture">
                      <pic:pic>
                        <pic:nvPicPr>
                          <pic:cNvPr id="122941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39909" name="Picture">
</wp:docPr>
                  <a:graphic>
                    <a:graphicData uri="http://schemas.openxmlformats.org/drawingml/2006/picture">
                      <pic:pic>
                        <pic:nvPicPr>
                          <pic:cNvPr id="16751399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37327" name="Picture">
</wp:docPr>
                  <a:graphic>
                    <a:graphicData uri="http://schemas.openxmlformats.org/drawingml/2006/picture">
                      <pic:pic>
                        <pic:nvPicPr>
                          <pic:cNvPr id="1221237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178923" name="Picture">
</wp:docPr>
                  <a:graphic>
                    <a:graphicData uri="http://schemas.openxmlformats.org/drawingml/2006/picture">
                      <pic:pic>
                        <pic:nvPicPr>
                          <pic:cNvPr id="8231789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39965" name="Picture">
</wp:docPr>
                        <a:graphic>
                          <a:graphicData uri="http://schemas.openxmlformats.org/drawingml/2006/picture">
                            <pic:pic>
                              <pic:nvPicPr>
                                <pic:cNvPr id="758839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313313" name="Picture">
</wp:docPr>
                        <a:graphic>
                          <a:graphicData uri="http://schemas.openxmlformats.org/drawingml/2006/picture">
                            <pic:pic>
                              <pic:nvPicPr>
                                <pic:cNvPr id="13963133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40425" name="Picture">
</wp:docPr>
                  <a:graphic>
                    <a:graphicData uri="http://schemas.openxmlformats.org/drawingml/2006/picture">
                      <pic:pic>
                        <pic:nvPicPr>
                          <pic:cNvPr id="69094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55270" name="Picture">
</wp:docPr>
                  <a:graphic>
                    <a:graphicData uri="http://schemas.openxmlformats.org/drawingml/2006/picture">
                      <pic:pic>
                        <pic:nvPicPr>
                          <pic:cNvPr id="199955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62165" name="Picture">
</wp:docPr>
                  <a:graphic>
                    <a:graphicData uri="http://schemas.openxmlformats.org/drawingml/2006/picture">
                      <pic:pic>
                        <pic:nvPicPr>
                          <pic:cNvPr id="1999462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97096" name="Picture">
</wp:docPr>
                  <a:graphic>
                    <a:graphicData uri="http://schemas.openxmlformats.org/drawingml/2006/picture">
                      <pic:pic>
                        <pic:nvPicPr>
                          <pic:cNvPr id="15223970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98650" name="Picture">
</wp:docPr>
                  <a:graphic>
                    <a:graphicData uri="http://schemas.openxmlformats.org/drawingml/2006/picture">
                      <pic:pic>
                        <pic:nvPicPr>
                          <pic:cNvPr id="849598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929544" name="Picture">
</wp:docPr>
                  <a:graphic>
                    <a:graphicData uri="http://schemas.openxmlformats.org/drawingml/2006/picture">
                      <pic:pic>
                        <pic:nvPicPr>
                          <pic:cNvPr id="9369295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94516" name="Picture">
</wp:docPr>
                        <a:graphic>
                          <a:graphicData uri="http://schemas.openxmlformats.org/drawingml/2006/picture">
                            <pic:pic>
                              <pic:nvPicPr>
                                <pic:cNvPr id="1801794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98041" name="Picture">
</wp:docPr>
                  <a:graphic>
                    <a:graphicData uri="http://schemas.openxmlformats.org/drawingml/2006/picture">
                      <pic:pic>
                        <pic:nvPicPr>
                          <pic:cNvPr id="52019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58065" name="Picture">
</wp:docPr>
                  <a:graphic>
                    <a:graphicData uri="http://schemas.openxmlformats.org/drawingml/2006/picture">
                      <pic:pic>
                        <pic:nvPicPr>
                          <pic:cNvPr id="33675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04298" name="Picture">
</wp:docPr>
                  <a:graphic>
                    <a:graphicData uri="http://schemas.openxmlformats.org/drawingml/2006/picture">
                      <pic:pic>
                        <pic:nvPicPr>
                          <pic:cNvPr id="195630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353649" name="Picture">
</wp:docPr>
                  <a:graphic>
                    <a:graphicData uri="http://schemas.openxmlformats.org/drawingml/2006/picture">
                      <pic:pic>
                        <pic:nvPicPr>
                          <pic:cNvPr id="741353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103050" name="Picture">
</wp:docPr>
                  <a:graphic>
                    <a:graphicData uri="http://schemas.openxmlformats.org/drawingml/2006/picture">
                      <pic:pic>
                        <pic:nvPicPr>
                          <pic:cNvPr id="1827103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2837666" name="Picture">
</wp:docPr>
                  <a:graphic>
                    <a:graphicData uri="http://schemas.openxmlformats.org/drawingml/2006/picture">
                      <pic:pic>
                        <pic:nvPicPr>
                          <pic:cNvPr id="67283766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73874" name="Picture">
</wp:docPr>
                        <a:graphic>
                          <a:graphicData uri="http://schemas.openxmlformats.org/drawingml/2006/picture">
                            <pic:pic>
                              <pic:nvPicPr>
                                <pic:cNvPr id="1392073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Affaissement minier</w:t>
                    <w:br/>
                    <w:t xml:space="preserve">  Coulées</w:t>
                    <w:br/>
                    <w:t xml:space="preserve">  Ecroulements rocheux</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81455" name="Picture">
</wp:docPr>
                  <a:graphic>
                    <a:graphicData uri="http://schemas.openxmlformats.org/drawingml/2006/picture">
                      <pic:pic>
                        <pic:nvPicPr>
                          <pic:cNvPr id="79898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109855" name="Picture">
</wp:docPr>
                  <a:graphic>
                    <a:graphicData uri="http://schemas.openxmlformats.org/drawingml/2006/picture">
                      <pic:pic>
                        <pic:nvPicPr>
                          <pic:cNvPr id="139310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12768" name="Picture">
</wp:docPr>
                  <a:graphic>
                    <a:graphicData uri="http://schemas.openxmlformats.org/drawingml/2006/picture">
                      <pic:pic>
                        <pic:nvPicPr>
                          <pic:cNvPr id="208851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71989" name="Picture">
</wp:docPr>
                  <a:graphic>
                    <a:graphicData uri="http://schemas.openxmlformats.org/drawingml/2006/picture">
                      <pic:pic>
                        <pic:nvPicPr>
                          <pic:cNvPr id="483671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31488" name="Picture">
</wp:docPr>
                  <a:graphic>
                    <a:graphicData uri="http://schemas.openxmlformats.org/drawingml/2006/picture">
                      <pic:pic>
                        <pic:nvPicPr>
                          <pic:cNvPr id="1010731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612792" name="Picture">
</wp:docPr>
                  <a:graphic>
                    <a:graphicData uri="http://schemas.openxmlformats.org/drawingml/2006/picture">
                      <pic:pic>
                        <pic:nvPicPr>
                          <pic:cNvPr id="15606127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186055" name="Picture">
</wp:docPr>
                        <a:graphic>
                          <a:graphicData uri="http://schemas.openxmlformats.org/drawingml/2006/picture">
                            <pic:pic>
                              <pic:nvPicPr>
                                <pic:cNvPr id="1356186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955959" name="Picture">
</wp:docPr>
                  <a:graphic>
                    <a:graphicData uri="http://schemas.openxmlformats.org/drawingml/2006/picture">
                      <pic:pic>
                        <pic:nvPicPr>
                          <pic:cNvPr id="81595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89629" name="Picture">
</wp:docPr>
                  <a:graphic>
                    <a:graphicData uri="http://schemas.openxmlformats.org/drawingml/2006/picture">
                      <pic:pic>
                        <pic:nvPicPr>
                          <pic:cNvPr id="131748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39339" name="Picture">
</wp:docPr>
                  <a:graphic>
                    <a:graphicData uri="http://schemas.openxmlformats.org/drawingml/2006/picture">
                      <pic:pic>
                        <pic:nvPicPr>
                          <pic:cNvPr id="67713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109248" name="Picture">
</wp:docPr>
                  <a:graphic>
                    <a:graphicData uri="http://schemas.openxmlformats.org/drawingml/2006/picture">
                      <pic:pic>
                        <pic:nvPicPr>
                          <pic:cNvPr id="16031092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7427" name="Picture">
</wp:docPr>
                  <a:graphic>
                    <a:graphicData uri="http://schemas.openxmlformats.org/drawingml/2006/picture">
                      <pic:pic>
                        <pic:nvPicPr>
                          <pic:cNvPr id="133487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9857042" name="Picture">
</wp:docPr>
                  <a:graphic>
                    <a:graphicData uri="http://schemas.openxmlformats.org/drawingml/2006/picture">
                      <pic:pic>
                        <pic:nvPicPr>
                          <pic:cNvPr id="21398570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87558" name="Picture">
</wp:docPr>
                  <a:graphic>
                    <a:graphicData uri="http://schemas.openxmlformats.org/drawingml/2006/picture">
                      <pic:pic>
                        <pic:nvPicPr>
                          <pic:cNvPr id="152028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31495" name="Picture">
</wp:docPr>
                  <a:graphic>
                    <a:graphicData uri="http://schemas.openxmlformats.org/drawingml/2006/picture">
                      <pic:pic>
                        <pic:nvPicPr>
                          <pic:cNvPr id="125783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1501" name="Picture">
</wp:docPr>
                  <a:graphic>
                    <a:graphicData uri="http://schemas.openxmlformats.org/drawingml/2006/picture">
                      <pic:pic>
                        <pic:nvPicPr>
                          <pic:cNvPr id="18390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"https://fiches-risques.brgm.fr/georisques/casias/SSP3789307" \t "_blank" </w:instrText>
            </w:r>
            <w:r>
              <w:fldChar w:fldCharType="separate"/>
            </w:r>
            <w:r>
              <w:rPr>
                <w:rFonts w:ascii="Marianne" w:hAnsi="Marianne" w:eastAsia="Marianne" w:cs="Marianne"/>
                <w:sz w:val="14"/>
              </w:rPr>
              <w:t xml:space="preserve">SSP3789307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"https://fiches-risques.brgm.fr/georisques/casias/SSP3788567" \t "_blank" </w:instrText>
            </w:r>
            <w:r>
              <w:fldChar w:fldCharType="separate"/>
            </w:r>
            <w:r>
              <w:rPr>
                <w:rFonts w:ascii="Marianne" w:hAnsi="Marianne" w:eastAsia="Marianne" w:cs="Marianne"/>
                <w:sz w:val="14"/>
              </w:rPr>
              <w:t xml:space="preserve">SSP3788567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d'uranium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"https://fiches-risques.brgm.fr/georisques/casias/SSP523361" \t "_blank" </w:instrText>
            </w:r>
            <w:r>
              <w:fldChar w:fldCharType="separate"/>
            </w:r>
            <w:r>
              <w:rPr>
                <w:rFonts w:ascii="Marianne" w:hAnsi="Marianne" w:eastAsia="Marianne" w:cs="Marianne"/>
                <w:sz w:val="14"/>
              </w:rPr>
              <w:t xml:space="preserve">SSP523361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JOUAC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