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92356" name="Picture">
</wp:docPr>
                  <a:graphic>
                    <a:graphicData uri="http://schemas.openxmlformats.org/drawingml/2006/picture">
                      <pic:pic>
                        <pic:nvPicPr>
                          <pic:cNvPr id="26519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0335984" name="Picture">
</wp:docPr>
                  <a:graphic>
                    <a:graphicData uri="http://schemas.openxmlformats.org/drawingml/2006/picture">
                      <pic:pic>
                        <pic:nvPicPr>
                          <pic:cNvPr id="1530335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693363" name="Picture">
</wp:docPr>
                        <a:graphic>
                          <a:graphicData uri="http://schemas.openxmlformats.org/drawingml/2006/picture">
                            <pic:pic>
                              <pic:nvPicPr>
                                <pic:cNvPr id="546693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35190 Saint-Pern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312366" name="Picture">
</wp:docPr>
                  <a:graphic>
                    <a:graphicData uri="http://schemas.openxmlformats.org/drawingml/2006/picture">
                      <pic:pic>
                        <pic:nvPicPr>
                          <pic:cNvPr id="821312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096056" name="Picture">
</wp:docPr>
                  <a:graphic>
                    <a:graphicData uri="http://schemas.openxmlformats.org/drawingml/2006/picture">
                      <pic:pic>
                        <pic:nvPicPr>
                          <pic:cNvPr id="117096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36037" name="Picture">
</wp:docPr>
                  <a:graphic>
                    <a:graphicData uri="http://schemas.openxmlformats.org/drawingml/2006/picture">
                      <pic:pic>
                        <pic:nvPicPr>
                          <pic:cNvPr id="40823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923798" name="Picture">
</wp:docPr>
                  <a:graphic>
                    <a:graphicData uri="http://schemas.openxmlformats.org/drawingml/2006/picture">
                      <pic:pic>
                        <pic:nvPicPr>
                          <pic:cNvPr id="101792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6723" name="Picture">
</wp:docPr>
                  <a:graphic>
                    <a:graphicData uri="http://schemas.openxmlformats.org/drawingml/2006/picture">
                      <pic:pic>
                        <pic:nvPicPr>
                          <pic:cNvPr id="2972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38832" name="Picture">
</wp:docPr>
                        <a:graphic>
                          <a:graphicData uri="http://schemas.openxmlformats.org/drawingml/2006/picture">
                            <pic:pic>
                              <pic:nvPicPr>
                                <pic:cNvPr id="1956538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76350" name="Picture">
</wp:docPr>
                        <a:graphic>
                          <a:graphicData uri="http://schemas.openxmlformats.org/drawingml/2006/picture">
                            <pic:pic>
                              <pic:nvPicPr>
                                <pic:cNvPr id="1002976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303" name="Picture">
</wp:docPr>
                        <a:graphic>
                          <a:graphicData uri="http://schemas.openxmlformats.org/drawingml/2006/picture">
                            <pic:pic>
                              <pic:nvPicPr>
                                <pic:cNvPr id="8677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531387" name="Picture">
</wp:docPr>
                        <a:graphic>
                          <a:graphicData uri="http://schemas.openxmlformats.org/drawingml/2006/picture">
                            <pic:pic>
                              <pic:nvPicPr>
                                <pic:cNvPr id="357531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72598" name="Picture">
</wp:docPr>
                        <a:graphic>
                          <a:graphicData uri="http://schemas.openxmlformats.org/drawingml/2006/picture">
                            <pic:pic>
                              <pic:nvPicPr>
                                <pic:cNvPr id="731272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608566" name="Picture">
</wp:docPr>
                        <a:graphic>
                          <a:graphicData uri="http://schemas.openxmlformats.org/drawingml/2006/picture">
                            <pic:pic>
                              <pic:nvPicPr>
                                <pic:cNvPr id="373608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689085" name="Picture">
</wp:docPr>
                        <a:graphic>
                          <a:graphicData uri="http://schemas.openxmlformats.org/drawingml/2006/picture">
                            <pic:pic>
                              <pic:nvPicPr>
                                <pic:cNvPr id="1191689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381717" name="Picture">
</wp:docPr>
                        <a:graphic>
                          <a:graphicData uri="http://schemas.openxmlformats.org/drawingml/2006/picture">
                            <pic:pic>
                              <pic:nvPicPr>
                                <pic:cNvPr id="566381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23299" name="Picture">
</wp:docPr>
                        <a:graphic>
                          <a:graphicData uri="http://schemas.openxmlformats.org/drawingml/2006/picture">
                            <pic:pic>
                              <pic:nvPicPr>
                                <pic:cNvPr id="4535232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88007" name="Picture">
</wp:docPr>
                        <a:graphic>
                          <a:graphicData uri="http://schemas.openxmlformats.org/drawingml/2006/picture">
                            <pic:pic>
                              <pic:nvPicPr>
                                <pic:cNvPr id="1137188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36506" name="Picture">
</wp:docPr>
                        <a:graphic>
                          <a:graphicData uri="http://schemas.openxmlformats.org/drawingml/2006/picture">
                            <pic:pic>
                              <pic:nvPicPr>
                                <pic:cNvPr id="1212636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47677" name="Picture">
</wp:docPr>
                        <a:graphic>
                          <a:graphicData uri="http://schemas.openxmlformats.org/drawingml/2006/picture">
                            <pic:pic>
                              <pic:nvPicPr>
                                <pic:cNvPr id="16557476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0631" name="Picture">
</wp:docPr>
                        <a:graphic>
                          <a:graphicData uri="http://schemas.openxmlformats.org/drawingml/2006/picture">
                            <pic:pic>
                              <pic:nvPicPr>
                                <pic:cNvPr id="447006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07370" name="Picture">
</wp:docPr>
                        <a:graphic>
                          <a:graphicData uri="http://schemas.openxmlformats.org/drawingml/2006/picture">
                            <pic:pic>
                              <pic:nvPicPr>
                                <pic:cNvPr id="1449807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095716" name="Picture">
</wp:docPr>
                        <a:graphic>
                          <a:graphicData uri="http://schemas.openxmlformats.org/drawingml/2006/picture">
                            <pic:pic>
                              <pic:nvPicPr>
                                <pic:cNvPr id="11140957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69475" name="Picture">
</wp:docPr>
                        <a:graphic>
                          <a:graphicData uri="http://schemas.openxmlformats.org/drawingml/2006/picture">
                            <pic:pic>
                              <pic:nvPicPr>
                                <pic:cNvPr id="9832694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78291" name="Picture">
</wp:docPr>
                        <a:graphic>
                          <a:graphicData uri="http://schemas.openxmlformats.org/drawingml/2006/picture">
                            <pic:pic>
                              <pic:nvPicPr>
                                <pic:cNvPr id="1050378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69103" name="Picture">
</wp:docPr>
                        <a:graphic>
                          <a:graphicData uri="http://schemas.openxmlformats.org/drawingml/2006/picture">
                            <pic:pic>
                              <pic:nvPicPr>
                                <pic:cNvPr id="1369069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53221" name="Picture">
</wp:docPr>
                  <a:graphic>
                    <a:graphicData uri="http://schemas.openxmlformats.org/drawingml/2006/picture">
                      <pic:pic>
                        <pic:nvPicPr>
                          <pic:cNvPr id="173075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71731" name="Picture">
</wp:docPr>
                  <a:graphic>
                    <a:graphicData uri="http://schemas.openxmlformats.org/drawingml/2006/picture">
                      <pic:pic>
                        <pic:nvPicPr>
                          <pic:cNvPr id="102077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35998" name="Picture">
</wp:docPr>
                  <a:graphic>
                    <a:graphicData uri="http://schemas.openxmlformats.org/drawingml/2006/picture">
                      <pic:pic>
                        <pic:nvPicPr>
                          <pic:cNvPr id="26673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12702" name="Picture">
</wp:docPr>
                  <a:graphic>
                    <a:graphicData uri="http://schemas.openxmlformats.org/drawingml/2006/picture">
                      <pic:pic>
                        <pic:nvPicPr>
                          <pic:cNvPr id="1509612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33690" name="Picture">
</wp:docPr>
                  <a:graphic>
                    <a:graphicData uri="http://schemas.openxmlformats.org/drawingml/2006/picture">
                      <pic:pic>
                        <pic:nvPicPr>
                          <pic:cNvPr id="1381933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029416" name="Picture">
</wp:docPr>
                  <a:graphic>
                    <a:graphicData uri="http://schemas.openxmlformats.org/drawingml/2006/picture">
                      <pic:pic>
                        <pic:nvPicPr>
                          <pic:cNvPr id="526029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930841" name="Picture">
</wp:docPr>
                        <a:graphic>
                          <a:graphicData uri="http://schemas.openxmlformats.org/drawingml/2006/picture">
                            <pic:pic>
                              <pic:nvPicPr>
                                <pic:cNvPr id="1894930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58619" name="Picture">
</wp:docPr>
                  <a:graphic>
                    <a:graphicData uri="http://schemas.openxmlformats.org/drawingml/2006/picture">
                      <pic:pic>
                        <pic:nvPicPr>
                          <pic:cNvPr id="73375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47591" name="Picture">
</wp:docPr>
                  <a:graphic>
                    <a:graphicData uri="http://schemas.openxmlformats.org/drawingml/2006/picture">
                      <pic:pic>
                        <pic:nvPicPr>
                          <pic:cNvPr id="38944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30825" name="Picture">
</wp:docPr>
                  <a:graphic>
                    <a:graphicData uri="http://schemas.openxmlformats.org/drawingml/2006/picture">
                      <pic:pic>
                        <pic:nvPicPr>
                          <pic:cNvPr id="196993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54124" name="Picture">
</wp:docPr>
                  <a:graphic>
                    <a:graphicData uri="http://schemas.openxmlformats.org/drawingml/2006/picture">
                      <pic:pic>
                        <pic:nvPicPr>
                          <pic:cNvPr id="19196541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3818" name="Picture">
</wp:docPr>
                  <a:graphic>
                    <a:graphicData uri="http://schemas.openxmlformats.org/drawingml/2006/picture">
                      <pic:pic>
                        <pic:nvPicPr>
                          <pic:cNvPr id="155113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33207" name="Picture">
</wp:docPr>
                  <a:graphic>
                    <a:graphicData uri="http://schemas.openxmlformats.org/drawingml/2006/picture">
                      <pic:pic>
                        <pic:nvPicPr>
                          <pic:cNvPr id="1167332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33101" name="Picture">
</wp:docPr>
                        <a:graphic>
                          <a:graphicData uri="http://schemas.openxmlformats.org/drawingml/2006/picture">
                            <pic:pic>
                              <pic:nvPicPr>
                                <pic:cNvPr id="2137033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349063" name="Picture">
</wp:docPr>
                        <a:graphic>
                          <a:graphicData uri="http://schemas.openxmlformats.org/drawingml/2006/picture">
                            <pic:pic>
                              <pic:nvPicPr>
                                <pic:cNvPr id="7873490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97470" name="Picture">
</wp:docPr>
                  <a:graphic>
                    <a:graphicData uri="http://schemas.openxmlformats.org/drawingml/2006/picture">
                      <pic:pic>
                        <pic:nvPicPr>
                          <pic:cNvPr id="39819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944249" name="Picture">
</wp:docPr>
                  <a:graphic>
                    <a:graphicData uri="http://schemas.openxmlformats.org/drawingml/2006/picture">
                      <pic:pic>
                        <pic:nvPicPr>
                          <pic:cNvPr id="210194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88620" name="Picture">
</wp:docPr>
                  <a:graphic>
                    <a:graphicData uri="http://schemas.openxmlformats.org/drawingml/2006/picture">
                      <pic:pic>
                        <pic:nvPicPr>
                          <pic:cNvPr id="190308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93269" name="Picture">
</wp:docPr>
                  <a:graphic>
                    <a:graphicData uri="http://schemas.openxmlformats.org/drawingml/2006/picture">
                      <pic:pic>
                        <pic:nvPicPr>
                          <pic:cNvPr id="9225932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52424" name="Picture">
</wp:docPr>
                  <a:graphic>
                    <a:graphicData uri="http://schemas.openxmlformats.org/drawingml/2006/picture">
                      <pic:pic>
                        <pic:nvPicPr>
                          <pic:cNvPr id="6631524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656356" name="Picture">
</wp:docPr>
                  <a:graphic>
                    <a:graphicData uri="http://schemas.openxmlformats.org/drawingml/2006/picture">
                      <pic:pic>
                        <pic:nvPicPr>
                          <pic:cNvPr id="10736563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3038" name="Picture">
</wp:docPr>
                        <a:graphic>
                          <a:graphicData uri="http://schemas.openxmlformats.org/drawingml/2006/picture">
                            <pic:pic>
                              <pic:nvPicPr>
                                <pic:cNvPr id="38853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86997" name="Picture">
</wp:docPr>
                  <a:graphic>
                    <a:graphicData uri="http://schemas.openxmlformats.org/drawingml/2006/picture">
                      <pic:pic>
                        <pic:nvPicPr>
                          <pic:cNvPr id="179388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89282" name="Picture">
</wp:docPr>
                  <a:graphic>
                    <a:graphicData uri="http://schemas.openxmlformats.org/drawingml/2006/picture">
                      <pic:pic>
                        <pic:nvPicPr>
                          <pic:cNvPr id="39308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580200" name="Picture">
</wp:docPr>
                  <a:graphic>
                    <a:graphicData uri="http://schemas.openxmlformats.org/drawingml/2006/picture">
                      <pic:pic>
                        <pic:nvPicPr>
                          <pic:cNvPr id="32658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60046" name="Picture">
</wp:docPr>
                  <a:graphic>
                    <a:graphicData uri="http://schemas.openxmlformats.org/drawingml/2006/picture">
                      <pic:pic>
                        <pic:nvPicPr>
                          <pic:cNvPr id="20884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23106" name="Picture">
</wp:docPr>
                  <a:graphic>
                    <a:graphicData uri="http://schemas.openxmlformats.org/drawingml/2006/picture">
                      <pic:pic>
                        <pic:nvPicPr>
                          <pic:cNvPr id="46102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63474" name="Picture">
</wp:docPr>
                  <a:graphic>
                    <a:graphicData uri="http://schemas.openxmlformats.org/drawingml/2006/picture">
                      <pic:pic>
                        <pic:nvPicPr>
                          <pic:cNvPr id="82366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884126" name="Picture">
</wp:docPr>
                  <a:graphic>
                    <a:graphicData uri="http://schemas.openxmlformats.org/drawingml/2006/picture">
                      <pic:pic>
                        <pic:nvPicPr>
                          <pic:cNvPr id="740884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32905" name="Picture">
</wp:docPr>
                  <a:graphic>
                    <a:graphicData uri="http://schemas.openxmlformats.org/drawingml/2006/picture">
                      <pic:pic>
                        <pic:nvPicPr>
                          <pic:cNvPr id="1010332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68063" name="Picture">
</wp:docPr>
                  <a:graphic>
                    <a:graphicData uri="http://schemas.openxmlformats.org/drawingml/2006/picture">
                      <pic:pic>
                        <pic:nvPicPr>
                          <pic:cNvPr id="721068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01093" name="Picture">
</wp:docPr>
                        <a:graphic>
                          <a:graphicData uri="http://schemas.openxmlformats.org/drawingml/2006/picture">
                            <pic:pic>
                              <pic:nvPicPr>
                                <pic:cNvPr id="1203501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992981" name="Picture">
</wp:docPr>
                  <a:graphic>
                    <a:graphicData uri="http://schemas.openxmlformats.org/drawingml/2006/picture">
                      <pic:pic>
                        <pic:nvPicPr>
                          <pic:cNvPr id="95199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04281" name="Picture">
</wp:docPr>
                  <a:graphic>
                    <a:graphicData uri="http://schemas.openxmlformats.org/drawingml/2006/picture">
                      <pic:pic>
                        <pic:nvPicPr>
                          <pic:cNvPr id="102480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036119" name="Picture">
</wp:docPr>
                  <a:graphic>
                    <a:graphicData uri="http://schemas.openxmlformats.org/drawingml/2006/picture">
                      <pic:pic>
                        <pic:nvPicPr>
                          <pic:cNvPr id="114403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06543" name="Picture">
</wp:docPr>
                  <a:graphic>
                    <a:graphicData uri="http://schemas.openxmlformats.org/drawingml/2006/picture">
                      <pic:pic>
                        <pic:nvPicPr>
                          <pic:cNvPr id="2161065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72599" name="Picture">
</wp:docPr>
                  <a:graphic>
                    <a:graphicData uri="http://schemas.openxmlformats.org/drawingml/2006/picture">
                      <pic:pic>
                        <pic:nvPicPr>
                          <pic:cNvPr id="263472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361996" name="Picture">
</wp:docPr>
                  <a:graphic>
                    <a:graphicData uri="http://schemas.openxmlformats.org/drawingml/2006/picture">
                      <pic:pic>
                        <pic:nvPicPr>
                          <pic:cNvPr id="7933619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4653" name="Picture">
</wp:docPr>
                        <a:graphic>
                          <a:graphicData uri="http://schemas.openxmlformats.org/drawingml/2006/picture">
                            <pic:pic>
                              <pic:nvPicPr>
                                <pic:cNvPr id="30344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91839" name="Picture">
</wp:docPr>
                  <a:graphic>
                    <a:graphicData uri="http://schemas.openxmlformats.org/drawingml/2006/picture">
                      <pic:pic>
                        <pic:nvPicPr>
                          <pic:cNvPr id="89059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73725" name="Picture">
</wp:docPr>
                  <a:graphic>
                    <a:graphicData uri="http://schemas.openxmlformats.org/drawingml/2006/picture">
                      <pic:pic>
                        <pic:nvPicPr>
                          <pic:cNvPr id="127597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09434" name="Picture">
</wp:docPr>
                  <a:graphic>
                    <a:graphicData uri="http://schemas.openxmlformats.org/drawingml/2006/picture">
                      <pic:pic>
                        <pic:nvPicPr>
                          <pic:cNvPr id="48290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262823" name="Picture">
</wp:docPr>
                  <a:graphic>
                    <a:graphicData uri="http://schemas.openxmlformats.org/drawingml/2006/picture">
                      <pic:pic>
                        <pic:nvPicPr>
                          <pic:cNvPr id="120026282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12770" name="Picture">
</wp:docPr>
                  <a:graphic>
                    <a:graphicData uri="http://schemas.openxmlformats.org/drawingml/2006/picture">
                      <pic:pic>
                        <pic:nvPicPr>
                          <pic:cNvPr id="325712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1703978" name="Picture">
</wp:docPr>
                  <a:graphic>
                    <a:graphicData uri="http://schemas.openxmlformats.org/drawingml/2006/picture">
                      <pic:pic>
                        <pic:nvPicPr>
                          <pic:cNvPr id="168170397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917551" name="Picture">
</wp:docPr>
                        <a:graphic>
                          <a:graphicData uri="http://schemas.openxmlformats.org/drawingml/2006/picture">
                            <pic:pic>
                              <pic:nvPicPr>
                                <pic:cNvPr id="64091755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55066" name="Picture">
</wp:docPr>
                  <a:graphic>
                    <a:graphicData uri="http://schemas.openxmlformats.org/drawingml/2006/picture">
                      <pic:pic>
                        <pic:nvPicPr>
                          <pic:cNvPr id="91855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12147" name="Picture">
</wp:docPr>
                  <a:graphic>
                    <a:graphicData uri="http://schemas.openxmlformats.org/drawingml/2006/picture">
                      <pic:pic>
                        <pic:nvPicPr>
                          <pic:cNvPr id="209681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897509" name="Picture">
</wp:docPr>
                  <a:graphic>
                    <a:graphicData uri="http://schemas.openxmlformats.org/drawingml/2006/picture">
                      <pic:pic>
                        <pic:nvPicPr>
                          <pic:cNvPr id="182889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"https://fiches-risques.brgm.fr/georisques/infosols/instruction/SSP000101201" \t "_blank" </w:instrText>
            </w:r>
            <w:r>
              <w:fldChar w:fldCharType="separate"/>
            </w:r>
            <w:r>
              <w:rPr>
                <w:rFonts w:ascii="Marianne" w:hAnsi="Marianne" w:eastAsia="Marianne" w:cs="Marianne"/>
                <w:sz w:val="14"/>
              </w:rPr>
              <w:t xml:space="preserve">SSP000101201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Morin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16955" name="Picture">
</wp:docPr>
                  <a:graphic>
                    <a:graphicData uri="http://schemas.openxmlformats.org/drawingml/2006/picture">
                      <pic:pic>
                        <pic:nvPicPr>
                          <pic:cNvPr id="42711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90301" name="Picture">
</wp:docPr>
                  <a:graphic>
                    <a:graphicData uri="http://schemas.openxmlformats.org/drawingml/2006/picture">
                      <pic:pic>
                        <pic:nvPicPr>
                          <pic:cNvPr id="198619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35190 Saint-Pern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194351" name="Picture">
</wp:docPr>
                  <a:graphic>
                    <a:graphicData uri="http://schemas.openxmlformats.org/drawingml/2006/picture">
                      <pic:pic>
                        <pic:nvPicPr>
                          <pic:cNvPr id="24619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"https://fiches-risques.brgm.fr/georisques/casias/SSP3814201" \t "_blank" </w:instrText>
            </w:r>
            <w:r>
              <w:fldChar w:fldCharType="separate"/>
            </w:r>
            <w:r>
              <w:rPr>
                <w:rFonts w:ascii="Marianne" w:hAnsi="Marianne" w:eastAsia="Marianne" w:cs="Marianne"/>
                <w:sz w:val="14"/>
              </w:rPr>
              <w:t xml:space="preserve">SSP3814201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"https://fiches-risques.brgm.fr/georisques/casias/SSP3813462" \t "_blank" </w:instrText>
            </w:r>
            <w:r>
              <w:fldChar w:fldCharType="separate"/>
            </w:r>
            <w:r>
              <w:rPr>
                <w:rFonts w:ascii="Marianne" w:hAnsi="Marianne" w:eastAsia="Marianne" w:cs="Marianne"/>
                <w:sz w:val="14"/>
              </w:rPr>
              <w:t xml:space="preserve">SSP3813462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"https://fiches-risques.brgm.fr/georisques/casias/SSP3812796" \t "_blank" </w:instrText>
            </w:r>
            <w:r>
              <w:fldChar w:fldCharType="separate"/>
            </w:r>
            <w:r>
              <w:rPr>
                <w:rFonts w:ascii="Marianne" w:hAnsi="Marianne" w:eastAsia="Marianne" w:cs="Marianne"/>
                <w:sz w:val="14"/>
              </w:rPr>
              <w:t xml:space="preserve">SSP3812796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"https://fiches-risques.brgm.fr/georisques/casias/SSP3812268" \t "_blank" </w:instrText>
            </w:r>
            <w:r>
              <w:fldChar w:fldCharType="separate"/>
            </w:r>
            <w:r>
              <w:rPr>
                <w:rFonts w:ascii="Marianne" w:hAnsi="Marianne" w:eastAsia="Marianne" w:cs="Marianne"/>
                <w:sz w:val="14"/>
              </w:rPr>
              <w:t xml:space="preserve">SSP3812268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"https://fiches-risques.brgm.fr/georisques/casias/SSP465040" \t "_blank" </w:instrText>
            </w:r>
            <w:r>
              <w:fldChar w:fldCharType="separate"/>
            </w:r>
            <w:r>
              <w:rPr>
                <w:rFonts w:ascii="Marianne" w:hAnsi="Marianne" w:eastAsia="Marianne" w:cs="Marianne"/>
                <w:sz w:val="14"/>
              </w:rPr>
              <w:t xml:space="preserve">SSP465040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POMPEI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