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204427" name="Picture">
</wp:docPr>
                  <a:graphic>
                    <a:graphicData uri="http://schemas.openxmlformats.org/drawingml/2006/picture">
                      <pic:pic>
                        <pic:nvPicPr>
                          <pic:cNvPr id="288204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6119297" name="Picture">
</wp:docPr>
                  <a:graphic>
                    <a:graphicData uri="http://schemas.openxmlformats.org/drawingml/2006/picture">
                      <pic:pic>
                        <pic:nvPicPr>
                          <pic:cNvPr id="20361192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3900535" name="Picture">
</wp:docPr>
                        <a:graphic>
                          <a:graphicData uri="http://schemas.openxmlformats.org/drawingml/2006/picture">
                            <pic:pic>
                              <pic:nvPicPr>
                                <pic:cNvPr id="1613900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48600 Saint-Paul-le-Froid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1553872" name="Picture">
</wp:docPr>
                  <a:graphic>
                    <a:graphicData uri="http://schemas.openxmlformats.org/drawingml/2006/picture">
                      <pic:pic>
                        <pic:nvPicPr>
                          <pic:cNvPr id="20615538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4878908" name="Picture">
</wp:docPr>
                  <a:graphic>
                    <a:graphicData uri="http://schemas.openxmlformats.org/drawingml/2006/picture">
                      <pic:pic>
                        <pic:nvPicPr>
                          <pic:cNvPr id="13948789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412581" name="Picture">
</wp:docPr>
                  <a:graphic>
                    <a:graphicData uri="http://schemas.openxmlformats.org/drawingml/2006/picture">
                      <pic:pic>
                        <pic:nvPicPr>
                          <pic:cNvPr id="818412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495825" name="Picture">
</wp:docPr>
                  <a:graphic>
                    <a:graphicData uri="http://schemas.openxmlformats.org/drawingml/2006/picture">
                      <pic:pic>
                        <pic:nvPicPr>
                          <pic:cNvPr id="1926495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Saint-Paul-le-Froid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563793" name="Picture">
</wp:docPr>
                  <a:graphic>
                    <a:graphicData uri="http://schemas.openxmlformats.org/drawingml/2006/picture">
                      <pic:pic>
                        <pic:nvPicPr>
                          <pic:cNvPr id="149556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030570" name="Picture">
</wp:docPr>
                        <a:graphic>
                          <a:graphicData uri="http://schemas.openxmlformats.org/drawingml/2006/picture">
                            <pic:pic>
                              <pic:nvPicPr>
                                <pic:cNvPr id="8960305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445036" name="Picture">
</wp:docPr>
                        <a:graphic>
                          <a:graphicData uri="http://schemas.openxmlformats.org/drawingml/2006/picture">
                            <pic:pic>
                              <pic:nvPicPr>
                                <pic:cNvPr id="2244450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150450" name="Picture">
</wp:docPr>
                        <a:graphic>
                          <a:graphicData uri="http://schemas.openxmlformats.org/drawingml/2006/picture">
                            <pic:pic>
                              <pic:nvPicPr>
                                <pic:cNvPr id="14311504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57689" name="Picture">
</wp:docPr>
                        <a:graphic>
                          <a:graphicData uri="http://schemas.openxmlformats.org/drawingml/2006/picture">
                            <pic:pic>
                              <pic:nvPicPr>
                                <pic:cNvPr id="561576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828442" name="Picture">
</wp:docPr>
                        <a:graphic>
                          <a:graphicData uri="http://schemas.openxmlformats.org/drawingml/2006/picture">
                            <pic:pic>
                              <pic:nvPicPr>
                                <pic:cNvPr id="20278284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504534" name="Picture">
</wp:docPr>
                        <a:graphic>
                          <a:graphicData uri="http://schemas.openxmlformats.org/drawingml/2006/picture">
                            <pic:pic>
                              <pic:nvPicPr>
                                <pic:cNvPr id="11245045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646731" name="Picture">
</wp:docPr>
                        <a:graphic>
                          <a:graphicData uri="http://schemas.openxmlformats.org/drawingml/2006/picture">
                            <pic:pic>
                              <pic:nvPicPr>
                                <pic:cNvPr id="124764673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545221" name="Picture">
</wp:docPr>
                        <a:graphic>
                          <a:graphicData uri="http://schemas.openxmlformats.org/drawingml/2006/picture">
                            <pic:pic>
                              <pic:nvPicPr>
                                <pic:cNvPr id="20705452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090176" name="Picture">
</wp:docPr>
                        <a:graphic>
                          <a:graphicData uri="http://schemas.openxmlformats.org/drawingml/2006/picture">
                            <pic:pic>
                              <pic:nvPicPr>
                                <pic:cNvPr id="16680901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879733" name="Picture">
</wp:docPr>
                        <a:graphic>
                          <a:graphicData uri="http://schemas.openxmlformats.org/drawingml/2006/picture">
                            <pic:pic>
                              <pic:nvPicPr>
                                <pic:cNvPr id="9558797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881962" name="Picture">
</wp:docPr>
                        <a:graphic>
                          <a:graphicData uri="http://schemas.openxmlformats.org/drawingml/2006/picture">
                            <pic:pic>
                              <pic:nvPicPr>
                                <pic:cNvPr id="9278819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858061" name="Picture">
</wp:docPr>
                        <a:graphic>
                          <a:graphicData uri="http://schemas.openxmlformats.org/drawingml/2006/picture">
                            <pic:pic>
                              <pic:nvPicPr>
                                <pic:cNvPr id="12308580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626860" name="Picture">
</wp:docPr>
                        <a:graphic>
                          <a:graphicData uri="http://schemas.openxmlformats.org/drawingml/2006/picture">
                            <pic:pic>
                              <pic:nvPicPr>
                                <pic:cNvPr id="14706268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243995" name="Picture">
</wp:docPr>
                        <a:graphic>
                          <a:graphicData uri="http://schemas.openxmlformats.org/drawingml/2006/picture">
                            <pic:pic>
                              <pic:nvPicPr>
                                <pic:cNvPr id="18622439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400571" name="Picture">
</wp:docPr>
                        <a:graphic>
                          <a:graphicData uri="http://schemas.openxmlformats.org/drawingml/2006/picture">
                            <pic:pic>
                              <pic:nvPicPr>
                                <pic:cNvPr id="19584005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433157" name="Picture">
</wp:docPr>
                        <a:graphic>
                          <a:graphicData uri="http://schemas.openxmlformats.org/drawingml/2006/picture">
                            <pic:pic>
                              <pic:nvPicPr>
                                <pic:cNvPr id="9654331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67709" name="Picture">
</wp:docPr>
                        <a:graphic>
                          <a:graphicData uri="http://schemas.openxmlformats.org/drawingml/2006/picture">
                            <pic:pic>
                              <pic:nvPicPr>
                                <pic:cNvPr id="476677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807551" name="Picture">
</wp:docPr>
                        <a:graphic>
                          <a:graphicData uri="http://schemas.openxmlformats.org/drawingml/2006/picture">
                            <pic:pic>
                              <pic:nvPicPr>
                                <pic:cNvPr id="4108075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726992" name="Picture">
</wp:docPr>
                  <a:graphic>
                    <a:graphicData uri="http://schemas.openxmlformats.org/drawingml/2006/picture">
                      <pic:pic>
                        <pic:nvPicPr>
                          <pic:cNvPr id="1423726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629754" name="Picture">
</wp:docPr>
                  <a:graphic>
                    <a:graphicData uri="http://schemas.openxmlformats.org/drawingml/2006/picture">
                      <pic:pic>
                        <pic:nvPicPr>
                          <pic:cNvPr id="1963629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Saint-Paul-le-Froid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776887" name="Picture">
</wp:docPr>
                  <a:graphic>
                    <a:graphicData uri="http://schemas.openxmlformats.org/drawingml/2006/picture">
                      <pic:pic>
                        <pic:nvPicPr>
                          <pic:cNvPr id="757776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Saint-paul-le-froid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066258" name="Picture">
</wp:docPr>
                  <a:graphic>
                    <a:graphicData uri="http://schemas.openxmlformats.org/drawingml/2006/picture">
                      <pic:pic>
                        <pic:nvPicPr>
                          <pic:cNvPr id="19030662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279578" name="Picture">
</wp:docPr>
                  <a:graphic>
                    <a:graphicData uri="http://schemas.openxmlformats.org/drawingml/2006/picture">
                      <pic:pic>
                        <pic:nvPicPr>
                          <pic:cNvPr id="10892795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253361" name="Picture">
</wp:docPr>
                  <a:graphic>
                    <a:graphicData uri="http://schemas.openxmlformats.org/drawingml/2006/picture">
                      <pic:pic>
                        <pic:nvPicPr>
                          <pic:cNvPr id="15025336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382386" name="Picture">
</wp:docPr>
                        <a:graphic>
                          <a:graphicData uri="http://schemas.openxmlformats.org/drawingml/2006/picture">
                            <pic:pic>
                              <pic:nvPicPr>
                                <pic:cNvPr id="12833823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81634" name="Picture">
</wp:docPr>
                        <a:graphic>
                          <a:graphicData uri="http://schemas.openxmlformats.org/drawingml/2006/picture">
                            <pic:pic>
                              <pic:nvPicPr>
                                <pic:cNvPr id="691816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809199" name="Picture">
</wp:docPr>
                  <a:graphic>
                    <a:graphicData uri="http://schemas.openxmlformats.org/drawingml/2006/picture">
                      <pic:pic>
                        <pic:nvPicPr>
                          <pic:cNvPr id="371809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710719" name="Picture">
</wp:docPr>
                  <a:graphic>
                    <a:graphicData uri="http://schemas.openxmlformats.org/drawingml/2006/picture">
                      <pic:pic>
                        <pic:nvPicPr>
                          <pic:cNvPr id="1809710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Saint-Paul-le-Froid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395254" name="Picture">
</wp:docPr>
                  <a:graphic>
                    <a:graphicData uri="http://schemas.openxmlformats.org/drawingml/2006/picture">
                      <pic:pic>
                        <pic:nvPicPr>
                          <pic:cNvPr id="314395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Saint-paul-le-froid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21905" name="Picture">
</wp:docPr>
                  <a:graphic>
                    <a:graphicData uri="http://schemas.openxmlformats.org/drawingml/2006/picture">
                      <pic:pic>
                        <pic:nvPicPr>
                          <pic:cNvPr id="1987219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408689" name="Picture">
</wp:docPr>
                  <a:graphic>
                    <a:graphicData uri="http://schemas.openxmlformats.org/drawingml/2006/picture">
                      <pic:pic>
                        <pic:nvPicPr>
                          <pic:cNvPr id="18474086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9709782" name="Picture">
</wp:docPr>
                  <a:graphic>
                    <a:graphicData uri="http://schemas.openxmlformats.org/drawingml/2006/picture">
                      <pic:pic>
                        <pic:nvPicPr>
                          <pic:cNvPr id="167970978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659793" name="Picture">
</wp:docPr>
                        <a:graphic>
                          <a:graphicData uri="http://schemas.openxmlformats.org/drawingml/2006/picture">
                            <pic:pic>
                              <pic:nvPicPr>
                                <pic:cNvPr id="8226597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262696" name="Picture">
</wp:docPr>
                        <a:graphic>
                          <a:graphicData uri="http://schemas.openxmlformats.org/drawingml/2006/picture">
                            <pic:pic>
                              <pic:nvPicPr>
                                <pic:cNvPr id="10502626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925480" name="Picture">
</wp:docPr>
                  <a:graphic>
                    <a:graphicData uri="http://schemas.openxmlformats.org/drawingml/2006/picture">
                      <pic:pic>
                        <pic:nvPicPr>
                          <pic:cNvPr id="122792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512376" name="Picture">
</wp:docPr>
                  <a:graphic>
                    <a:graphicData uri="http://schemas.openxmlformats.org/drawingml/2006/picture">
                      <pic:pic>
                        <pic:nvPicPr>
                          <pic:cNvPr id="1500512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Saint-Paul-le-Froid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890837" name="Picture">
</wp:docPr>
                  <a:graphic>
                    <a:graphicData uri="http://schemas.openxmlformats.org/drawingml/2006/picture">
                      <pic:pic>
                        <pic:nvPicPr>
                          <pic:cNvPr id="806890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Saint-paul-le-froid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604132" name="Picture">
</wp:docPr>
                  <a:graphic>
                    <a:graphicData uri="http://schemas.openxmlformats.org/drawingml/2006/picture">
                      <pic:pic>
                        <pic:nvPicPr>
                          <pic:cNvPr id="15066041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230633" name="Picture">
</wp:docPr>
                  <a:graphic>
                    <a:graphicData uri="http://schemas.openxmlformats.org/drawingml/2006/picture">
                      <pic:pic>
                        <pic:nvPicPr>
                          <pic:cNvPr id="4432306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758923" name="Picture">
</wp:docPr>
                  <a:graphic>
                    <a:graphicData uri="http://schemas.openxmlformats.org/drawingml/2006/picture">
                      <pic:pic>
                        <pic:nvPicPr>
                          <pic:cNvPr id="88875892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896540" name="Picture">
</wp:docPr>
                        <a:graphic>
                          <a:graphicData uri="http://schemas.openxmlformats.org/drawingml/2006/picture">
                            <pic:pic>
                              <pic:nvPicPr>
                                <pic:cNvPr id="14198965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162489" name="Picture">
</wp:docPr>
                  <a:graphic>
                    <a:graphicData uri="http://schemas.openxmlformats.org/drawingml/2006/picture">
                      <pic:pic>
                        <pic:nvPicPr>
                          <pic:cNvPr id="733162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416016" name="Picture">
</wp:docPr>
                  <a:graphic>
                    <a:graphicData uri="http://schemas.openxmlformats.org/drawingml/2006/picture">
                      <pic:pic>
                        <pic:nvPicPr>
                          <pic:cNvPr id="1034416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Saint-Paul-le-Froid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481874" name="Picture">
</wp:docPr>
                  <a:graphic>
                    <a:graphicData uri="http://schemas.openxmlformats.org/drawingml/2006/picture">
                      <pic:pic>
                        <pic:nvPicPr>
                          <pic:cNvPr id="1543481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Saint-paul-le-froid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879567" name="Picture">
</wp:docPr>
                  <a:graphic>
                    <a:graphicData uri="http://schemas.openxmlformats.org/drawingml/2006/picture">
                      <pic:pic>
                        <pic:nvPicPr>
                          <pic:cNvPr id="2528795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916133" name="Picture">
</wp:docPr>
                  <a:graphic>
                    <a:graphicData uri="http://schemas.openxmlformats.org/drawingml/2006/picture">
                      <pic:pic>
                        <pic:nvPicPr>
                          <pic:cNvPr id="10509161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58449748" name="Picture">
</wp:docPr>
                  <a:graphic>
                    <a:graphicData uri="http://schemas.openxmlformats.org/drawingml/2006/picture">
                      <pic:pic>
                        <pic:nvPicPr>
                          <pic:cNvPr id="1958449748"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507713" name="Picture">
</wp:docPr>
                        <a:graphic>
                          <a:graphicData uri="http://schemas.openxmlformats.org/drawingml/2006/picture">
                            <pic:pic>
                              <pic:nvPicPr>
                                <pic:cNvPr id="12245077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42719" name="Picture">
</wp:docPr>
                        <a:graphic>
                          <a:graphicData uri="http://schemas.openxmlformats.org/drawingml/2006/picture">
                            <pic:pic>
                              <pic:nvPicPr>
                                <pic:cNvPr id="656427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924586" name="Picture">
</wp:docPr>
                  <a:graphic>
                    <a:graphicData uri="http://schemas.openxmlformats.org/drawingml/2006/picture">
                      <pic:pic>
                        <pic:nvPicPr>
                          <pic:cNvPr id="791924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587191" name="Picture">
</wp:docPr>
                  <a:graphic>
                    <a:graphicData uri="http://schemas.openxmlformats.org/drawingml/2006/picture">
                      <pic:pic>
                        <pic:nvPicPr>
                          <pic:cNvPr id="60158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Saint-Paul-le-Froid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073598" name="Picture">
</wp:docPr>
                  <a:graphic>
                    <a:graphicData uri="http://schemas.openxmlformats.org/drawingml/2006/picture">
                      <pic:pic>
                        <pic:nvPicPr>
                          <pic:cNvPr id="482073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Saint-paul-le-froid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567734" name="Picture">
</wp:docPr>
                  <a:graphic>
                    <a:graphicData uri="http://schemas.openxmlformats.org/drawingml/2006/picture">
                      <pic:pic>
                        <pic:nvPicPr>
                          <pic:cNvPr id="14835677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568603" name="Picture">
</wp:docPr>
                  <a:graphic>
                    <a:graphicData uri="http://schemas.openxmlformats.org/drawingml/2006/picture">
                      <pic:pic>
                        <pic:nvPicPr>
                          <pic:cNvPr id="14565686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1264756" name="Picture">
</wp:docPr>
                  <a:graphic>
                    <a:graphicData uri="http://schemas.openxmlformats.org/drawingml/2006/picture">
                      <pic:pic>
                        <pic:nvPicPr>
                          <pic:cNvPr id="8912647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031435" name="Picture">
</wp:docPr>
                        <a:graphic>
                          <a:graphicData uri="http://schemas.openxmlformats.org/drawingml/2006/picture">
                            <pic:pic>
                              <pic:nvPicPr>
                                <pic:cNvPr id="13960314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599766" name="Picture">
</wp:docPr>
                  <a:graphic>
                    <a:graphicData uri="http://schemas.openxmlformats.org/drawingml/2006/picture">
                      <pic:pic>
                        <pic:nvPicPr>
                          <pic:cNvPr id="429599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461385" name="Picture">
</wp:docPr>
                  <a:graphic>
                    <a:graphicData uri="http://schemas.openxmlformats.org/drawingml/2006/picture">
                      <pic:pic>
                        <pic:nvPicPr>
                          <pic:cNvPr id="1739461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Saint-Paul-le-Froid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071936" name="Picture">
</wp:docPr>
                  <a:graphic>
                    <a:graphicData uri="http://schemas.openxmlformats.org/drawingml/2006/picture">
                      <pic:pic>
                        <pic:nvPicPr>
                          <pic:cNvPr id="1587071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Saint-paul-le-froid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970766" name="Picture">
</wp:docPr>
                  <a:graphic>
                    <a:graphicData uri="http://schemas.openxmlformats.org/drawingml/2006/picture">
                      <pic:pic>
                        <pic:nvPicPr>
                          <pic:cNvPr id="114497076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64103" name="Picture">
</wp:docPr>
                  <a:graphic>
                    <a:graphicData uri="http://schemas.openxmlformats.org/drawingml/2006/picture">
                      <pic:pic>
                        <pic:nvPicPr>
                          <pic:cNvPr id="1080641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1582977" name="Picture">
</wp:docPr>
                  <a:graphic>
                    <a:graphicData uri="http://schemas.openxmlformats.org/drawingml/2006/picture">
                      <pic:pic>
                        <pic:nvPicPr>
                          <pic:cNvPr id="137158297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168474" name="Picture">
</wp:docPr>
                  <a:graphic>
                    <a:graphicData uri="http://schemas.openxmlformats.org/drawingml/2006/picture">
                      <pic:pic>
                        <pic:nvPicPr>
                          <pic:cNvPr id="1188168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565212" name="Picture">
</wp:docPr>
                  <a:graphic>
                    <a:graphicData uri="http://schemas.openxmlformats.org/drawingml/2006/picture">
                      <pic:pic>
                        <pic:nvPicPr>
                          <pic:cNvPr id="127456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48600 Saint-Paul-le-Froid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892847" name="Picture">
</wp:docPr>
                  <a:graphic>
                    <a:graphicData uri="http://schemas.openxmlformats.org/drawingml/2006/picture">
                      <pic:pic>
                        <pic:nvPicPr>
                          <pic:cNvPr id="1244892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"https://fiches-risques.brgm.fr/georisques/casias/SSP4089399" \t "_blank" </w:instrText>
            </w:r>
            <w:r>
              <w:fldChar w:fldCharType="separate"/>
            </w:r>
            <w:r>
              <w:rPr>
                <w:rFonts w:ascii="Marianne" w:hAnsi="Marianne" w:eastAsia="Marianne" w:cs="Marianne"/>
                <w:sz w:val="14"/>
              </w:rPr>
              <w:t xml:space="preserve">SSP4089399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MONSIEUR MATHIEU LAMBLIN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"https://fiches-risques.brgm.fr/georisques/casias/SSP3932568" \t "_blank" </w:instrText>
            </w:r>
            <w:r>
              <w:fldChar w:fldCharType="separate"/>
            </w:r>
            <w:r>
              <w:rPr>
                <w:rFonts w:ascii="Marianne" w:hAnsi="Marianne" w:eastAsia="Marianne" w:cs="Marianne"/>
                <w:sz w:val="14"/>
              </w:rPr>
              <w:t xml:space="preserve">SSP3932568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"https://fiches-risques.brgm.fr/georisques/casias/SSP3932323" \t "_blank" </w:instrText>
            </w:r>
            <w:r>
              <w:fldChar w:fldCharType="separate"/>
            </w:r>
            <w:r>
              <w:rPr>
                <w:rFonts w:ascii="Marianne" w:hAnsi="Marianne" w:eastAsia="Marianne" w:cs="Marianne"/>
                <w:sz w:val="14"/>
              </w:rPr>
              <w:t xml:space="preserve">SSP3932323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