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636229" name="Picture">
</wp:docPr>
                  <a:graphic>
                    <a:graphicData uri="http://schemas.openxmlformats.org/drawingml/2006/picture">
                      <pic:pic>
                        <pic:nvPicPr>
                          <pic:cNvPr id="603636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10159" name="Picture">
</wp:docPr>
                  <a:graphic>
                    <a:graphicData uri="http://schemas.openxmlformats.org/drawingml/2006/picture">
                      <pic:pic>
                        <pic:nvPicPr>
                          <pic:cNvPr id="36101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6204365" name="Picture">
</wp:docPr>
                        <a:graphic>
                          <a:graphicData uri="http://schemas.openxmlformats.org/drawingml/2006/picture">
                            <pic:pic>
                              <pic:nvPicPr>
                                <pic:cNvPr id="6362043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38140 Saint-Paul-d'Izeaux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0701690" name="Picture">
</wp:docPr>
                  <a:graphic>
                    <a:graphicData uri="http://schemas.openxmlformats.org/drawingml/2006/picture">
                      <pic:pic>
                        <pic:nvPicPr>
                          <pic:cNvPr id="6607016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9441322" name="Picture">
</wp:docPr>
                  <a:graphic>
                    <a:graphicData uri="http://schemas.openxmlformats.org/drawingml/2006/picture">
                      <pic:pic>
                        <pic:nvPicPr>
                          <pic:cNvPr id="19694413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098492" name="Picture">
</wp:docPr>
                  <a:graphic>
                    <a:graphicData uri="http://schemas.openxmlformats.org/drawingml/2006/picture">
                      <pic:pic>
                        <pic:nvPicPr>
                          <pic:cNvPr id="1004098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613477" name="Picture">
</wp:docPr>
                  <a:graphic>
                    <a:graphicData uri="http://schemas.openxmlformats.org/drawingml/2006/picture">
                      <pic:pic>
                        <pic:nvPicPr>
                          <pic:cNvPr id="410613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38140 Saint-Paul-d'Izeaux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097058" name="Picture">
</wp:docPr>
                  <a:graphic>
                    <a:graphicData uri="http://schemas.openxmlformats.org/drawingml/2006/picture">
                      <pic:pic>
                        <pic:nvPicPr>
                          <pic:cNvPr id="512097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227627" name="Picture">
</wp:docPr>
                        <a:graphic>
                          <a:graphicData uri="http://schemas.openxmlformats.org/drawingml/2006/picture">
                            <pic:pic>
                              <pic:nvPicPr>
                                <pic:cNvPr id="9222276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421370" name="Picture">
</wp:docPr>
                        <a:graphic>
                          <a:graphicData uri="http://schemas.openxmlformats.org/drawingml/2006/picture">
                            <pic:pic>
                              <pic:nvPicPr>
                                <pic:cNvPr id="3314213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565813" name="Picture">
</wp:docPr>
                        <a:graphic>
                          <a:graphicData uri="http://schemas.openxmlformats.org/drawingml/2006/picture">
                            <pic:pic>
                              <pic:nvPicPr>
                                <pic:cNvPr id="17825658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219628" name="Picture">
</wp:docPr>
                        <a:graphic>
                          <a:graphicData uri="http://schemas.openxmlformats.org/drawingml/2006/picture">
                            <pic:pic>
                              <pic:nvPicPr>
                                <pic:cNvPr id="2452196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868844" name="Picture">
</wp:docPr>
                        <a:graphic>
                          <a:graphicData uri="http://schemas.openxmlformats.org/drawingml/2006/picture">
                            <pic:pic>
                              <pic:nvPicPr>
                                <pic:cNvPr id="14748688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643076" name="Picture">
</wp:docPr>
                        <a:graphic>
                          <a:graphicData uri="http://schemas.openxmlformats.org/drawingml/2006/picture">
                            <pic:pic>
                              <pic:nvPicPr>
                                <pic:cNvPr id="199264307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247536" name="Picture">
</wp:docPr>
                        <a:graphic>
                          <a:graphicData uri="http://schemas.openxmlformats.org/drawingml/2006/picture">
                            <pic:pic>
                              <pic:nvPicPr>
                                <pic:cNvPr id="3892475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806405" name="Picture">
</wp:docPr>
                        <a:graphic>
                          <a:graphicData uri="http://schemas.openxmlformats.org/drawingml/2006/picture">
                            <pic:pic>
                              <pic:nvPicPr>
                                <pic:cNvPr id="6268064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36976" name="Picture">
</wp:docPr>
                        <a:graphic>
                          <a:graphicData uri="http://schemas.openxmlformats.org/drawingml/2006/picture">
                            <pic:pic>
                              <pic:nvPicPr>
                                <pic:cNvPr id="695369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989072" name="Picture">
</wp:docPr>
                        <a:graphic>
                          <a:graphicData uri="http://schemas.openxmlformats.org/drawingml/2006/picture">
                            <pic:pic>
                              <pic:nvPicPr>
                                <pic:cNvPr id="7479890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873191" name="Picture">
</wp:docPr>
                        <a:graphic>
                          <a:graphicData uri="http://schemas.openxmlformats.org/drawingml/2006/picture">
                            <pic:pic>
                              <pic:nvPicPr>
                                <pic:cNvPr id="15268731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679151" name="Picture">
</wp:docPr>
                        <a:graphic>
                          <a:graphicData uri="http://schemas.openxmlformats.org/drawingml/2006/picture">
                            <pic:pic>
                              <pic:nvPicPr>
                                <pic:cNvPr id="102067915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565084" name="Picture">
</wp:docPr>
                        <a:graphic>
                          <a:graphicData uri="http://schemas.openxmlformats.org/drawingml/2006/picture">
                            <pic:pic>
                              <pic:nvPicPr>
                                <pic:cNvPr id="20625650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828802" name="Picture">
</wp:docPr>
                        <a:graphic>
                          <a:graphicData uri="http://schemas.openxmlformats.org/drawingml/2006/picture">
                            <pic:pic>
                              <pic:nvPicPr>
                                <pic:cNvPr id="17398288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035865" name="Picture">
</wp:docPr>
                        <a:graphic>
                          <a:graphicData uri="http://schemas.openxmlformats.org/drawingml/2006/picture">
                            <pic:pic>
                              <pic:nvPicPr>
                                <pic:cNvPr id="19480358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013913" name="Picture">
</wp:docPr>
                        <a:graphic>
                          <a:graphicData uri="http://schemas.openxmlformats.org/drawingml/2006/picture">
                            <pic:pic>
                              <pic:nvPicPr>
                                <pic:cNvPr id="15850139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03660" name="Picture">
</wp:docPr>
                        <a:graphic>
                          <a:graphicData uri="http://schemas.openxmlformats.org/drawingml/2006/picture">
                            <pic:pic>
                              <pic:nvPicPr>
                                <pic:cNvPr id="430036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34389" name="Picture">
</wp:docPr>
                        <a:graphic>
                          <a:graphicData uri="http://schemas.openxmlformats.org/drawingml/2006/picture">
                            <pic:pic>
                              <pic:nvPicPr>
                                <pic:cNvPr id="537343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054137" name="Picture">
</wp:docPr>
                  <a:graphic>
                    <a:graphicData uri="http://schemas.openxmlformats.org/drawingml/2006/picture">
                      <pic:pic>
                        <pic:nvPicPr>
                          <pic:cNvPr id="1252054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761378" name="Picture">
</wp:docPr>
                  <a:graphic>
                    <a:graphicData uri="http://schemas.openxmlformats.org/drawingml/2006/picture">
                      <pic:pic>
                        <pic:nvPicPr>
                          <pic:cNvPr id="485761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38140 Saint-Paul-d'Izeaux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844598" name="Picture">
</wp:docPr>
                  <a:graphic>
                    <a:graphicData uri="http://schemas.openxmlformats.org/drawingml/2006/picture">
                      <pic:pic>
                        <pic:nvPicPr>
                          <pic:cNvPr id="1977844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Saint-paul-d'izeaux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331100" name="Picture">
</wp:docPr>
                  <a:graphic>
                    <a:graphicData uri="http://schemas.openxmlformats.org/drawingml/2006/picture">
                      <pic:pic>
                        <pic:nvPicPr>
                          <pic:cNvPr id="638331100"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719920" name="Picture">
</wp:docPr>
                  <a:graphic>
                    <a:graphicData uri="http://schemas.openxmlformats.org/drawingml/2006/picture">
                      <pic:pic>
                        <pic:nvPicPr>
                          <pic:cNvPr id="11507199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4384375" name="Picture">
</wp:docPr>
                  <a:graphic>
                    <a:graphicData uri="http://schemas.openxmlformats.org/drawingml/2006/picture">
                      <pic:pic>
                        <pic:nvPicPr>
                          <pic:cNvPr id="44384375"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962582" name="Picture">
</wp:docPr>
                        <a:graphic>
                          <a:graphicData uri="http://schemas.openxmlformats.org/drawingml/2006/picture">
                            <pic:pic>
                              <pic:nvPicPr>
                                <pic:cNvPr id="7389625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497357" name="Picture">
</wp:docPr>
                  <a:graphic>
                    <a:graphicData uri="http://schemas.openxmlformats.org/drawingml/2006/picture">
                      <pic:pic>
                        <pic:nvPicPr>
                          <pic:cNvPr id="508497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611534" name="Picture">
</wp:docPr>
                  <a:graphic>
                    <a:graphicData uri="http://schemas.openxmlformats.org/drawingml/2006/picture">
                      <pic:pic>
                        <pic:nvPicPr>
                          <pic:cNvPr id="1867611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38140 Saint-Paul-d'Izeaux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991152" name="Picture">
</wp:docPr>
                  <a:graphic>
                    <a:graphicData uri="http://schemas.openxmlformats.org/drawingml/2006/picture">
                      <pic:pic>
                        <pic:nvPicPr>
                          <pic:cNvPr id="216991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Saint-paul-d'izeaux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920831" name="Picture">
</wp:docPr>
                  <a:graphic>
                    <a:graphicData uri="http://schemas.openxmlformats.org/drawingml/2006/picture">
                      <pic:pic>
                        <pic:nvPicPr>
                          <pic:cNvPr id="41892083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723803" name="Picture">
</wp:docPr>
                  <a:graphic>
                    <a:graphicData uri="http://schemas.openxmlformats.org/drawingml/2006/picture">
                      <pic:pic>
                        <pic:nvPicPr>
                          <pic:cNvPr id="18707238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9965875" name="Picture">
</wp:docPr>
                  <a:graphic>
                    <a:graphicData uri="http://schemas.openxmlformats.org/drawingml/2006/picture">
                      <pic:pic>
                        <pic:nvPicPr>
                          <pic:cNvPr id="129996587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498700" name="Picture">
</wp:docPr>
                        <a:graphic>
                          <a:graphicData uri="http://schemas.openxmlformats.org/drawingml/2006/picture">
                            <pic:pic>
                              <pic:nvPicPr>
                                <pic:cNvPr id="7094987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144808" name="Picture">
</wp:docPr>
                        <a:graphic>
                          <a:graphicData uri="http://schemas.openxmlformats.org/drawingml/2006/picture">
                            <pic:pic>
                              <pic:nvPicPr>
                                <pic:cNvPr id="5911448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753204" name="Picture">
</wp:docPr>
                  <a:graphic>
                    <a:graphicData uri="http://schemas.openxmlformats.org/drawingml/2006/picture">
                      <pic:pic>
                        <pic:nvPicPr>
                          <pic:cNvPr id="1496753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988840" name="Picture">
</wp:docPr>
                  <a:graphic>
                    <a:graphicData uri="http://schemas.openxmlformats.org/drawingml/2006/picture">
                      <pic:pic>
                        <pic:nvPicPr>
                          <pic:cNvPr id="280988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38140 Saint-Paul-d'Izeaux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894039" name="Picture">
</wp:docPr>
                  <a:graphic>
                    <a:graphicData uri="http://schemas.openxmlformats.org/drawingml/2006/picture">
                      <pic:pic>
                        <pic:nvPicPr>
                          <pic:cNvPr id="608894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Saint-paul-d'izeaux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555939" name="Picture">
</wp:docPr>
                  <a:graphic>
                    <a:graphicData uri="http://schemas.openxmlformats.org/drawingml/2006/picture">
                      <pic:pic>
                        <pic:nvPicPr>
                          <pic:cNvPr id="25655593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906632" name="Picture">
</wp:docPr>
                  <a:graphic>
                    <a:graphicData uri="http://schemas.openxmlformats.org/drawingml/2006/picture">
                      <pic:pic>
                        <pic:nvPicPr>
                          <pic:cNvPr id="2239066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5488954" name="Picture">
</wp:docPr>
                  <a:graphic>
                    <a:graphicData uri="http://schemas.openxmlformats.org/drawingml/2006/picture">
                      <pic:pic>
                        <pic:nvPicPr>
                          <pic:cNvPr id="63548895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8861" name="Picture">
</wp:docPr>
                        <a:graphic>
                          <a:graphicData uri="http://schemas.openxmlformats.org/drawingml/2006/picture">
                            <pic:pic>
                              <pic:nvPicPr>
                                <pic:cNvPr id="1616886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022457" name="Picture">
</wp:docPr>
                  <a:graphic>
                    <a:graphicData uri="http://schemas.openxmlformats.org/drawingml/2006/picture">
                      <pic:pic>
                        <pic:nvPicPr>
                          <pic:cNvPr id="878022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501568" name="Picture">
</wp:docPr>
                  <a:graphic>
                    <a:graphicData uri="http://schemas.openxmlformats.org/drawingml/2006/picture">
                      <pic:pic>
                        <pic:nvPicPr>
                          <pic:cNvPr id="949501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38140 Saint-Paul-d'Izeaux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121222" name="Picture">
</wp:docPr>
                  <a:graphic>
                    <a:graphicData uri="http://schemas.openxmlformats.org/drawingml/2006/picture">
                      <pic:pic>
                        <pic:nvPicPr>
                          <pic:cNvPr id="465121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Saint-paul-d'izeaux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66732" name="Picture">
</wp:docPr>
                  <a:graphic>
                    <a:graphicData uri="http://schemas.openxmlformats.org/drawingml/2006/picture">
                      <pic:pic>
                        <pic:nvPicPr>
                          <pic:cNvPr id="482667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167527" name="Picture">
</wp:docPr>
                  <a:graphic>
                    <a:graphicData uri="http://schemas.openxmlformats.org/drawingml/2006/picture">
                      <pic:pic>
                        <pic:nvPicPr>
                          <pic:cNvPr id="15251675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8833914" name="Picture">
</wp:docPr>
                  <a:graphic>
                    <a:graphicData uri="http://schemas.openxmlformats.org/drawingml/2006/picture">
                      <pic:pic>
                        <pic:nvPicPr>
                          <pic:cNvPr id="118883391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945687" name="Picture">
</wp:docPr>
                        <a:graphic>
                          <a:graphicData uri="http://schemas.openxmlformats.org/drawingml/2006/picture">
                            <pic:pic>
                              <pic:nvPicPr>
                                <pic:cNvPr id="20629456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856521" name="Picture">
</wp:docPr>
                  <a:graphic>
                    <a:graphicData uri="http://schemas.openxmlformats.org/drawingml/2006/picture">
                      <pic:pic>
                        <pic:nvPicPr>
                          <pic:cNvPr id="1574856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095755" name="Picture">
</wp:docPr>
                  <a:graphic>
                    <a:graphicData uri="http://schemas.openxmlformats.org/drawingml/2006/picture">
                      <pic:pic>
                        <pic:nvPicPr>
                          <pic:cNvPr id="323095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38140 Saint-Paul-d'Izeaux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028244" name="Picture">
</wp:docPr>
                  <a:graphic>
                    <a:graphicData uri="http://schemas.openxmlformats.org/drawingml/2006/picture">
                      <pic:pic>
                        <pic:nvPicPr>
                          <pic:cNvPr id="1358028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Saint-paul-d'izeaux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050105" name="Picture">
</wp:docPr>
                  <a:graphic>
                    <a:graphicData uri="http://schemas.openxmlformats.org/drawingml/2006/picture">
                      <pic:pic>
                        <pic:nvPicPr>
                          <pic:cNvPr id="20970501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019037" name="Picture">
</wp:docPr>
                  <a:graphic>
                    <a:graphicData uri="http://schemas.openxmlformats.org/drawingml/2006/picture">
                      <pic:pic>
                        <pic:nvPicPr>
                          <pic:cNvPr id="11540190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9979219" name="Picture">
</wp:docPr>
                  <a:graphic>
                    <a:graphicData uri="http://schemas.openxmlformats.org/drawingml/2006/picture">
                      <pic:pic>
                        <pic:nvPicPr>
                          <pic:cNvPr id="16399792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513596" name="Picture">
</wp:docPr>
                        <a:graphic>
                          <a:graphicData uri="http://schemas.openxmlformats.org/drawingml/2006/picture">
                            <pic:pic>
                              <pic:nvPicPr>
                                <pic:cNvPr id="9395135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431440" name="Picture">
</wp:docPr>
                  <a:graphic>
                    <a:graphicData uri="http://schemas.openxmlformats.org/drawingml/2006/picture">
                      <pic:pic>
                        <pic:nvPicPr>
                          <pic:cNvPr id="1444431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309535" name="Picture">
</wp:docPr>
                  <a:graphic>
                    <a:graphicData uri="http://schemas.openxmlformats.org/drawingml/2006/picture">
                      <pic:pic>
                        <pic:nvPicPr>
                          <pic:cNvPr id="1502309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38140 Saint-Paul-d'Izeaux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635419" name="Picture">
</wp:docPr>
                  <a:graphic>
                    <a:graphicData uri="http://schemas.openxmlformats.org/drawingml/2006/picture">
                      <pic:pic>
                        <pic:nvPicPr>
                          <pic:cNvPr id="1310635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Saint-paul-d'izeaux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520143" name="Picture">
</wp:docPr>
                  <a:graphic>
                    <a:graphicData uri="http://schemas.openxmlformats.org/drawingml/2006/picture">
                      <pic:pic>
                        <pic:nvPicPr>
                          <pic:cNvPr id="140452014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956162" name="Picture">
</wp:docPr>
                  <a:graphic>
                    <a:graphicData uri="http://schemas.openxmlformats.org/drawingml/2006/picture">
                      <pic:pic>
                        <pic:nvPicPr>
                          <pic:cNvPr id="10219561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8707696" name="Picture">
</wp:docPr>
                  <a:graphic>
                    <a:graphicData uri="http://schemas.openxmlformats.org/drawingml/2006/picture">
                      <pic:pic>
                        <pic:nvPicPr>
                          <pic:cNvPr id="125870769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957477" name="Picture">
</wp:docPr>
                  <a:graphic>
                    <a:graphicData uri="http://schemas.openxmlformats.org/drawingml/2006/picture">
                      <pic:pic>
                        <pic:nvPicPr>
                          <pic:cNvPr id="1897957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006921" name="Picture">
</wp:docPr>
                  <a:graphic>
                    <a:graphicData uri="http://schemas.openxmlformats.org/drawingml/2006/picture">
                      <pic:pic>
                        <pic:nvPicPr>
                          <pic:cNvPr id="949006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38140 Saint-Paul-d'Izeaux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143864" name="Picture">
</wp:docPr>
                  <a:graphic>
                    <a:graphicData uri="http://schemas.openxmlformats.org/drawingml/2006/picture">
                      <pic:pic>
                        <pic:nvPicPr>
                          <pic:cNvPr id="1638143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"https://fiches-risques.brgm.fr/fr/georisques/mvt-synthetique/50001380" \t "_self" </w:instrText>
            </w:r>
            <w:r>
              <w:fldChar w:fldCharType="separate"/>
            </w:r>
            <w:r>
              <w:rPr>
                <w:rFonts w:ascii="Marianne" w:hAnsi="Marianne" w:eastAsia="Marianne" w:cs="Marianne"/>
                <w:sz w:val="14"/>
              </w:rPr>
              <w:t xml:space="preserve">50001380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"https://fiches-risques.brgm.fr/fr/georisques/mvt-synthetique/50001382" \t "_self" </w:instrText>
            </w:r>
            <w:r>
              <w:fldChar w:fldCharType="separate"/>
            </w:r>
            <w:r>
              <w:rPr>
                <w:rFonts w:ascii="Marianne" w:hAnsi="Marianne" w:eastAsia="Marianne" w:cs="Marianne"/>
                <w:sz w:val="14"/>
              </w:rPr>
              <w:t xml:space="preserve">50001382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"https://fiches-risques.brgm.fr/fr/georisques/mvt-synthetique/50001383" \t "_self" </w:instrText>
            </w:r>
            <w:r>
              <w:fldChar w:fldCharType="separate"/>
            </w:r>
            <w:r>
              <w:rPr>
                <w:rFonts w:ascii="Marianne" w:hAnsi="Marianne" w:eastAsia="Marianne" w:cs="Marianne"/>
                <w:sz w:val="14"/>
              </w:rPr>
              <w:t xml:space="preserve">50001383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"https://fiches-risques.brgm.fr/fr/georisques/mvt-synthetique/50001384" \t "_self" </w:instrText>
            </w:r>
            <w:r>
              <w:fldChar w:fldCharType="separate"/>
            </w:r>
            <w:r>
              <w:rPr>
                <w:rFonts w:ascii="Marianne" w:hAnsi="Marianne" w:eastAsia="Marianne" w:cs="Marianne"/>
                <w:sz w:val="14"/>
              </w:rPr>
              <w:t xml:space="preserve">50001384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JOLLAND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"https://fiches-risques.brgm.fr/fr/georisques/mvt-synthetique/50001385" \t "_self" </w:instrText>
            </w:r>
            <w:r>
              <w:fldChar w:fldCharType="separate"/>
            </w:r>
            <w:r>
              <w:rPr>
                <w:rFonts w:ascii="Marianne" w:hAnsi="Marianne" w:eastAsia="Marianne" w:cs="Marianne"/>
                <w:sz w:val="14"/>
              </w:rPr>
              <w:t xml:space="preserve">50001385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DE L'ABBAYE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"https://fiches-risques.brgm.fr/fr/georisques/mvt-synthetique/50001386" \t "_self" </w:instrText>
            </w:r>
            <w:r>
              <w:fldChar w:fldCharType="separate"/>
            </w:r>
            <w:r>
              <w:rPr>
                <w:rFonts w:ascii="Marianne" w:hAnsi="Marianne" w:eastAsia="Marianne" w:cs="Marianne"/>
                <w:sz w:val="14"/>
              </w:rPr>
              <w:t xml:space="preserve">50001386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DE L'ABBAYE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"https://fiches-risques.brgm.fr/fr/georisques/mvt-synthetique/50001388" \t "_self" </w:instrText>
            </w:r>
            <w:r>
              <w:fldChar w:fldCharType="separate"/>
            </w:r>
            <w:r>
              <w:rPr>
                <w:rFonts w:ascii="Marianne" w:hAnsi="Marianne" w:eastAsia="Marianne" w:cs="Marianne"/>
                <w:sz w:val="14"/>
              </w:rPr>
              <w:t xml:space="preserve">50001388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592519" name="Picture">
</wp:docPr>
                  <a:graphic>
                    <a:graphicData uri="http://schemas.openxmlformats.org/drawingml/2006/picture">
                      <pic:pic>
                        <pic:nvPicPr>
                          <pic:cNvPr id="1836592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577249" name="Picture">
</wp:docPr>
                  <a:graphic>
                    <a:graphicData uri="http://schemas.openxmlformats.org/drawingml/2006/picture">
                      <pic:pic>
                        <pic:nvPicPr>
                          <pic:cNvPr id="1349577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38140 Saint-Paul-d'Izeaux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215829" name="Picture">
</wp:docPr>
                  <a:graphic>
                    <a:graphicData uri="http://schemas.openxmlformats.org/drawingml/2006/picture">
                      <pic:pic>
                        <pic:nvPicPr>
                          <pic:cNvPr id="1522215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"https://fiches-risques.brgm.fr/georisques/casias/SSP4053388" \t "_blank" </w:instrText>
            </w:r>
            <w:r>
              <w:fldChar w:fldCharType="separate"/>
            </w:r>
            <w:r>
              <w:rPr>
                <w:rFonts w:ascii="Marianne" w:hAnsi="Marianne" w:eastAsia="Marianne" w:cs="Marianne"/>
                <w:sz w:val="14"/>
              </w:rPr>
              <w:t xml:space="preserve">SSP4053388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contrôlée d'ordures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