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648334" name="Picture">
</wp:docPr>
                  <a:graphic>
                    <a:graphicData uri="http://schemas.openxmlformats.org/drawingml/2006/picture">
                      <pic:pic>
                        <pic:nvPicPr>
                          <pic:cNvPr id="901648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8032788" name="Picture">
</wp:docPr>
                  <a:graphic>
                    <a:graphicData uri="http://schemas.openxmlformats.org/drawingml/2006/picture">
                      <pic:pic>
                        <pic:nvPicPr>
                          <pic:cNvPr id="8880327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1257802" name="Picture">
</wp:docPr>
                        <a:graphic>
                          <a:graphicData uri="http://schemas.openxmlformats.org/drawingml/2006/picture">
                            <pic:pic>
                              <pic:nvPicPr>
                                <pic:cNvPr id="9812578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24170 Saint-Pardoux-et-Vielvic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8777829" name="Picture">
</wp:docPr>
                  <a:graphic>
                    <a:graphicData uri="http://schemas.openxmlformats.org/drawingml/2006/picture">
                      <pic:pic>
                        <pic:nvPicPr>
                          <pic:cNvPr id="8887778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7705357" name="Picture">
</wp:docPr>
                  <a:graphic>
                    <a:graphicData uri="http://schemas.openxmlformats.org/drawingml/2006/picture">
                      <pic:pic>
                        <pic:nvPicPr>
                          <pic:cNvPr id="6877053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773716" name="Picture">
</wp:docPr>
                  <a:graphic>
                    <a:graphicData uri="http://schemas.openxmlformats.org/drawingml/2006/picture">
                      <pic:pic>
                        <pic:nvPicPr>
                          <pic:cNvPr id="1814773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187422" name="Picture">
</wp:docPr>
                  <a:graphic>
                    <a:graphicData uri="http://schemas.openxmlformats.org/drawingml/2006/picture">
                      <pic:pic>
                        <pic:nvPicPr>
                          <pic:cNvPr id="1353187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Saint-Pardoux-et-Vielvic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561258" name="Picture">
</wp:docPr>
                  <a:graphic>
                    <a:graphicData uri="http://schemas.openxmlformats.org/drawingml/2006/picture">
                      <pic:pic>
                        <pic:nvPicPr>
                          <pic:cNvPr id="1900561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981883" name="Picture">
</wp:docPr>
                        <a:graphic>
                          <a:graphicData uri="http://schemas.openxmlformats.org/drawingml/2006/picture">
                            <pic:pic>
                              <pic:nvPicPr>
                                <pic:cNvPr id="10189818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23137" name="Picture">
</wp:docPr>
                        <a:graphic>
                          <a:graphicData uri="http://schemas.openxmlformats.org/drawingml/2006/picture">
                            <pic:pic>
                              <pic:nvPicPr>
                                <pic:cNvPr id="1944231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135936" name="Picture">
</wp:docPr>
                        <a:graphic>
                          <a:graphicData uri="http://schemas.openxmlformats.org/drawingml/2006/picture">
                            <pic:pic>
                              <pic:nvPicPr>
                                <pic:cNvPr id="20881359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683310" name="Picture">
</wp:docPr>
                        <a:graphic>
                          <a:graphicData uri="http://schemas.openxmlformats.org/drawingml/2006/picture">
                            <pic:pic>
                              <pic:nvPicPr>
                                <pic:cNvPr id="17026833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600602" name="Picture">
</wp:docPr>
                        <a:graphic>
                          <a:graphicData uri="http://schemas.openxmlformats.org/drawingml/2006/picture">
                            <pic:pic>
                              <pic:nvPicPr>
                                <pic:cNvPr id="21246006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012579" name="Picture">
</wp:docPr>
                        <a:graphic>
                          <a:graphicData uri="http://schemas.openxmlformats.org/drawingml/2006/picture">
                            <pic:pic>
                              <pic:nvPicPr>
                                <pic:cNvPr id="20490125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060330" name="Picture">
</wp:docPr>
                        <a:graphic>
                          <a:graphicData uri="http://schemas.openxmlformats.org/drawingml/2006/picture">
                            <pic:pic>
                              <pic:nvPicPr>
                                <pic:cNvPr id="13610603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887514" name="Picture">
</wp:docPr>
                        <a:graphic>
                          <a:graphicData uri="http://schemas.openxmlformats.org/drawingml/2006/picture">
                            <pic:pic>
                              <pic:nvPicPr>
                                <pic:cNvPr id="2368875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083041" name="Picture">
</wp:docPr>
                        <a:graphic>
                          <a:graphicData uri="http://schemas.openxmlformats.org/drawingml/2006/picture">
                            <pic:pic>
                              <pic:nvPicPr>
                                <pic:cNvPr id="12210830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885639" name="Picture">
</wp:docPr>
                        <a:graphic>
                          <a:graphicData uri="http://schemas.openxmlformats.org/drawingml/2006/picture">
                            <pic:pic>
                              <pic:nvPicPr>
                                <pic:cNvPr id="15108856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329918" name="Picture">
</wp:docPr>
                        <a:graphic>
                          <a:graphicData uri="http://schemas.openxmlformats.org/drawingml/2006/picture">
                            <pic:pic>
                              <pic:nvPicPr>
                                <pic:cNvPr id="7113299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557922" name="Picture">
</wp:docPr>
                        <a:graphic>
                          <a:graphicData uri="http://schemas.openxmlformats.org/drawingml/2006/picture">
                            <pic:pic>
                              <pic:nvPicPr>
                                <pic:cNvPr id="13325579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892487" name="Picture">
</wp:docPr>
                        <a:graphic>
                          <a:graphicData uri="http://schemas.openxmlformats.org/drawingml/2006/picture">
                            <pic:pic>
                              <pic:nvPicPr>
                                <pic:cNvPr id="9968924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946464" name="Picture">
</wp:docPr>
                        <a:graphic>
                          <a:graphicData uri="http://schemas.openxmlformats.org/drawingml/2006/picture">
                            <pic:pic>
                              <pic:nvPicPr>
                                <pic:cNvPr id="2789464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930410" name="Picture">
</wp:docPr>
                        <a:graphic>
                          <a:graphicData uri="http://schemas.openxmlformats.org/drawingml/2006/picture">
                            <pic:pic>
                              <pic:nvPicPr>
                                <pic:cNvPr id="86893041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788103" name="Picture">
</wp:docPr>
                        <a:graphic>
                          <a:graphicData uri="http://schemas.openxmlformats.org/drawingml/2006/picture">
                            <pic:pic>
                              <pic:nvPicPr>
                                <pic:cNvPr id="9627881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098628" name="Picture">
</wp:docPr>
                        <a:graphic>
                          <a:graphicData uri="http://schemas.openxmlformats.org/drawingml/2006/picture">
                            <pic:pic>
                              <pic:nvPicPr>
                                <pic:cNvPr id="5880986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562490" name="Picture">
</wp:docPr>
                        <a:graphic>
                          <a:graphicData uri="http://schemas.openxmlformats.org/drawingml/2006/picture">
                            <pic:pic>
                              <pic:nvPicPr>
                                <pic:cNvPr id="45156249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909741" name="Picture">
</wp:docPr>
                        <a:graphic>
                          <a:graphicData uri="http://schemas.openxmlformats.org/drawingml/2006/picture">
                            <pic:pic>
                              <pic:nvPicPr>
                                <pic:cNvPr id="13669097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871356" name="Picture">
</wp:docPr>
                        <a:graphic>
                          <a:graphicData uri="http://schemas.openxmlformats.org/drawingml/2006/picture">
                            <pic:pic>
                              <pic:nvPicPr>
                                <pic:cNvPr id="18888713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880980" name="Picture">
</wp:docPr>
                        <a:graphic>
                          <a:graphicData uri="http://schemas.openxmlformats.org/drawingml/2006/picture">
                            <pic:pic>
                              <pic:nvPicPr>
                                <pic:cNvPr id="7668809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199973" name="Picture">
</wp:docPr>
                  <a:graphic>
                    <a:graphicData uri="http://schemas.openxmlformats.org/drawingml/2006/picture">
                      <pic:pic>
                        <pic:nvPicPr>
                          <pic:cNvPr id="765199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418389" name="Picture">
</wp:docPr>
                  <a:graphic>
                    <a:graphicData uri="http://schemas.openxmlformats.org/drawingml/2006/picture">
                      <pic:pic>
                        <pic:nvPicPr>
                          <pic:cNvPr id="1958418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Saint-Pardoux-et-Vielvic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804343" name="Picture">
</wp:docPr>
                  <a:graphic>
                    <a:graphicData uri="http://schemas.openxmlformats.org/drawingml/2006/picture">
                      <pic:pic>
                        <pic:nvPicPr>
                          <pic:cNvPr id="1501804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Saint-pardoux-et-vielvic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673333" name="Picture">
</wp:docPr>
                  <a:graphic>
                    <a:graphicData uri="http://schemas.openxmlformats.org/drawingml/2006/picture">
                      <pic:pic>
                        <pic:nvPicPr>
                          <pic:cNvPr id="8206733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034427" name="Picture">
</wp:docPr>
                  <a:graphic>
                    <a:graphicData uri="http://schemas.openxmlformats.org/drawingml/2006/picture">
                      <pic:pic>
                        <pic:nvPicPr>
                          <pic:cNvPr id="10300344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3421205" name="Picture">
</wp:docPr>
                  <a:graphic>
                    <a:graphicData uri="http://schemas.openxmlformats.org/drawingml/2006/picture">
                      <pic:pic>
                        <pic:nvPicPr>
                          <pic:cNvPr id="13734212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65540" name="Picture">
</wp:docPr>
                        <a:graphic>
                          <a:graphicData uri="http://schemas.openxmlformats.org/drawingml/2006/picture">
                            <pic:pic>
                              <pic:nvPicPr>
                                <pic:cNvPr id="628655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034720" name="Picture">
</wp:docPr>
                  <a:graphic>
                    <a:graphicData uri="http://schemas.openxmlformats.org/drawingml/2006/picture">
                      <pic:pic>
                        <pic:nvPicPr>
                          <pic:cNvPr id="1448034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085256" name="Picture">
</wp:docPr>
                  <a:graphic>
                    <a:graphicData uri="http://schemas.openxmlformats.org/drawingml/2006/picture">
                      <pic:pic>
                        <pic:nvPicPr>
                          <pic:cNvPr id="2100085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Saint-Pardoux-et-Vielvic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08041" name="Picture">
</wp:docPr>
                  <a:graphic>
                    <a:graphicData uri="http://schemas.openxmlformats.org/drawingml/2006/picture">
                      <pic:pic>
                        <pic:nvPicPr>
                          <pic:cNvPr id="82708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Saint-pardoux-et-vielvic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762300" name="Picture">
</wp:docPr>
                  <a:graphic>
                    <a:graphicData uri="http://schemas.openxmlformats.org/drawingml/2006/picture">
                      <pic:pic>
                        <pic:nvPicPr>
                          <pic:cNvPr id="7007623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180225" name="Picture">
</wp:docPr>
                  <a:graphic>
                    <a:graphicData uri="http://schemas.openxmlformats.org/drawingml/2006/picture">
                      <pic:pic>
                        <pic:nvPicPr>
                          <pic:cNvPr id="5671802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688355" name="Picture">
</wp:docPr>
                  <a:graphic>
                    <a:graphicData uri="http://schemas.openxmlformats.org/drawingml/2006/picture">
                      <pic:pic>
                        <pic:nvPicPr>
                          <pic:cNvPr id="516883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668184" name="Picture">
</wp:docPr>
                        <a:graphic>
                          <a:graphicData uri="http://schemas.openxmlformats.org/drawingml/2006/picture">
                            <pic:pic>
                              <pic:nvPicPr>
                                <pic:cNvPr id="7006681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370224" name="Picture">
</wp:docPr>
                  <a:graphic>
                    <a:graphicData uri="http://schemas.openxmlformats.org/drawingml/2006/picture">
                      <pic:pic>
                        <pic:nvPicPr>
                          <pic:cNvPr id="1423370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574948" name="Picture">
</wp:docPr>
                  <a:graphic>
                    <a:graphicData uri="http://schemas.openxmlformats.org/drawingml/2006/picture">
                      <pic:pic>
                        <pic:nvPicPr>
                          <pic:cNvPr id="847574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Saint-Pardoux-et-Vielvic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824484" name="Picture">
</wp:docPr>
                  <a:graphic>
                    <a:graphicData uri="http://schemas.openxmlformats.org/drawingml/2006/picture">
                      <pic:pic>
                        <pic:nvPicPr>
                          <pic:cNvPr id="1206824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Saint-pardoux-et-vielvic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790519" name="Picture">
</wp:docPr>
                  <a:graphic>
                    <a:graphicData uri="http://schemas.openxmlformats.org/drawingml/2006/picture">
                      <pic:pic>
                        <pic:nvPicPr>
                          <pic:cNvPr id="1652790519"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667769" name="Picture">
</wp:docPr>
                  <a:graphic>
                    <a:graphicData uri="http://schemas.openxmlformats.org/drawingml/2006/picture">
                      <pic:pic>
                        <pic:nvPicPr>
                          <pic:cNvPr id="18136677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6269949" name="Picture">
</wp:docPr>
                  <a:graphic>
                    <a:graphicData uri="http://schemas.openxmlformats.org/drawingml/2006/picture">
                      <pic:pic>
                        <pic:nvPicPr>
                          <pic:cNvPr id="1836269949"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449348" name="Picture">
</wp:docPr>
                        <a:graphic>
                          <a:graphicData uri="http://schemas.openxmlformats.org/drawingml/2006/picture">
                            <pic:pic>
                              <pic:nvPicPr>
                                <pic:cNvPr id="132944934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235849" name="Picture">
</wp:docPr>
                  <a:graphic>
                    <a:graphicData uri="http://schemas.openxmlformats.org/drawingml/2006/picture">
                      <pic:pic>
                        <pic:nvPicPr>
                          <pic:cNvPr id="1975235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541328" name="Picture">
</wp:docPr>
                  <a:graphic>
                    <a:graphicData uri="http://schemas.openxmlformats.org/drawingml/2006/picture">
                      <pic:pic>
                        <pic:nvPicPr>
                          <pic:cNvPr id="1068541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Saint-Pardoux-et-Vielvic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650464" name="Picture">
</wp:docPr>
                  <a:graphic>
                    <a:graphicData uri="http://schemas.openxmlformats.org/drawingml/2006/picture">
                      <pic:pic>
                        <pic:nvPicPr>
                          <pic:cNvPr id="2091650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Saint-pardoux-et-vielvic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824501" name="Picture">
</wp:docPr>
                  <a:graphic>
                    <a:graphicData uri="http://schemas.openxmlformats.org/drawingml/2006/picture">
                      <pic:pic>
                        <pic:nvPicPr>
                          <pic:cNvPr id="1667824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583733" name="Picture">
</wp:docPr>
                  <a:graphic>
                    <a:graphicData uri="http://schemas.openxmlformats.org/drawingml/2006/picture">
                      <pic:pic>
                        <pic:nvPicPr>
                          <pic:cNvPr id="2142583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Saint-Pardoux-et-Vielvic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176385" name="Picture">
</wp:docPr>
                  <a:graphic>
                    <a:graphicData uri="http://schemas.openxmlformats.org/drawingml/2006/picture">
                      <pic:pic>
                        <pic:nvPicPr>
                          <pic:cNvPr id="601176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Saint-pardoux-et-vielvic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73861" name="Picture">
</wp:docPr>
                  <a:graphic>
                    <a:graphicData uri="http://schemas.openxmlformats.org/drawingml/2006/picture">
                      <pic:pic>
                        <pic:nvPicPr>
                          <pic:cNvPr id="9487386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909485" name="Picture">
</wp:docPr>
                  <a:graphic>
                    <a:graphicData uri="http://schemas.openxmlformats.org/drawingml/2006/picture">
                      <pic:pic>
                        <pic:nvPicPr>
                          <pic:cNvPr id="12159094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8853207" name="Picture">
</wp:docPr>
                  <a:graphic>
                    <a:graphicData uri="http://schemas.openxmlformats.org/drawingml/2006/picture">
                      <pic:pic>
                        <pic:nvPicPr>
                          <pic:cNvPr id="1688853207"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643513" name="Picture">
</wp:docPr>
                        <a:graphic>
                          <a:graphicData uri="http://schemas.openxmlformats.org/drawingml/2006/picture">
                            <pic:pic>
                              <pic:nvPicPr>
                                <pic:cNvPr id="12776435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609597" name="Picture">
</wp:docPr>
                  <a:graphic>
                    <a:graphicData uri="http://schemas.openxmlformats.org/drawingml/2006/picture">
                      <pic:pic>
                        <pic:nvPicPr>
                          <pic:cNvPr id="258609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944748" name="Picture">
</wp:docPr>
                  <a:graphic>
                    <a:graphicData uri="http://schemas.openxmlformats.org/drawingml/2006/picture">
                      <pic:pic>
                        <pic:nvPicPr>
                          <pic:cNvPr id="1680944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Saint-Pardoux-et-Vielvic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036369" name="Picture">
</wp:docPr>
                  <a:graphic>
                    <a:graphicData uri="http://schemas.openxmlformats.org/drawingml/2006/picture">
                      <pic:pic>
                        <pic:nvPicPr>
                          <pic:cNvPr id="314036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Saint-pardoux-et-vielvic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371611" name="Picture">
</wp:docPr>
                  <a:graphic>
                    <a:graphicData uri="http://schemas.openxmlformats.org/drawingml/2006/picture">
                      <pic:pic>
                        <pic:nvPicPr>
                          <pic:cNvPr id="54637161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374541" name="Picture">
</wp:docPr>
                  <a:graphic>
                    <a:graphicData uri="http://schemas.openxmlformats.org/drawingml/2006/picture">
                      <pic:pic>
                        <pic:nvPicPr>
                          <pic:cNvPr id="8093745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04692660" name="Picture">
</wp:docPr>
                  <a:graphic>
                    <a:graphicData uri="http://schemas.openxmlformats.org/drawingml/2006/picture">
                      <pic:pic>
                        <pic:nvPicPr>
                          <pic:cNvPr id="90469266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081188" name="Picture">
</wp:docPr>
                        <a:graphic>
                          <a:graphicData uri="http://schemas.openxmlformats.org/drawingml/2006/picture">
                            <pic:pic>
                              <pic:nvPicPr>
                                <pic:cNvPr id="20450811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3830" name="Picture">
</wp:docPr>
                        <a:graphic>
                          <a:graphicData uri="http://schemas.openxmlformats.org/drawingml/2006/picture">
                            <pic:pic>
                              <pic:nvPicPr>
                                <pic:cNvPr id="592383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310351" name="Picture">
</wp:docPr>
                  <a:graphic>
                    <a:graphicData uri="http://schemas.openxmlformats.org/drawingml/2006/picture">
                      <pic:pic>
                        <pic:nvPicPr>
                          <pic:cNvPr id="1390310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242072" name="Picture">
</wp:docPr>
                  <a:graphic>
                    <a:graphicData uri="http://schemas.openxmlformats.org/drawingml/2006/picture">
                      <pic:pic>
                        <pic:nvPicPr>
                          <pic:cNvPr id="1472242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Saint-Pardoux-et-Vielvic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110847" name="Picture">
</wp:docPr>
                  <a:graphic>
                    <a:graphicData uri="http://schemas.openxmlformats.org/drawingml/2006/picture">
                      <pic:pic>
                        <pic:nvPicPr>
                          <pic:cNvPr id="369110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Saint-pardoux-et-vielvic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101295" name="Picture">
</wp:docPr>
                  <a:graphic>
                    <a:graphicData uri="http://schemas.openxmlformats.org/drawingml/2006/picture">
                      <pic:pic>
                        <pic:nvPicPr>
                          <pic:cNvPr id="13631012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006658" name="Picture">
</wp:docPr>
                  <a:graphic>
                    <a:graphicData uri="http://schemas.openxmlformats.org/drawingml/2006/picture">
                      <pic:pic>
                        <pic:nvPicPr>
                          <pic:cNvPr id="17550066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2472332" name="Picture">
</wp:docPr>
                  <a:graphic>
                    <a:graphicData uri="http://schemas.openxmlformats.org/drawingml/2006/picture">
                      <pic:pic>
                        <pic:nvPicPr>
                          <pic:cNvPr id="16524723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799063" name="Picture">
</wp:docPr>
                        <a:graphic>
                          <a:graphicData uri="http://schemas.openxmlformats.org/drawingml/2006/picture">
                            <pic:pic>
                              <pic:nvPicPr>
                                <pic:cNvPr id="7087990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199110" name="Picture">
</wp:docPr>
                  <a:graphic>
                    <a:graphicData uri="http://schemas.openxmlformats.org/drawingml/2006/picture">
                      <pic:pic>
                        <pic:nvPicPr>
                          <pic:cNvPr id="1032199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523012" name="Picture">
</wp:docPr>
                  <a:graphic>
                    <a:graphicData uri="http://schemas.openxmlformats.org/drawingml/2006/picture">
                      <pic:pic>
                        <pic:nvPicPr>
                          <pic:cNvPr id="1733523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Saint-Pardoux-et-Vielvic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024962" name="Picture">
</wp:docPr>
                  <a:graphic>
                    <a:graphicData uri="http://schemas.openxmlformats.org/drawingml/2006/picture">
                      <pic:pic>
                        <pic:nvPicPr>
                          <pic:cNvPr id="435024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Saint-pardoux-et-vielvic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108588" name="Picture">
</wp:docPr>
                  <a:graphic>
                    <a:graphicData uri="http://schemas.openxmlformats.org/drawingml/2006/picture">
                      <pic:pic>
                        <pic:nvPicPr>
                          <pic:cNvPr id="23410858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558820" name="Picture">
</wp:docPr>
                  <a:graphic>
                    <a:graphicData uri="http://schemas.openxmlformats.org/drawingml/2006/picture">
                      <pic:pic>
                        <pic:nvPicPr>
                          <pic:cNvPr id="13905588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6458796" name="Picture">
</wp:docPr>
                  <a:graphic>
                    <a:graphicData uri="http://schemas.openxmlformats.org/drawingml/2006/picture">
                      <pic:pic>
                        <pic:nvPicPr>
                          <pic:cNvPr id="108645879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709353" name="Picture">
</wp:docPr>
                  <a:graphic>
                    <a:graphicData uri="http://schemas.openxmlformats.org/drawingml/2006/picture">
                      <pic:pic>
                        <pic:nvPicPr>
                          <pic:cNvPr id="1249709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60106" name="Picture">
</wp:docPr>
                  <a:graphic>
                    <a:graphicData uri="http://schemas.openxmlformats.org/drawingml/2006/picture">
                      <pic:pic>
                        <pic:nvPicPr>
                          <pic:cNvPr id="137860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Saint-Pardoux-et-Vielvic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313366" name="Picture">
</wp:docPr>
                  <a:graphic>
                    <a:graphicData uri="http://schemas.openxmlformats.org/drawingml/2006/picture">
                      <pic:pic>
                        <pic:nvPicPr>
                          <pic:cNvPr id="2088313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"https://fiches-risques.brgm.fr/fr/georisques/mvt-synthetique/62400583" \t "_self" </w:instrText>
            </w:r>
            <w:r>
              <w:fldChar w:fldCharType="separate"/>
            </w:r>
            <w:r>
              <w:rPr>
                <w:rFonts w:ascii="Marianne" w:hAnsi="Marianne" w:eastAsia="Marianne" w:cs="Marianne"/>
                <w:sz w:val="14"/>
              </w:rPr>
              <w:t xml:space="preserve">62400583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Bos de Bouret- glissement de talus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"https://fiches-risques.brgm.fr/fr/georisques/mvt-synthetique/62400584" \t "_self" </w:instrText>
            </w:r>
            <w:r>
              <w:fldChar w:fldCharType="separate"/>
            </w:r>
            <w:r>
              <w:rPr>
                <w:rFonts w:ascii="Marianne" w:hAnsi="Marianne" w:eastAsia="Marianne" w:cs="Marianne"/>
                <w:sz w:val="14"/>
              </w:rPr>
              <w:t xml:space="preserve">62400584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Bos de Bouret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040211" name="Picture">
</wp:docPr>
                  <a:graphic>
                    <a:graphicData uri="http://schemas.openxmlformats.org/drawingml/2006/picture">
                      <pic:pic>
                        <pic:nvPicPr>
                          <pic:cNvPr id="1351040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491407" name="Picture">
</wp:docPr>
                  <a:graphic>
                    <a:graphicData uri="http://schemas.openxmlformats.org/drawingml/2006/picture">
                      <pic:pic>
                        <pic:nvPicPr>
                          <pic:cNvPr id="1016491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Saint-Pardoux-et-Vielvic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429582" name="Picture">
</wp:docPr>
                  <a:graphic>
                    <a:graphicData uri="http://schemas.openxmlformats.org/drawingml/2006/picture">
                      <pic:pic>
                        <pic:nvPicPr>
                          <pic:cNvPr id="694429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"https://fiches-risques.brgm.fr/georisques/cavite/AQIAA0007424" \t "_self" </w:instrText>
            </w:r>
            <w:r>
              <w:fldChar w:fldCharType="separate"/>
            </w:r>
            <w:r>
              <w:rPr>
                <w:rFonts w:ascii="Marianne" w:hAnsi="Marianne" w:eastAsia="Marianne" w:cs="Marianne"/>
                <w:sz w:val="14"/>
              </w:rPr>
              <w:t xml:space="preserve">AQIAA0007424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LABRUNIE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"https://fiches-risques.brgm.fr/georisques/cavite/AQIAA0007425" \t "_self" </w:instrText>
            </w:r>
            <w:r>
              <w:fldChar w:fldCharType="separate"/>
            </w:r>
            <w:r>
              <w:rPr>
                <w:rFonts w:ascii="Marianne" w:hAnsi="Marianne" w:eastAsia="Marianne" w:cs="Marianne"/>
                <w:sz w:val="14"/>
              </w:rPr>
              <w:t xml:space="preserve">AQIAA0007425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PERTE DU CAMP DE CESAR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"https://fiches-risques.brgm.fr/georisques/cavite/AQIAA0007426" \t "_self" </w:instrText>
            </w:r>
            <w:r>
              <w:fldChar w:fldCharType="separate"/>
            </w:r>
            <w:r>
              <w:rPr>
                <w:rFonts w:ascii="Marianne" w:hAnsi="Marianne" w:eastAsia="Marianne" w:cs="Marianne"/>
                <w:sz w:val="14"/>
              </w:rPr>
              <w:t xml:space="preserve">AQIAA0007426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OUEST DE LANIEL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"https://fiches-risques.brgm.fr/georisques/cavite/AQIAA0007427" \t "_self" </w:instrText>
            </w:r>
            <w:r>
              <w:fldChar w:fldCharType="separate"/>
            </w:r>
            <w:r>
              <w:rPr>
                <w:rFonts w:ascii="Marianne" w:hAnsi="Marianne" w:eastAsia="Marianne" w:cs="Marianne"/>
                <w:sz w:val="14"/>
              </w:rPr>
              <w:t xml:space="preserve">AQIAA0007427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DURAVEL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"https://fiches-risques.brgm.fr/georisques/cavite/AQIAA0007428" \t "_self" </w:instrText>
            </w:r>
            <w:r>
              <w:fldChar w:fldCharType="separate"/>
            </w:r>
            <w:r>
              <w:rPr>
                <w:rFonts w:ascii="Marianne" w:hAnsi="Marianne" w:eastAsia="Marianne" w:cs="Marianne"/>
                <w:sz w:val="14"/>
              </w:rPr>
              <w:t xml:space="preserve">AQIAA0007428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EST DE LANIEL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"https://fiches-risques.brgm.fr/georisques/cavite/AQIAA0007430" \t "_self" </w:instrText>
            </w:r>
            <w:r>
              <w:fldChar w:fldCharType="separate"/>
            </w:r>
            <w:r>
              <w:rPr>
                <w:rFonts w:ascii="Marianne" w:hAnsi="Marianne" w:eastAsia="Marianne" w:cs="Marianne"/>
                <w:sz w:val="14"/>
              </w:rPr>
              <w:t xml:space="preserve">AQIAA0007430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ROCHE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071572" name="Picture">
</wp:docPr>
                  <a:graphic>
                    <a:graphicData uri="http://schemas.openxmlformats.org/drawingml/2006/picture">
                      <pic:pic>
                        <pic:nvPicPr>
                          <pic:cNvPr id="952071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779059" name="Picture">
</wp:docPr>
                  <a:graphic>
                    <a:graphicData uri="http://schemas.openxmlformats.org/drawingml/2006/picture">
                      <pic:pic>
                        <pic:nvPicPr>
                          <pic:cNvPr id="643779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Saint-Pardoux-et-Vielvic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188696" name="Picture">
</wp:docPr>
                  <a:graphic>
                    <a:graphicData uri="http://schemas.openxmlformats.org/drawingml/2006/picture">
                      <pic:pic>
                        <pic:nvPicPr>
                          <pic:cNvPr id="1028188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"https://fiches-risques.brgm.fr/georisques/infosols/instruction/SSP001012701" \t "_blank" </w:instrText>
            </w:r>
            <w:r>
              <w:fldChar w:fldCharType="separate"/>
            </w:r>
            <w:r>
              <w:rPr>
                <w:rFonts w:ascii="Marianne" w:hAnsi="Marianne" w:eastAsia="Marianne" w:cs="Marianne"/>
                <w:sz w:val="14"/>
              </w:rPr>
              <w:t xml:space="preserve">SSP001012701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GASCOGNE WOOD PRODUCTS  ex CBP</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550007" name="Picture">
</wp:docPr>
                  <a:graphic>
                    <a:graphicData uri="http://schemas.openxmlformats.org/drawingml/2006/picture">
                      <pic:pic>
                        <pic:nvPicPr>
                          <pic:cNvPr id="1469550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23879" name="Picture">
</wp:docPr>
                  <a:graphic>
                    <a:graphicData uri="http://schemas.openxmlformats.org/drawingml/2006/picture">
                      <pic:pic>
                        <pic:nvPicPr>
                          <pic:cNvPr id="198923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Saint-Pardoux-et-Vielvic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590958" name="Picture">
</wp:docPr>
                  <a:graphic>
                    <a:graphicData uri="http://schemas.openxmlformats.org/drawingml/2006/picture">
                      <pic:pic>
                        <pic:nvPicPr>
                          <pic:cNvPr id="1899590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