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326072" name="Picture">
</wp:docPr>
                  <a:graphic>
                    <a:graphicData uri="http://schemas.openxmlformats.org/drawingml/2006/picture">
                      <pic:pic>
                        <pic:nvPicPr>
                          <pic:cNvPr id="1864326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8442483" name="Picture">
</wp:docPr>
                  <a:graphic>
                    <a:graphicData uri="http://schemas.openxmlformats.org/drawingml/2006/picture">
                      <pic:pic>
                        <pic:nvPicPr>
                          <pic:cNvPr id="4684424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4090145" name="Picture">
</wp:docPr>
                        <a:graphic>
                          <a:graphicData uri="http://schemas.openxmlformats.org/drawingml/2006/picture">
                            <pic:pic>
                              <pic:nvPicPr>
                                <pic:cNvPr id="10540901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88470 Saint-Michel-sur-Meurthe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324776" name="Picture">
</wp:docPr>
                  <a:graphic>
                    <a:graphicData uri="http://schemas.openxmlformats.org/drawingml/2006/picture">
                      <pic:pic>
                        <pic:nvPicPr>
                          <pic:cNvPr id="533247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7426355" name="Picture">
</wp:docPr>
                  <a:graphic>
                    <a:graphicData uri="http://schemas.openxmlformats.org/drawingml/2006/picture">
                      <pic:pic>
                        <pic:nvPicPr>
                          <pic:cNvPr id="16274263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377653" name="Picture">
</wp:docPr>
                  <a:graphic>
                    <a:graphicData uri="http://schemas.openxmlformats.org/drawingml/2006/picture">
                      <pic:pic>
                        <pic:nvPicPr>
                          <pic:cNvPr id="170637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140545" name="Picture">
</wp:docPr>
                  <a:graphic>
                    <a:graphicData uri="http://schemas.openxmlformats.org/drawingml/2006/picture">
                      <pic:pic>
                        <pic:nvPicPr>
                          <pic:cNvPr id="335140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Saint-Michel-sur-Meurthe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304263" name="Picture">
</wp:docPr>
                  <a:graphic>
                    <a:graphicData uri="http://schemas.openxmlformats.org/drawingml/2006/picture">
                      <pic:pic>
                        <pic:nvPicPr>
                          <pic:cNvPr id="379304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322892" name="Picture">
</wp:docPr>
                        <a:graphic>
                          <a:graphicData uri="http://schemas.openxmlformats.org/drawingml/2006/picture">
                            <pic:pic>
                              <pic:nvPicPr>
                                <pic:cNvPr id="2623228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628191" name="Picture">
</wp:docPr>
                        <a:graphic>
                          <a:graphicData uri="http://schemas.openxmlformats.org/drawingml/2006/picture">
                            <pic:pic>
                              <pic:nvPicPr>
                                <pic:cNvPr id="14766281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277018" name="Picture">
</wp:docPr>
                        <a:graphic>
                          <a:graphicData uri="http://schemas.openxmlformats.org/drawingml/2006/picture">
                            <pic:pic>
                              <pic:nvPicPr>
                                <pic:cNvPr id="11062770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556416" name="Picture">
</wp:docPr>
                        <a:graphic>
                          <a:graphicData uri="http://schemas.openxmlformats.org/drawingml/2006/picture">
                            <pic:pic>
                              <pic:nvPicPr>
                                <pic:cNvPr id="3795564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165545" name="Picture">
</wp:docPr>
                        <a:graphic>
                          <a:graphicData uri="http://schemas.openxmlformats.org/drawingml/2006/picture">
                            <pic:pic>
                              <pic:nvPicPr>
                                <pic:cNvPr id="10281655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453713" name="Picture">
</wp:docPr>
                        <a:graphic>
                          <a:graphicData uri="http://schemas.openxmlformats.org/drawingml/2006/picture">
                            <pic:pic>
                              <pic:nvPicPr>
                                <pic:cNvPr id="16364537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890097" name="Picture">
</wp:docPr>
                        <a:graphic>
                          <a:graphicData uri="http://schemas.openxmlformats.org/drawingml/2006/picture">
                            <pic:pic>
                              <pic:nvPicPr>
                                <pic:cNvPr id="3038900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233848" name="Picture">
</wp:docPr>
                        <a:graphic>
                          <a:graphicData uri="http://schemas.openxmlformats.org/drawingml/2006/picture">
                            <pic:pic>
                              <pic:nvPicPr>
                                <pic:cNvPr id="21142338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470089" name="Picture">
</wp:docPr>
                        <a:graphic>
                          <a:graphicData uri="http://schemas.openxmlformats.org/drawingml/2006/picture">
                            <pic:pic>
                              <pic:nvPicPr>
                                <pic:cNvPr id="9744700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038521" name="Picture">
</wp:docPr>
                        <a:graphic>
                          <a:graphicData uri="http://schemas.openxmlformats.org/drawingml/2006/picture">
                            <pic:pic>
                              <pic:nvPicPr>
                                <pic:cNvPr id="17090385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089575" name="Picture">
</wp:docPr>
                        <a:graphic>
                          <a:graphicData uri="http://schemas.openxmlformats.org/drawingml/2006/picture">
                            <pic:pic>
                              <pic:nvPicPr>
                                <pic:cNvPr id="14080895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166601" name="Picture">
</wp:docPr>
                        <a:graphic>
                          <a:graphicData uri="http://schemas.openxmlformats.org/drawingml/2006/picture">
                            <pic:pic>
                              <pic:nvPicPr>
                                <pic:cNvPr id="18731666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190389" name="Picture">
</wp:docPr>
                        <a:graphic>
                          <a:graphicData uri="http://schemas.openxmlformats.org/drawingml/2006/picture">
                            <pic:pic>
                              <pic:nvPicPr>
                                <pic:cNvPr id="6401903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411518" name="Picture">
</wp:docPr>
                        <a:graphic>
                          <a:graphicData uri="http://schemas.openxmlformats.org/drawingml/2006/picture">
                            <pic:pic>
                              <pic:nvPicPr>
                                <pic:cNvPr id="11664115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156698" name="Picture">
</wp:docPr>
                        <a:graphic>
                          <a:graphicData uri="http://schemas.openxmlformats.org/drawingml/2006/picture">
                            <pic:pic>
                              <pic:nvPicPr>
                                <pic:cNvPr id="8041566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304066" name="Picture">
</wp:docPr>
                        <a:graphic>
                          <a:graphicData uri="http://schemas.openxmlformats.org/drawingml/2006/picture">
                            <pic:pic>
                              <pic:nvPicPr>
                                <pic:cNvPr id="7173040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237859" name="Picture">
</wp:docPr>
                        <a:graphic>
                          <a:graphicData uri="http://schemas.openxmlformats.org/drawingml/2006/picture">
                            <pic:pic>
                              <pic:nvPicPr>
                                <pic:cNvPr id="3692378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990574" name="Picture">
</wp:docPr>
                        <a:graphic>
                          <a:graphicData uri="http://schemas.openxmlformats.org/drawingml/2006/picture">
                            <pic:pic>
                              <pic:nvPicPr>
                                <pic:cNvPr id="121899057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70635" name="Picture">
</wp:docPr>
                        <a:graphic>
                          <a:graphicData uri="http://schemas.openxmlformats.org/drawingml/2006/picture">
                            <pic:pic>
                              <pic:nvPicPr>
                                <pic:cNvPr id="1047706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622862" name="Picture">
</wp:docPr>
                        <a:graphic>
                          <a:graphicData uri="http://schemas.openxmlformats.org/drawingml/2006/picture">
                            <pic:pic>
                              <pic:nvPicPr>
                                <pic:cNvPr id="17956228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440540" name="Picture">
</wp:docPr>
                        <a:graphic>
                          <a:graphicData uri="http://schemas.openxmlformats.org/drawingml/2006/picture">
                            <pic:pic>
                              <pic:nvPicPr>
                                <pic:cNvPr id="18484405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769208" name="Picture">
</wp:docPr>
                        <a:graphic>
                          <a:graphicData uri="http://schemas.openxmlformats.org/drawingml/2006/picture">
                            <pic:pic>
                              <pic:nvPicPr>
                                <pic:cNvPr id="7887692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690576" name="Picture">
</wp:docPr>
                        <a:graphic>
                          <a:graphicData uri="http://schemas.openxmlformats.org/drawingml/2006/picture">
                            <pic:pic>
                              <pic:nvPicPr>
                                <pic:cNvPr id="14706905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181687" name="Picture">
</wp:docPr>
                        <a:graphic>
                          <a:graphicData uri="http://schemas.openxmlformats.org/drawingml/2006/picture">
                            <pic:pic>
                              <pic:nvPicPr>
                                <pic:cNvPr id="19371816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72201" name="Picture">
</wp:docPr>
                  <a:graphic>
                    <a:graphicData uri="http://schemas.openxmlformats.org/drawingml/2006/picture">
                      <pic:pic>
                        <pic:nvPicPr>
                          <pic:cNvPr id="64172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956351" name="Picture">
</wp:docPr>
                  <a:graphic>
                    <a:graphicData uri="http://schemas.openxmlformats.org/drawingml/2006/picture">
                      <pic:pic>
                        <pic:nvPicPr>
                          <pic:cNvPr id="465956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Saint-Michel-sur-Meurthe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954901" name="Picture">
</wp:docPr>
                  <a:graphic>
                    <a:graphicData uri="http://schemas.openxmlformats.org/drawingml/2006/picture">
                      <pic:pic>
                        <pic:nvPicPr>
                          <pic:cNvPr id="320954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Saint-michel-sur-meurthe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899039" name="Picture">
</wp:docPr>
                  <a:graphic>
                    <a:graphicData uri="http://schemas.openxmlformats.org/drawingml/2006/picture">
                      <pic:pic>
                        <pic:nvPicPr>
                          <pic:cNvPr id="67889903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723931" name="Picture">
</wp:docPr>
                  <a:graphic>
                    <a:graphicData uri="http://schemas.openxmlformats.org/drawingml/2006/picture">
                      <pic:pic>
                        <pic:nvPicPr>
                          <pic:cNvPr id="19487239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3888651" name="Picture">
</wp:docPr>
                  <a:graphic>
                    <a:graphicData uri="http://schemas.openxmlformats.org/drawingml/2006/picture">
                      <pic:pic>
                        <pic:nvPicPr>
                          <pic:cNvPr id="212388865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PPRNi_MEURTHE (88DDT20090002)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263816" name="Picture">
</wp:docPr>
                        <a:graphic>
                          <a:graphicData uri="http://schemas.openxmlformats.org/drawingml/2006/picture">
                            <pic:pic>
                              <pic:nvPicPr>
                                <pic:cNvPr id="18562638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PPRNi_MEURTHE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06/11/2009</w:t>
                    <w:br/>
                    <w:t xml:space="preserve">Date d'approbation : 24/12/2010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Saint-Dié - Baccarat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402455" name="Picture">
</wp:docPr>
                        <a:graphic>
                          <a:graphicData uri="http://schemas.openxmlformats.org/drawingml/2006/picture">
                            <pic:pic>
                              <pic:nvPicPr>
                                <pic:cNvPr id="19824024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878361" name="Picture">
</wp:docPr>
                  <a:graphic>
                    <a:graphicData uri="http://schemas.openxmlformats.org/drawingml/2006/picture">
                      <pic:pic>
                        <pic:nvPicPr>
                          <pic:cNvPr id="461878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352426" name="Picture">
</wp:docPr>
                  <a:graphic>
                    <a:graphicData uri="http://schemas.openxmlformats.org/drawingml/2006/picture">
                      <pic:pic>
                        <pic:nvPicPr>
                          <pic:cNvPr id="2037352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Saint-Michel-sur-Meurthe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365292" name="Picture">
</wp:docPr>
                  <a:graphic>
                    <a:graphicData uri="http://schemas.openxmlformats.org/drawingml/2006/picture">
                      <pic:pic>
                        <pic:nvPicPr>
                          <pic:cNvPr id="2056365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Saint-michel-sur-meurthe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654159" name="Picture">
</wp:docPr>
                        <a:graphic>
                          <a:graphicData uri="http://schemas.openxmlformats.org/drawingml/2006/picture">
                            <pic:pic>
                              <pic:nvPicPr>
                                <pic:cNvPr id="19236541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493414" name="Picture">
</wp:docPr>
                  <a:graphic>
                    <a:graphicData uri="http://schemas.openxmlformats.org/drawingml/2006/picture">
                      <pic:pic>
                        <pic:nvPicPr>
                          <pic:cNvPr id="1316493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06915" name="Picture">
</wp:docPr>
                  <a:graphic>
                    <a:graphicData uri="http://schemas.openxmlformats.org/drawingml/2006/picture">
                      <pic:pic>
                        <pic:nvPicPr>
                          <pic:cNvPr id="90106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Saint-Michel-sur-Meurthe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598365" name="Picture">
</wp:docPr>
                  <a:graphic>
                    <a:graphicData uri="http://schemas.openxmlformats.org/drawingml/2006/picture">
                      <pic:pic>
                        <pic:nvPicPr>
                          <pic:cNvPr id="852598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Saint-michel-sur-meurthe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507799" name="Picture">
</wp:docPr>
                  <a:graphic>
                    <a:graphicData uri="http://schemas.openxmlformats.org/drawingml/2006/picture">
                      <pic:pic>
                        <pic:nvPicPr>
                          <pic:cNvPr id="17115077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154651" name="Picture">
</wp:docPr>
                  <a:graphic>
                    <a:graphicData uri="http://schemas.openxmlformats.org/drawingml/2006/picture">
                      <pic:pic>
                        <pic:nvPicPr>
                          <pic:cNvPr id="18801546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9844889" name="Picture">
</wp:docPr>
                  <a:graphic>
                    <a:graphicData uri="http://schemas.openxmlformats.org/drawingml/2006/picture">
                      <pic:pic>
                        <pic:nvPicPr>
                          <pic:cNvPr id="5398448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623349" name="Picture">
</wp:docPr>
                        <a:graphic>
                          <a:graphicData uri="http://schemas.openxmlformats.org/drawingml/2006/picture">
                            <pic:pic>
                              <pic:nvPicPr>
                                <pic:cNvPr id="8076233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349602" name="Picture">
</wp:docPr>
                  <a:graphic>
                    <a:graphicData uri="http://schemas.openxmlformats.org/drawingml/2006/picture">
                      <pic:pic>
                        <pic:nvPicPr>
                          <pic:cNvPr id="2129349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439595" name="Picture">
</wp:docPr>
                  <a:graphic>
                    <a:graphicData uri="http://schemas.openxmlformats.org/drawingml/2006/picture">
                      <pic:pic>
                        <pic:nvPicPr>
                          <pic:cNvPr id="1523439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Saint-Michel-sur-Meurthe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217845" name="Picture">
</wp:docPr>
                  <a:graphic>
                    <a:graphicData uri="http://schemas.openxmlformats.org/drawingml/2006/picture">
                      <pic:pic>
                        <pic:nvPicPr>
                          <pic:cNvPr id="1880217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Saint-michel-sur-meurthe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094956" name="Picture">
</wp:docPr>
                  <a:graphic>
                    <a:graphicData uri="http://schemas.openxmlformats.org/drawingml/2006/picture">
                      <pic:pic>
                        <pic:nvPicPr>
                          <pic:cNvPr id="617094956"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325778" name="Picture">
</wp:docPr>
                  <a:graphic>
                    <a:graphicData uri="http://schemas.openxmlformats.org/drawingml/2006/picture">
                      <pic:pic>
                        <pic:nvPicPr>
                          <pic:cNvPr id="3323257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3789833" name="Picture">
</wp:docPr>
                  <a:graphic>
                    <a:graphicData uri="http://schemas.openxmlformats.org/drawingml/2006/picture">
                      <pic:pic>
                        <pic:nvPicPr>
                          <pic:cNvPr id="1193789833"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721315" name="Picture">
</wp:docPr>
                        <a:graphic>
                          <a:graphicData uri="http://schemas.openxmlformats.org/drawingml/2006/picture">
                            <pic:pic>
                              <pic:nvPicPr>
                                <pic:cNvPr id="19077213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4614" name="Picture">
</wp:docPr>
                        <a:graphic>
                          <a:graphicData uri="http://schemas.openxmlformats.org/drawingml/2006/picture">
                            <pic:pic>
                              <pic:nvPicPr>
                                <pic:cNvPr id="163946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476661" name="Picture">
</wp:docPr>
                  <a:graphic>
                    <a:graphicData uri="http://schemas.openxmlformats.org/drawingml/2006/picture">
                      <pic:pic>
                        <pic:nvPicPr>
                          <pic:cNvPr id="1856476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745861" name="Picture">
</wp:docPr>
                  <a:graphic>
                    <a:graphicData uri="http://schemas.openxmlformats.org/drawingml/2006/picture">
                      <pic:pic>
                        <pic:nvPicPr>
                          <pic:cNvPr id="669745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Saint-Michel-sur-Meurthe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865751" name="Picture">
</wp:docPr>
                  <a:graphic>
                    <a:graphicData uri="http://schemas.openxmlformats.org/drawingml/2006/picture">
                      <pic:pic>
                        <pic:nvPicPr>
                          <pic:cNvPr id="1988865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Saint-michel-sur-meurthe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074501" name="Picture">
</wp:docPr>
                  <a:graphic>
                    <a:graphicData uri="http://schemas.openxmlformats.org/drawingml/2006/picture">
                      <pic:pic>
                        <pic:nvPicPr>
                          <pic:cNvPr id="1890074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94495" name="Picture">
</wp:docPr>
                  <a:graphic>
                    <a:graphicData uri="http://schemas.openxmlformats.org/drawingml/2006/picture">
                      <pic:pic>
                        <pic:nvPicPr>
                          <pic:cNvPr id="187594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Saint-Michel-sur-Meurthe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771163" name="Picture">
</wp:docPr>
                  <a:graphic>
                    <a:graphicData uri="http://schemas.openxmlformats.org/drawingml/2006/picture">
                      <pic:pic>
                        <pic:nvPicPr>
                          <pic:cNvPr id="544771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Saint-michel-sur-meurthe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732507" name="Picture">
</wp:docPr>
                  <a:graphic>
                    <a:graphicData uri="http://schemas.openxmlformats.org/drawingml/2006/picture">
                      <pic:pic>
                        <pic:nvPicPr>
                          <pic:cNvPr id="1766732507"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980678" name="Picture">
</wp:docPr>
                  <a:graphic>
                    <a:graphicData uri="http://schemas.openxmlformats.org/drawingml/2006/picture">
                      <pic:pic>
                        <pic:nvPicPr>
                          <pic:cNvPr id="8389806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2745888" name="Picture">
</wp:docPr>
                  <a:graphic>
                    <a:graphicData uri="http://schemas.openxmlformats.org/drawingml/2006/picture">
                      <pic:pic>
                        <pic:nvPicPr>
                          <pic:cNvPr id="1002745888"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515326" name="Picture">
</wp:docPr>
                  <a:graphic>
                    <a:graphicData uri="http://schemas.openxmlformats.org/drawingml/2006/picture">
                      <pic:pic>
                        <pic:nvPicPr>
                          <pic:cNvPr id="574515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002947" name="Picture">
</wp:docPr>
                  <a:graphic>
                    <a:graphicData uri="http://schemas.openxmlformats.org/drawingml/2006/picture">
                      <pic:pic>
                        <pic:nvPicPr>
                          <pic:cNvPr id="1148002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Saint-Michel-sur-Meurthe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930142" name="Picture">
</wp:docPr>
                  <a:graphic>
                    <a:graphicData uri="http://schemas.openxmlformats.org/drawingml/2006/picture">
                      <pic:pic>
                        <pic:nvPicPr>
                          <pic:cNvPr id="1521930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Saint-michel-sur-meurthe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5895" name="Picture">
</wp:docPr>
                  <a:graphic>
                    <a:graphicData uri="http://schemas.openxmlformats.org/drawingml/2006/picture">
                      <pic:pic>
                        <pic:nvPicPr>
                          <pic:cNvPr id="176758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779811" name="Picture">
</wp:docPr>
                  <a:graphic>
                    <a:graphicData uri="http://schemas.openxmlformats.org/drawingml/2006/picture">
                      <pic:pic>
                        <pic:nvPicPr>
                          <pic:cNvPr id="21467798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5710734" name="Picture">
</wp:docPr>
                  <a:graphic>
                    <a:graphicData uri="http://schemas.openxmlformats.org/drawingml/2006/picture">
                      <pic:pic>
                        <pic:nvPicPr>
                          <pic:cNvPr id="6057107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164241" name="Picture">
</wp:docPr>
                        <a:graphic>
                          <a:graphicData uri="http://schemas.openxmlformats.org/drawingml/2006/picture">
                            <pic:pic>
                              <pic:nvPicPr>
                                <pic:cNvPr id="5331642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919294" name="Picture">
</wp:docPr>
                  <a:graphic>
                    <a:graphicData uri="http://schemas.openxmlformats.org/drawingml/2006/picture">
                      <pic:pic>
                        <pic:nvPicPr>
                          <pic:cNvPr id="1759919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389681" name="Picture">
</wp:docPr>
                  <a:graphic>
                    <a:graphicData uri="http://schemas.openxmlformats.org/drawingml/2006/picture">
                      <pic:pic>
                        <pic:nvPicPr>
                          <pic:cNvPr id="1744389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Saint-Michel-sur-Meurthe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363196" name="Picture">
</wp:docPr>
                  <a:graphic>
                    <a:graphicData uri="http://schemas.openxmlformats.org/drawingml/2006/picture">
                      <pic:pic>
                        <pic:nvPicPr>
                          <pic:cNvPr id="1423363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Saint-michel-sur-meurthe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325179" name="Picture">
</wp:docPr>
                  <a:graphic>
                    <a:graphicData uri="http://schemas.openxmlformats.org/drawingml/2006/picture">
                      <pic:pic>
                        <pic:nvPicPr>
                          <pic:cNvPr id="2263251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079721" name="Picture">
</wp:docPr>
                  <a:graphic>
                    <a:graphicData uri="http://schemas.openxmlformats.org/drawingml/2006/picture">
                      <pic:pic>
                        <pic:nvPicPr>
                          <pic:cNvPr id="9270797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970594" name="Picture">
</wp:docPr>
                  <a:graphic>
                    <a:graphicData uri="http://schemas.openxmlformats.org/drawingml/2006/picture">
                      <pic:pic>
                        <pic:nvPicPr>
                          <pic:cNvPr id="819705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368409" name="Picture">
</wp:docPr>
                        <a:graphic>
                          <a:graphicData uri="http://schemas.openxmlformats.org/drawingml/2006/picture">
                            <pic:pic>
                              <pic:nvPicPr>
                                <pic:cNvPr id="8443684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855012" name="Picture">
</wp:docPr>
                  <a:graphic>
                    <a:graphicData uri="http://schemas.openxmlformats.org/drawingml/2006/picture">
                      <pic:pic>
                        <pic:nvPicPr>
                          <pic:cNvPr id="545855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880540" name="Picture">
</wp:docPr>
                  <a:graphic>
                    <a:graphicData uri="http://schemas.openxmlformats.org/drawingml/2006/picture">
                      <pic:pic>
                        <pic:nvPicPr>
                          <pic:cNvPr id="1919880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Saint-Michel-sur-Meurthe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473251" name="Picture">
</wp:docPr>
                  <a:graphic>
                    <a:graphicData uri="http://schemas.openxmlformats.org/drawingml/2006/picture">
                      <pic:pic>
                        <pic:nvPicPr>
                          <pic:cNvPr id="427473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Saint-michel-sur-meurthe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269920" name="Picture">
</wp:docPr>
                  <a:graphic>
                    <a:graphicData uri="http://schemas.openxmlformats.org/drawingml/2006/picture">
                      <pic:pic>
                        <pic:nvPicPr>
                          <pic:cNvPr id="130326992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923000" name="Picture">
</wp:docPr>
                  <a:graphic>
                    <a:graphicData uri="http://schemas.openxmlformats.org/drawingml/2006/picture">
                      <pic:pic>
                        <pic:nvPicPr>
                          <pic:cNvPr id="17739230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58835935" name="Picture">
</wp:docPr>
                  <a:graphic>
                    <a:graphicData uri="http://schemas.openxmlformats.org/drawingml/2006/picture">
                      <pic:pic>
                        <pic:nvPicPr>
                          <pic:cNvPr id="155883593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901132" name="Picture">
</wp:docPr>
                  <a:graphic>
                    <a:graphicData uri="http://schemas.openxmlformats.org/drawingml/2006/picture">
                      <pic:pic>
                        <pic:nvPicPr>
                          <pic:cNvPr id="1783901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734483" name="Picture">
</wp:docPr>
                  <a:graphic>
                    <a:graphicData uri="http://schemas.openxmlformats.org/drawingml/2006/picture">
                      <pic:pic>
                        <pic:nvPicPr>
                          <pic:cNvPr id="2033734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Saint-Michel-sur-Meurthe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518425" name="Picture">
</wp:docPr>
                  <a:graphic>
                    <a:graphicData uri="http://schemas.openxmlformats.org/drawingml/2006/picture">
                      <pic:pic>
                        <pic:nvPicPr>
                          <pic:cNvPr id="436518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Saint-michel-sur-meurthe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616189" name="Picture">
</wp:docPr>
                  <a:graphic>
                    <a:graphicData uri="http://schemas.openxmlformats.org/drawingml/2006/picture">
                      <pic:pic>
                        <pic:nvPicPr>
                          <pic:cNvPr id="101961618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849536" name="Picture">
</wp:docPr>
                  <a:graphic>
                    <a:graphicData uri="http://schemas.openxmlformats.org/drawingml/2006/picture">
                      <pic:pic>
                        <pic:nvPicPr>
                          <pic:cNvPr id="7158495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1556052" name="Picture">
</wp:docPr>
                  <a:graphic>
                    <a:graphicData uri="http://schemas.openxmlformats.org/drawingml/2006/picture">
                      <pic:pic>
                        <pic:nvPicPr>
                          <pic:cNvPr id="31155605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976002" name="Picture">
</wp:docPr>
                  <a:graphic>
                    <a:graphicData uri="http://schemas.openxmlformats.org/drawingml/2006/picture">
                      <pic:pic>
                        <pic:nvPicPr>
                          <pic:cNvPr id="963976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749188" name="Picture">
</wp:docPr>
                  <a:graphic>
                    <a:graphicData uri="http://schemas.openxmlformats.org/drawingml/2006/picture">
                      <pic:pic>
                        <pic:nvPicPr>
                          <pic:cNvPr id="475749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Saint-Michel-sur-Meurthe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678315" name="Picture">
</wp:docPr>
                  <a:graphic>
                    <a:graphicData uri="http://schemas.openxmlformats.org/drawingml/2006/picture">
                      <pic:pic>
                        <pic:nvPicPr>
                          <pic:cNvPr id="2043678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"https://fiches-risques.brgm.fr/fr/georisques/mvt-synthetique/68800370" \t "_self" </w:instrText>
            </w:r>
            <w:r>
              <w:fldChar w:fldCharType="separate"/>
            </w:r>
            <w:r>
              <w:rPr>
                <w:rFonts w:ascii="Marianne" w:hAnsi="Marianne" w:eastAsia="Marianne" w:cs="Marianne"/>
                <w:sz w:val="14"/>
              </w:rPr>
              <w:t xml:space="preserve">68800370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roches, forêt communale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"https://fiches-risques.brgm.fr/fr/georisques/mvt-synthetique/68800371" \t "_self" </w:instrText>
            </w:r>
            <w:r>
              <w:fldChar w:fldCharType="separate"/>
            </w:r>
            <w:r>
              <w:rPr>
                <w:rFonts w:ascii="Marianne" w:hAnsi="Marianne" w:eastAsia="Marianne" w:cs="Marianne"/>
                <w:sz w:val="14"/>
              </w:rPr>
              <w:t xml:space="preserve">68800371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Mage, forêt communale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865708" name="Picture">
</wp:docPr>
                  <a:graphic>
                    <a:graphicData uri="http://schemas.openxmlformats.org/drawingml/2006/picture">
                      <pic:pic>
                        <pic:nvPicPr>
                          <pic:cNvPr id="677865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643383" name="Picture">
</wp:docPr>
                  <a:graphic>
                    <a:graphicData uri="http://schemas.openxmlformats.org/drawingml/2006/picture">
                      <pic:pic>
                        <pic:nvPicPr>
                          <pic:cNvPr id="1196643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Saint-Michel-sur-Meurthe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221762" name="Picture">
</wp:docPr>
                  <a:graphic>
                    <a:graphicData uri="http://schemas.openxmlformats.org/drawingml/2006/picture">
                      <pic:pic>
                        <pic:nvPicPr>
                          <pic:cNvPr id="1328221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"https://fiches-risques.brgm.fr/georisques/cavite/LORAW0013477" \t "_self" </w:instrText>
            </w:r>
            <w:r>
              <w:fldChar w:fldCharType="separate"/>
            </w:r>
            <w:r>
              <w:rPr>
                <w:rFonts w:ascii="Marianne" w:hAnsi="Marianne" w:eastAsia="Marianne" w:cs="Marianne"/>
                <w:sz w:val="14"/>
              </w:rPr>
              <w:t xml:space="preserve">LORAW0013477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"https://fiches-risques.brgm.fr/georisques/cavite/LORAW0013478" \t "_self" </w:instrText>
            </w:r>
            <w:r>
              <w:fldChar w:fldCharType="separate"/>
            </w:r>
            <w:r>
              <w:rPr>
                <w:rFonts w:ascii="Marianne" w:hAnsi="Marianne" w:eastAsia="Marianne" w:cs="Marianne"/>
                <w:sz w:val="14"/>
              </w:rPr>
              <w:t xml:space="preserve">LORAW0013478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de la Rouge Pierre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320275" name="Picture">
</wp:docPr>
                  <a:graphic>
                    <a:graphicData uri="http://schemas.openxmlformats.org/drawingml/2006/picture">
                      <pic:pic>
                        <pic:nvPicPr>
                          <pic:cNvPr id="2038320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028674" name="Picture">
</wp:docPr>
                  <a:graphic>
                    <a:graphicData uri="http://schemas.openxmlformats.org/drawingml/2006/picture">
                      <pic:pic>
                        <pic:nvPicPr>
                          <pic:cNvPr id="1935028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Saint-Michel-sur-Meurthe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263816" name="Picture">
</wp:docPr>
                  <a:graphic>
                    <a:graphicData uri="http://schemas.openxmlformats.org/drawingml/2006/picture">
                      <pic:pic>
                        <pic:nvPicPr>
                          <pic:cNvPr id="464263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"https://fiches-risques.brgm.fr/georisques/casias/SSP3923442" \t "_blank" </w:instrText>
            </w:r>
            <w:r>
              <w:fldChar w:fldCharType="separate"/>
            </w:r>
            <w:r>
              <w:rPr>
                <w:rFonts w:ascii="Marianne" w:hAnsi="Marianne" w:eastAsia="Marianne" w:cs="Marianne"/>
                <w:sz w:val="14"/>
              </w:rPr>
              <w:t xml:space="preserve">SSP3923442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"https://fiches-risques.brgm.fr/georisques/casias/SSP3923441" \t "_blank" </w:instrText>
            </w:r>
            <w:r>
              <w:fldChar w:fldCharType="separate"/>
            </w:r>
            <w:r>
              <w:rPr>
                <w:rFonts w:ascii="Marianne" w:hAnsi="Marianne" w:eastAsia="Marianne" w:cs="Marianne"/>
                <w:sz w:val="14"/>
              </w:rPr>
              <w:t xml:space="preserve">SSP3923441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sables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"https://fiches-risques.brgm.fr/georisques/casias/SSP3923440" \t "_blank" </w:instrText>
            </w:r>
            <w:r>
              <w:fldChar w:fldCharType="separate"/>
            </w:r>
            <w:r>
              <w:rPr>
                <w:rFonts w:ascii="Marianne" w:hAnsi="Marianne" w:eastAsia="Marianne" w:cs="Marianne"/>
                <w:sz w:val="14"/>
              </w:rPr>
              <w:t xml:space="preserve">SSP3923440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sables et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"https://fiches-risques.brgm.fr/georisques/casias/SSP3923439" \t "_blank" </w:instrText>
            </w:r>
            <w:r>
              <w:fldChar w:fldCharType="separate"/>
            </w:r>
            <w:r>
              <w:rPr>
                <w:rFonts w:ascii="Marianne" w:hAnsi="Marianne" w:eastAsia="Marianne" w:cs="Marianne"/>
                <w:sz w:val="14"/>
              </w:rPr>
              <w:t xml:space="preserve">SSP3923439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"https://fiches-risques.brgm.fr/georisques/casias/SSP3923438" \t "_blank" </w:instrText>
            </w:r>
            <w:r>
              <w:fldChar w:fldCharType="separate"/>
            </w:r>
            <w:r>
              <w:rPr>
                <w:rFonts w:ascii="Marianne" w:hAnsi="Marianne" w:eastAsia="Marianne" w:cs="Marianne"/>
                <w:sz w:val="14"/>
              </w:rPr>
              <w:t xml:space="preserve">SSP3923438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forgeage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"https://fiches-risques.brgm.fr/georisques/casias/SSP3923437" \t "_blank" </w:instrText>
            </w:r>
            <w:r>
              <w:fldChar w:fldCharType="separate"/>
            </w:r>
            <w:r>
              <w:rPr>
                <w:rFonts w:ascii="Marianne" w:hAnsi="Marianne" w:eastAsia="Marianne" w:cs="Marianne"/>
                <w:sz w:val="14"/>
              </w:rPr>
              <w:t xml:space="preserve">SSP3923437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"https://fiches-risques.brgm.fr/georisques/casias/SSP3923436" \t "_blank" </w:instrText>
            </w:r>
            <w:r>
              <w:fldChar w:fldCharType="separate"/>
            </w:r>
            <w:r>
              <w:rPr>
                <w:rFonts w:ascii="Marianne" w:hAnsi="Marianne" w:eastAsia="Marianne" w:cs="Marianne"/>
                <w:sz w:val="14"/>
              </w:rPr>
              <w:t xml:space="preserve">SSP3923436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poids lourd, matériel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"https://fiches-risques.brgm.fr/georisques/casias/SSP3923435" \t "_blank" </w:instrText>
            </w:r>
            <w:r>
              <w:fldChar w:fldCharType="separate"/>
            </w:r>
            <w:r>
              <w:rPr>
                <w:rFonts w:ascii="Marianne" w:hAnsi="Marianne" w:eastAsia="Marianne" w:cs="Marianne"/>
                <w:sz w:val="14"/>
              </w:rPr>
              <w:t xml:space="preserve">SSP3923435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"https://fiches-risques.brgm.fr/georisques/casias/SSP3923434" \t "_blank" </w:instrText>
            </w:r>
            <w:r>
              <w:fldChar w:fldCharType="separate"/>
            </w:r>
            <w:r>
              <w:rPr>
                <w:rFonts w:ascii="Marianne" w:hAnsi="Marianne" w:eastAsia="Marianne" w:cs="Marianne"/>
                <w:sz w:val="14"/>
              </w:rPr>
              <w:t xml:space="preserve">SSP3923434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déchets industriels,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"https://fiches-risques.brgm.fr/georisques/casias/SSP3923433" \t "_blank" </w:instrText>
            </w:r>
            <w:r>
              <w:fldChar w:fldCharType="separate"/>
            </w:r>
            <w:r>
              <w:rPr>
                <w:rFonts w:ascii="Marianne" w:hAnsi="Marianne" w:eastAsia="Marianne" w:cs="Marianne"/>
                <w:sz w:val="14"/>
              </w:rPr>
              <w:t xml:space="preserve">SSP3923433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de pièces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"https://fiches-risques.brgm.fr/georisques/casias/SSP3923432" \t "_blank" </w:instrText>
            </w:r>
            <w:r>
              <w:fldChar w:fldCharType="separate"/>
            </w:r>
            <w:r>
              <w:rPr>
                <w:rFonts w:ascii="Marianne" w:hAnsi="Marianne" w:eastAsia="Marianne" w:cs="Marianne"/>
                <w:sz w:val="14"/>
              </w:rPr>
              <w:t xml:space="preserve">SSP3923432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d'emballage de disques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"https://fiches-risques.brgm.fr/georisques/casias/SSP3923431" \t "_blank" </w:instrText>
            </w:r>
            <w:r>
              <w:fldChar w:fldCharType="separate"/>
            </w:r>
            <w:r>
              <w:rPr>
                <w:rFonts w:ascii="Marianne" w:hAnsi="Marianne" w:eastAsia="Marianne" w:cs="Marianne"/>
                <w:sz w:val="14"/>
              </w:rPr>
              <w:t xml:space="preserve">SSP3923431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"https://fiches-risques.brgm.fr/georisques/casias/SSP3922696" \t "_blank" </w:instrText>
            </w:r>
            <w:r>
              <w:fldChar w:fldCharType="separate"/>
            </w:r>
            <w:r>
              <w:rPr>
                <w:rFonts w:ascii="Marianne" w:hAnsi="Marianne" w:eastAsia="Marianne" w:cs="Marianne"/>
                <w:sz w:val="14"/>
              </w:rPr>
              <w:t xml:space="preserve">SSP3922696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 garage entretien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"https://fiches-risques.brgm.fr/georisques/casias/SSP3922404" \t "_blank" </w:instrText>
            </w:r>
            <w:r>
              <w:fldChar w:fldCharType="separate"/>
            </w:r>
            <w:r>
              <w:rPr>
                <w:rFonts w:ascii="Marianne" w:hAnsi="Marianne" w:eastAsia="Marianne" w:cs="Marianne"/>
                <w:sz w:val="14"/>
              </w:rPr>
              <w:t xml:space="preserve">SSP3922404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Charpentes, couvertures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"https://fiches-risques.brgm.fr/georisques/casias/SSP3922340" \t "_blank" </w:instrText>
            </w:r>
            <w:r>
              <w:fldChar w:fldCharType="separate"/>
            </w:r>
            <w:r>
              <w:rPr>
                <w:rFonts w:ascii="Marianne" w:hAnsi="Marianne" w:eastAsia="Marianne" w:cs="Marianne"/>
                <w:sz w:val="14"/>
              </w:rPr>
              <w:t xml:space="preserve">SSP3922340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Equipements de traitement des eaux,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"https://fiches-risques.brgm.fr/georisques/casias/SSP3921661" \t "_blank" </w:instrText>
            </w:r>
            <w:r>
              <w:fldChar w:fldCharType="separate"/>
            </w:r>
            <w:r>
              <w:rPr>
                <w:rFonts w:ascii="Marianne" w:hAnsi="Marianne" w:eastAsia="Marianne" w:cs="Marianne"/>
                <w:sz w:val="14"/>
              </w:rPr>
              <w:t xml:space="preserve">SSP3921661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disques compacts,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"https://fiches-risques.brgm.fr/georisques/casias/SSP3921649" \t "_blank" </w:instrText>
            </w:r>
            <w:r>
              <w:fldChar w:fldCharType="separate"/>
            </w:r>
            <w:r>
              <w:rPr>
                <w:rFonts w:ascii="Marianne" w:hAnsi="Marianne" w:eastAsia="Marianne" w:cs="Marianne"/>
                <w:sz w:val="14"/>
              </w:rPr>
              <w:t xml:space="preserve">SSP3921649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"https://fiches-risques.brgm.fr/georisques/casias/SSP3921629" \t "_blank" </w:instrText>
            </w:r>
            <w:r>
              <w:fldChar w:fldCharType="separate"/>
            </w:r>
            <w:r>
              <w:rPr>
                <w:rFonts w:ascii="Marianne" w:hAnsi="Marianne" w:eastAsia="Marianne" w:cs="Marianne"/>
                <w:sz w:val="14"/>
              </w:rPr>
              <w:t xml:space="preserve">SSP3921629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matériaux isolants,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