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455" name="Picture">
</wp:docPr>
                  <a:graphic>
                    <a:graphicData uri="http://schemas.openxmlformats.org/drawingml/2006/picture">
                      <pic:pic>
                        <pic:nvPicPr>
                          <pic:cNvPr id="9137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293067" name="Picture">
</wp:docPr>
                  <a:graphic>
                    <a:graphicData uri="http://schemas.openxmlformats.org/drawingml/2006/picture">
                      <pic:pic>
                        <pic:nvPicPr>
                          <pic:cNvPr id="460293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5048" name="Picture">
</wp:docPr>
                        <a:graphic>
                          <a:graphicData uri="http://schemas.openxmlformats.org/drawingml/2006/picture">
                            <pic:pic>
                              <pic:nvPicPr>
                                <pic:cNvPr id="11715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87130 Saint-Méard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4908691" name="Picture">
</wp:docPr>
                  <a:graphic>
                    <a:graphicData uri="http://schemas.openxmlformats.org/drawingml/2006/picture">
                      <pic:pic>
                        <pic:nvPicPr>
                          <pic:cNvPr id="17249086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0380089" name="Picture">
</wp:docPr>
                  <a:graphic>
                    <a:graphicData uri="http://schemas.openxmlformats.org/drawingml/2006/picture">
                      <pic:pic>
                        <pic:nvPicPr>
                          <pic:cNvPr id="9403800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62655" name="Picture">
</wp:docPr>
                  <a:graphic>
                    <a:graphicData uri="http://schemas.openxmlformats.org/drawingml/2006/picture">
                      <pic:pic>
                        <pic:nvPicPr>
                          <pic:cNvPr id="67486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488677" name="Picture">
</wp:docPr>
                  <a:graphic>
                    <a:graphicData uri="http://schemas.openxmlformats.org/drawingml/2006/picture">
                      <pic:pic>
                        <pic:nvPicPr>
                          <pic:cNvPr id="1595488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454519" name="Picture">
</wp:docPr>
                  <a:graphic>
                    <a:graphicData uri="http://schemas.openxmlformats.org/drawingml/2006/picture">
                      <pic:pic>
                        <pic:nvPicPr>
                          <pic:cNvPr id="197945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341671" name="Picture">
</wp:docPr>
                        <a:graphic>
                          <a:graphicData uri="http://schemas.openxmlformats.org/drawingml/2006/picture">
                            <pic:pic>
                              <pic:nvPicPr>
                                <pic:cNvPr id="2132341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37040" name="Picture">
</wp:docPr>
                        <a:graphic>
                          <a:graphicData uri="http://schemas.openxmlformats.org/drawingml/2006/picture">
                            <pic:pic>
                              <pic:nvPicPr>
                                <pic:cNvPr id="1538370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714432" name="Picture">
</wp:docPr>
                        <a:graphic>
                          <a:graphicData uri="http://schemas.openxmlformats.org/drawingml/2006/picture">
                            <pic:pic>
                              <pic:nvPicPr>
                                <pic:cNvPr id="390714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73661" name="Picture">
</wp:docPr>
                        <a:graphic>
                          <a:graphicData uri="http://schemas.openxmlformats.org/drawingml/2006/picture">
                            <pic:pic>
                              <pic:nvPicPr>
                                <pic:cNvPr id="560736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79192" name="Picture">
</wp:docPr>
                        <a:graphic>
                          <a:graphicData uri="http://schemas.openxmlformats.org/drawingml/2006/picture">
                            <pic:pic>
                              <pic:nvPicPr>
                                <pic:cNvPr id="13001791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113062" name="Picture">
</wp:docPr>
                        <a:graphic>
                          <a:graphicData uri="http://schemas.openxmlformats.org/drawingml/2006/picture">
                            <pic:pic>
                              <pic:nvPicPr>
                                <pic:cNvPr id="1190113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6779" name="Picture">
</wp:docPr>
                        <a:graphic>
                          <a:graphicData uri="http://schemas.openxmlformats.org/drawingml/2006/picture">
                            <pic:pic>
                              <pic:nvPicPr>
                                <pic:cNvPr id="597067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964190" name="Picture">
</wp:docPr>
                        <a:graphic>
                          <a:graphicData uri="http://schemas.openxmlformats.org/drawingml/2006/picture">
                            <pic:pic>
                              <pic:nvPicPr>
                                <pic:cNvPr id="11619641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279241" name="Picture">
</wp:docPr>
                        <a:graphic>
                          <a:graphicData uri="http://schemas.openxmlformats.org/drawingml/2006/picture">
                            <pic:pic>
                              <pic:nvPicPr>
                                <pic:cNvPr id="2014279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464433" name="Picture">
</wp:docPr>
                        <a:graphic>
                          <a:graphicData uri="http://schemas.openxmlformats.org/drawingml/2006/picture">
                            <pic:pic>
                              <pic:nvPicPr>
                                <pic:cNvPr id="1087464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817485" name="Picture">
</wp:docPr>
                        <a:graphic>
                          <a:graphicData uri="http://schemas.openxmlformats.org/drawingml/2006/picture">
                            <pic:pic>
                              <pic:nvPicPr>
                                <pic:cNvPr id="283817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481892" name="Picture">
</wp:docPr>
                        <a:graphic>
                          <a:graphicData uri="http://schemas.openxmlformats.org/drawingml/2006/picture">
                            <pic:pic>
                              <pic:nvPicPr>
                                <pic:cNvPr id="100548189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364011" name="Picture">
</wp:docPr>
                        <a:graphic>
                          <a:graphicData uri="http://schemas.openxmlformats.org/drawingml/2006/picture">
                            <pic:pic>
                              <pic:nvPicPr>
                                <pic:cNvPr id="2074364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19292" name="Picture">
</wp:docPr>
                        <a:graphic>
                          <a:graphicData uri="http://schemas.openxmlformats.org/drawingml/2006/picture">
                            <pic:pic>
                              <pic:nvPicPr>
                                <pic:cNvPr id="290819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7195994" name="Picture">
</wp:docPr>
                        <a:graphic>
                          <a:graphicData uri="http://schemas.openxmlformats.org/drawingml/2006/picture">
                            <pic:pic>
                              <pic:nvPicPr>
                                <pic:cNvPr id="10171959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718536" name="Picture">
</wp:docPr>
                        <a:graphic>
                          <a:graphicData uri="http://schemas.openxmlformats.org/drawingml/2006/picture">
                            <pic:pic>
                              <pic:nvPicPr>
                                <pic:cNvPr id="92071853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48971" name="Picture">
</wp:docPr>
                        <a:graphic>
                          <a:graphicData uri="http://schemas.openxmlformats.org/drawingml/2006/picture">
                            <pic:pic>
                              <pic:nvPicPr>
                                <pic:cNvPr id="8331489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644695" name="Picture">
</wp:docPr>
                        <a:graphic>
                          <a:graphicData uri="http://schemas.openxmlformats.org/drawingml/2006/picture">
                            <pic:pic>
                              <pic:nvPicPr>
                                <pic:cNvPr id="6276446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85510" name="Picture">
</wp:docPr>
                  <a:graphic>
                    <a:graphicData uri="http://schemas.openxmlformats.org/drawingml/2006/picture">
                      <pic:pic>
                        <pic:nvPicPr>
                          <pic:cNvPr id="199985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14315" name="Picture">
</wp:docPr>
                  <a:graphic>
                    <a:graphicData uri="http://schemas.openxmlformats.org/drawingml/2006/picture">
                      <pic:pic>
                        <pic:nvPicPr>
                          <pic:cNvPr id="2761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006483" name="Picture">
</wp:docPr>
                  <a:graphic>
                    <a:graphicData uri="http://schemas.openxmlformats.org/drawingml/2006/picture">
                      <pic:pic>
                        <pic:nvPicPr>
                          <pic:cNvPr id="36100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363233" name="Picture">
</wp:docPr>
                  <a:graphic>
                    <a:graphicData uri="http://schemas.openxmlformats.org/drawingml/2006/picture">
                      <pic:pic>
                        <pic:nvPicPr>
                          <pic:cNvPr id="6453632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340303" name="Picture">
</wp:docPr>
                  <a:graphic>
                    <a:graphicData uri="http://schemas.openxmlformats.org/drawingml/2006/picture">
                      <pic:pic>
                        <pic:nvPicPr>
                          <pic:cNvPr id="2693403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279385" name="Picture">
</wp:docPr>
                  <a:graphic>
                    <a:graphicData uri="http://schemas.openxmlformats.org/drawingml/2006/picture">
                      <pic:pic>
                        <pic:nvPicPr>
                          <pic:cNvPr id="10202793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229963" name="Picture">
</wp:docPr>
                        <a:graphic>
                          <a:graphicData uri="http://schemas.openxmlformats.org/drawingml/2006/picture">
                            <pic:pic>
                              <pic:nvPicPr>
                                <pic:cNvPr id="16492299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263541" name="Picture">
</wp:docPr>
                  <a:graphic>
                    <a:graphicData uri="http://schemas.openxmlformats.org/drawingml/2006/picture">
                      <pic:pic>
                        <pic:nvPicPr>
                          <pic:cNvPr id="53926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82634" name="Picture">
</wp:docPr>
                  <a:graphic>
                    <a:graphicData uri="http://schemas.openxmlformats.org/drawingml/2006/picture">
                      <pic:pic>
                        <pic:nvPicPr>
                          <pic:cNvPr id="1785782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815607" name="Picture">
</wp:docPr>
                  <a:graphic>
                    <a:graphicData uri="http://schemas.openxmlformats.org/drawingml/2006/picture">
                      <pic:pic>
                        <pic:nvPicPr>
                          <pic:cNvPr id="1655815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686635" name="Picture">
</wp:docPr>
                  <a:graphic>
                    <a:graphicData uri="http://schemas.openxmlformats.org/drawingml/2006/picture">
                      <pic:pic>
                        <pic:nvPicPr>
                          <pic:cNvPr id="8656866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713384" name="Picture">
</wp:docPr>
                  <a:graphic>
                    <a:graphicData uri="http://schemas.openxmlformats.org/drawingml/2006/picture">
                      <pic:pic>
                        <pic:nvPicPr>
                          <pic:cNvPr id="18207133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220238" name="Picture">
</wp:docPr>
                  <a:graphic>
                    <a:graphicData uri="http://schemas.openxmlformats.org/drawingml/2006/picture">
                      <pic:pic>
                        <pic:nvPicPr>
                          <pic:cNvPr id="7852202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899029" name="Picture">
</wp:docPr>
                        <a:graphic>
                          <a:graphicData uri="http://schemas.openxmlformats.org/drawingml/2006/picture">
                            <pic:pic>
                              <pic:nvPicPr>
                                <pic:cNvPr id="12018990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011333" name="Picture">
</wp:docPr>
                  <a:graphic>
                    <a:graphicData uri="http://schemas.openxmlformats.org/drawingml/2006/picture">
                      <pic:pic>
                        <pic:nvPicPr>
                          <pic:cNvPr id="208401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69703" name="Picture">
</wp:docPr>
                  <a:graphic>
                    <a:graphicData uri="http://schemas.openxmlformats.org/drawingml/2006/picture">
                      <pic:pic>
                        <pic:nvPicPr>
                          <pic:cNvPr id="120766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429470" name="Picture">
</wp:docPr>
                  <a:graphic>
                    <a:graphicData uri="http://schemas.openxmlformats.org/drawingml/2006/picture">
                      <pic:pic>
                        <pic:nvPicPr>
                          <pic:cNvPr id="1655429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014808" name="Picture">
</wp:docPr>
                  <a:graphic>
                    <a:graphicData uri="http://schemas.openxmlformats.org/drawingml/2006/picture">
                      <pic:pic>
                        <pic:nvPicPr>
                          <pic:cNvPr id="9580148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80" name="Picture">
</wp:docPr>
                  <a:graphic>
                    <a:graphicData uri="http://schemas.openxmlformats.org/drawingml/2006/picture">
                      <pic:pic>
                        <pic:nvPicPr>
                          <pic:cNvPr id="20455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1100539" name="Picture">
</wp:docPr>
                  <a:graphic>
                    <a:graphicData uri="http://schemas.openxmlformats.org/drawingml/2006/picture">
                      <pic:pic>
                        <pic:nvPicPr>
                          <pic:cNvPr id="154110053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71698" name="Picture">
</wp:docPr>
                  <a:graphic>
                    <a:graphicData uri="http://schemas.openxmlformats.org/drawingml/2006/picture">
                      <pic:pic>
                        <pic:nvPicPr>
                          <pic:cNvPr id="198937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71536" name="Picture">
</wp:docPr>
                  <a:graphic>
                    <a:graphicData uri="http://schemas.openxmlformats.org/drawingml/2006/picture">
                      <pic:pic>
                        <pic:nvPicPr>
                          <pic:cNvPr id="2002171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418133" name="Picture">
</wp:docPr>
                  <a:graphic>
                    <a:graphicData uri="http://schemas.openxmlformats.org/drawingml/2006/picture">
                      <pic:pic>
                        <pic:nvPicPr>
                          <pic:cNvPr id="40441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9723903" name="Picture">
</wp:docPr>
                  <a:graphic>
                    <a:graphicData uri="http://schemas.openxmlformats.org/drawingml/2006/picture">
                      <pic:pic>
                        <pic:nvPicPr>
                          <pic:cNvPr id="7797239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25379" name="Picture">
</wp:docPr>
                  <a:graphic>
                    <a:graphicData uri="http://schemas.openxmlformats.org/drawingml/2006/picture">
                      <pic:pic>
                        <pic:nvPicPr>
                          <pic:cNvPr id="674825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531449" name="Picture">
</wp:docPr>
                  <a:graphic>
                    <a:graphicData uri="http://schemas.openxmlformats.org/drawingml/2006/picture">
                      <pic:pic>
                        <pic:nvPicPr>
                          <pic:cNvPr id="18425314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653547" name="Picture">
</wp:docPr>
                        <a:graphic>
                          <a:graphicData uri="http://schemas.openxmlformats.org/drawingml/2006/picture">
                            <pic:pic>
                              <pic:nvPicPr>
                                <pic:cNvPr id="1572653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293857" name="Picture">
</wp:docPr>
                  <a:graphic>
                    <a:graphicData uri="http://schemas.openxmlformats.org/drawingml/2006/picture">
                      <pic:pic>
                        <pic:nvPicPr>
                          <pic:cNvPr id="64529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17666" name="Picture">
</wp:docPr>
                  <a:graphic>
                    <a:graphicData uri="http://schemas.openxmlformats.org/drawingml/2006/picture">
                      <pic:pic>
                        <pic:nvPicPr>
                          <pic:cNvPr id="1571317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937389" name="Picture">
</wp:docPr>
                  <a:graphic>
                    <a:graphicData uri="http://schemas.openxmlformats.org/drawingml/2006/picture">
                      <pic:pic>
                        <pic:nvPicPr>
                          <pic:cNvPr id="1440937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424900" name="Picture">
</wp:docPr>
                  <a:graphic>
                    <a:graphicData uri="http://schemas.openxmlformats.org/drawingml/2006/picture">
                      <pic:pic>
                        <pic:nvPicPr>
                          <pic:cNvPr id="4874249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133865" name="Picture">
</wp:docPr>
                  <a:graphic>
                    <a:graphicData uri="http://schemas.openxmlformats.org/drawingml/2006/picture">
                      <pic:pic>
                        <pic:nvPicPr>
                          <pic:cNvPr id="1339133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2481805" name="Picture">
</wp:docPr>
                  <a:graphic>
                    <a:graphicData uri="http://schemas.openxmlformats.org/drawingml/2006/picture">
                      <pic:pic>
                        <pic:nvPicPr>
                          <pic:cNvPr id="1972481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4998094" name="Picture">
</wp:docPr>
                        <a:graphic>
                          <a:graphicData uri="http://schemas.openxmlformats.org/drawingml/2006/picture">
                            <pic:pic>
                              <pic:nvPicPr>
                                <pic:cNvPr id="5649980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965269" name="Picture">
</wp:docPr>
                  <a:graphic>
                    <a:graphicData uri="http://schemas.openxmlformats.org/drawingml/2006/picture">
                      <pic:pic>
                        <pic:nvPicPr>
                          <pic:cNvPr id="424965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306235" name="Picture">
</wp:docPr>
                  <a:graphic>
                    <a:graphicData uri="http://schemas.openxmlformats.org/drawingml/2006/picture">
                      <pic:pic>
                        <pic:nvPicPr>
                          <pic:cNvPr id="118330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733882" name="Picture">
</wp:docPr>
                  <a:graphic>
                    <a:graphicData uri="http://schemas.openxmlformats.org/drawingml/2006/picture">
                      <pic:pic>
                        <pic:nvPicPr>
                          <pic:cNvPr id="236733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021938" name="Picture">
</wp:docPr>
                  <a:graphic>
                    <a:graphicData uri="http://schemas.openxmlformats.org/drawingml/2006/picture">
                      <pic:pic>
                        <pic:nvPicPr>
                          <pic:cNvPr id="75002193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47295" name="Picture">
</wp:docPr>
                  <a:graphic>
                    <a:graphicData uri="http://schemas.openxmlformats.org/drawingml/2006/picture">
                      <pic:pic>
                        <pic:nvPicPr>
                          <pic:cNvPr id="19322472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5859916" name="Picture">
</wp:docPr>
                  <a:graphic>
                    <a:graphicData uri="http://schemas.openxmlformats.org/drawingml/2006/picture">
                      <pic:pic>
                        <pic:nvPicPr>
                          <pic:cNvPr id="48585991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55846" name="Picture">
</wp:docPr>
                  <a:graphic>
                    <a:graphicData uri="http://schemas.openxmlformats.org/drawingml/2006/picture">
                      <pic:pic>
                        <pic:nvPicPr>
                          <pic:cNvPr id="301755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9359" name="Picture">
</wp:docPr>
                  <a:graphic>
                    <a:graphicData uri="http://schemas.openxmlformats.org/drawingml/2006/picture">
                      <pic:pic>
                        <pic:nvPicPr>
                          <pic:cNvPr id="12079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627649" name="Picture">
</wp:docPr>
                  <a:graphic>
                    <a:graphicData uri="http://schemas.openxmlformats.org/drawingml/2006/picture">
                      <pic:pic>
                        <pic:nvPicPr>
                          <pic:cNvPr id="61662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"https://fiches-risques.brgm.fr/georisques/cavite/LIMAA0001187" \t "_self" </w:instrText>
            </w:r>
            <w:r>
              <w:fldChar w:fldCharType="separate"/>
            </w:r>
            <w:r>
              <w:rPr>
                <w:rFonts w:ascii="Marianne" w:hAnsi="Marianne" w:eastAsia="Marianne" w:cs="Marianne"/>
                <w:sz w:val="14"/>
              </w:rPr>
              <w:t xml:space="preserve">LIMAA0001187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Jumeau le 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"https://fiches-risques.brgm.fr/georisques/cavite/LIMAA0001188" \t "_self" </w:instrText>
            </w:r>
            <w:r>
              <w:fldChar w:fldCharType="separate"/>
            </w:r>
            <w:r>
              <w:rPr>
                <w:rFonts w:ascii="Marianne" w:hAnsi="Marianne" w:eastAsia="Marianne" w:cs="Marianne"/>
                <w:sz w:val="14"/>
              </w:rPr>
              <w:t xml:space="preserve">LIMAA0001188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Vallade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662307" name="Picture">
</wp:docPr>
                  <a:graphic>
                    <a:graphicData uri="http://schemas.openxmlformats.org/drawingml/2006/picture">
                      <pic:pic>
                        <pic:nvPicPr>
                          <pic:cNvPr id="970662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910812" name="Picture">
</wp:docPr>
                  <a:graphic>
                    <a:graphicData uri="http://schemas.openxmlformats.org/drawingml/2006/picture">
                      <pic:pic>
                        <pic:nvPicPr>
                          <pic:cNvPr id="88591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Saint-Méard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503243" name="Picture">
</wp:docPr>
                  <a:graphic>
                    <a:graphicData uri="http://schemas.openxmlformats.org/drawingml/2006/picture">
                      <pic:pic>
                        <pic:nvPicPr>
                          <pic:cNvPr id="1233503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"https://fiches-risques.brgm.fr/georisques/casias/SSP3905852" \t "_blank" </w:instrText>
            </w:r>
            <w:r>
              <w:fldChar w:fldCharType="separate"/>
            </w:r>
            <w:r>
              <w:rPr>
                <w:rFonts w:ascii="Marianne" w:hAnsi="Marianne" w:eastAsia="Marianne" w:cs="Marianne"/>
                <w:sz w:val="14"/>
              </w:rPr>
              <w:t xml:space="preserve">SSP3905852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"https://fiches-risques.brgm.fr/georisques/casias/SSP3905312" \t "_blank" </w:instrText>
            </w:r>
            <w:r>
              <w:fldChar w:fldCharType="separate"/>
            </w:r>
            <w:r>
              <w:rPr>
                <w:rFonts w:ascii="Marianne" w:hAnsi="Marianne" w:eastAsia="Marianne" w:cs="Marianne"/>
                <w:sz w:val="14"/>
              </w:rPr>
              <w:t xml:space="preserve">SSP3905312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"https://fiches-risques.brgm.fr/georisques/casias/SSP443399" \t "_blank" </w:instrText>
            </w:r>
            <w:r>
              <w:fldChar w:fldCharType="separate"/>
            </w:r>
            <w:r>
              <w:rPr>
                <w:rFonts w:ascii="Marianne" w:hAnsi="Marianne" w:eastAsia="Marianne" w:cs="Marianne"/>
                <w:sz w:val="14"/>
              </w:rPr>
              <w:t xml:space="preserve">SSP443399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DOMAINE DE CARAMIGEAS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