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504022" name="Picture">
</wp:docPr>
                  <a:graphic>
                    <a:graphicData uri="http://schemas.openxmlformats.org/drawingml/2006/picture">
                      <pic:pic>
                        <pic:nvPicPr>
                          <pic:cNvPr id="155550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261006" name="Picture">
</wp:docPr>
                  <a:graphic>
                    <a:graphicData uri="http://schemas.openxmlformats.org/drawingml/2006/picture">
                      <pic:pic>
                        <pic:nvPicPr>
                          <pic:cNvPr id="452261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5194560" name="Picture">
</wp:docPr>
                        <a:graphic>
                          <a:graphicData uri="http://schemas.openxmlformats.org/drawingml/2006/picture">
                            <pic:pic>
                              <pic:nvPicPr>
                                <pic:cNvPr id="635194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01430 Saint-Martin-du-Frêne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7586190" name="Picture">
</wp:docPr>
                  <a:graphic>
                    <a:graphicData uri="http://schemas.openxmlformats.org/drawingml/2006/picture">
                      <pic:pic>
                        <pic:nvPicPr>
                          <pic:cNvPr id="447586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426355" name="Picture">
</wp:docPr>
                  <a:graphic>
                    <a:graphicData uri="http://schemas.openxmlformats.org/drawingml/2006/picture">
                      <pic:pic>
                        <pic:nvPicPr>
                          <pic:cNvPr id="827426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576732" name="Picture">
</wp:docPr>
                  <a:graphic>
                    <a:graphicData uri="http://schemas.openxmlformats.org/drawingml/2006/picture">
                      <pic:pic>
                        <pic:nvPicPr>
                          <pic:cNvPr id="60957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753682" name="Picture">
</wp:docPr>
                  <a:graphic>
                    <a:graphicData uri="http://schemas.openxmlformats.org/drawingml/2006/picture">
                      <pic:pic>
                        <pic:nvPicPr>
                          <pic:cNvPr id="175375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728397" name="Picture">
</wp:docPr>
                  <a:graphic>
                    <a:graphicData uri="http://schemas.openxmlformats.org/drawingml/2006/picture">
                      <pic:pic>
                        <pic:nvPicPr>
                          <pic:cNvPr id="213872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765763" name="Picture">
</wp:docPr>
                        <a:graphic>
                          <a:graphicData uri="http://schemas.openxmlformats.org/drawingml/2006/picture">
                            <pic:pic>
                              <pic:nvPicPr>
                                <pic:cNvPr id="1506765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55174" name="Picture">
</wp:docPr>
                        <a:graphic>
                          <a:graphicData uri="http://schemas.openxmlformats.org/drawingml/2006/picture">
                            <pic:pic>
                              <pic:nvPicPr>
                                <pic:cNvPr id="2041055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147643" name="Picture">
</wp:docPr>
                        <a:graphic>
                          <a:graphicData uri="http://schemas.openxmlformats.org/drawingml/2006/picture">
                            <pic:pic>
                              <pic:nvPicPr>
                                <pic:cNvPr id="1562147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517759" name="Picture">
</wp:docPr>
                        <a:graphic>
                          <a:graphicData uri="http://schemas.openxmlformats.org/drawingml/2006/picture">
                            <pic:pic>
                              <pic:nvPicPr>
                                <pic:cNvPr id="959517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24881" name="Picture">
</wp:docPr>
                        <a:graphic>
                          <a:graphicData uri="http://schemas.openxmlformats.org/drawingml/2006/picture">
                            <pic:pic>
                              <pic:nvPicPr>
                                <pic:cNvPr id="1783824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561182" name="Picture">
</wp:docPr>
                        <a:graphic>
                          <a:graphicData uri="http://schemas.openxmlformats.org/drawingml/2006/picture">
                            <pic:pic>
                              <pic:nvPicPr>
                                <pic:cNvPr id="8865611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06281" name="Picture">
</wp:docPr>
                        <a:graphic>
                          <a:graphicData uri="http://schemas.openxmlformats.org/drawingml/2006/picture">
                            <pic:pic>
                              <pic:nvPicPr>
                                <pic:cNvPr id="42706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53005" name="Picture">
</wp:docPr>
                        <a:graphic>
                          <a:graphicData uri="http://schemas.openxmlformats.org/drawingml/2006/picture">
                            <pic:pic>
                              <pic:nvPicPr>
                                <pic:cNvPr id="174953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874567" name="Picture">
</wp:docPr>
                        <a:graphic>
                          <a:graphicData uri="http://schemas.openxmlformats.org/drawingml/2006/picture">
                            <pic:pic>
                              <pic:nvPicPr>
                                <pic:cNvPr id="20398745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938951" name="Picture">
</wp:docPr>
                        <a:graphic>
                          <a:graphicData uri="http://schemas.openxmlformats.org/drawingml/2006/picture">
                            <pic:pic>
                              <pic:nvPicPr>
                                <pic:cNvPr id="291938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34808" name="Picture">
</wp:docPr>
                        <a:graphic>
                          <a:graphicData uri="http://schemas.openxmlformats.org/drawingml/2006/picture">
                            <pic:pic>
                              <pic:nvPicPr>
                                <pic:cNvPr id="797934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629046" name="Picture">
</wp:docPr>
                        <a:graphic>
                          <a:graphicData uri="http://schemas.openxmlformats.org/drawingml/2006/picture">
                            <pic:pic>
                              <pic:nvPicPr>
                                <pic:cNvPr id="3936290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182433" name="Picture">
</wp:docPr>
                        <a:graphic>
                          <a:graphicData uri="http://schemas.openxmlformats.org/drawingml/2006/picture">
                            <pic:pic>
                              <pic:nvPicPr>
                                <pic:cNvPr id="8401824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00066" name="Picture">
</wp:docPr>
                        <a:graphic>
                          <a:graphicData uri="http://schemas.openxmlformats.org/drawingml/2006/picture">
                            <pic:pic>
                              <pic:nvPicPr>
                                <pic:cNvPr id="13706000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59719" name="Picture">
</wp:docPr>
                        <a:graphic>
                          <a:graphicData uri="http://schemas.openxmlformats.org/drawingml/2006/picture">
                            <pic:pic>
                              <pic:nvPicPr>
                                <pic:cNvPr id="1921597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474310" name="Picture">
</wp:docPr>
                        <a:graphic>
                          <a:graphicData uri="http://schemas.openxmlformats.org/drawingml/2006/picture">
                            <pic:pic>
                              <pic:nvPicPr>
                                <pic:cNvPr id="13574743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99274" name="Picture">
</wp:docPr>
                        <a:graphic>
                          <a:graphicData uri="http://schemas.openxmlformats.org/drawingml/2006/picture">
                            <pic:pic>
                              <pic:nvPicPr>
                                <pic:cNvPr id="290999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217193" name="Picture">
</wp:docPr>
                        <a:graphic>
                          <a:graphicData uri="http://schemas.openxmlformats.org/drawingml/2006/picture">
                            <pic:pic>
                              <pic:nvPicPr>
                                <pic:cNvPr id="17712171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160574" name="Picture">
</wp:docPr>
                        <a:graphic>
                          <a:graphicData uri="http://schemas.openxmlformats.org/drawingml/2006/picture">
                            <pic:pic>
                              <pic:nvPicPr>
                                <pic:cNvPr id="15841605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43198" name="Picture">
</wp:docPr>
                        <a:graphic>
                          <a:graphicData uri="http://schemas.openxmlformats.org/drawingml/2006/picture">
                            <pic:pic>
                              <pic:nvPicPr>
                                <pic:cNvPr id="19287431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92751" name="Picture">
</wp:docPr>
                        <a:graphic>
                          <a:graphicData uri="http://schemas.openxmlformats.org/drawingml/2006/picture">
                            <pic:pic>
                              <pic:nvPicPr>
                                <pic:cNvPr id="8098927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35707" name="Picture">
</wp:docPr>
                        <a:graphic>
                          <a:graphicData uri="http://schemas.openxmlformats.org/drawingml/2006/picture">
                            <pic:pic>
                              <pic:nvPicPr>
                                <pic:cNvPr id="652357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30370" name="Picture">
</wp:docPr>
                        <a:graphic>
                          <a:graphicData uri="http://schemas.openxmlformats.org/drawingml/2006/picture">
                            <pic:pic>
                              <pic:nvPicPr>
                                <pic:cNvPr id="1871303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141088" name="Picture">
</wp:docPr>
                        <a:graphic>
                          <a:graphicData uri="http://schemas.openxmlformats.org/drawingml/2006/picture">
                            <pic:pic>
                              <pic:nvPicPr>
                                <pic:cNvPr id="2741410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21486" name="Picture">
</wp:docPr>
                  <a:graphic>
                    <a:graphicData uri="http://schemas.openxmlformats.org/drawingml/2006/picture">
                      <pic:pic>
                        <pic:nvPicPr>
                          <pic:cNvPr id="65622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777866" name="Picture">
</wp:docPr>
                  <a:graphic>
                    <a:graphicData uri="http://schemas.openxmlformats.org/drawingml/2006/picture">
                      <pic:pic>
                        <pic:nvPicPr>
                          <pic:cNvPr id="42877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66288" name="Picture">
</wp:docPr>
                  <a:graphic>
                    <a:graphicData uri="http://schemas.openxmlformats.org/drawingml/2006/picture">
                      <pic:pic>
                        <pic:nvPicPr>
                          <pic:cNvPr id="81656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Saint-martin-du-frene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23377" name="Picture">
</wp:docPr>
                  <a:graphic>
                    <a:graphicData uri="http://schemas.openxmlformats.org/drawingml/2006/picture">
                      <pic:pic>
                        <pic:nvPicPr>
                          <pic:cNvPr id="1784233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27762" name="Picture">
</wp:docPr>
                  <a:graphic>
                    <a:graphicData uri="http://schemas.openxmlformats.org/drawingml/2006/picture">
                      <pic:pic>
                        <pic:nvPicPr>
                          <pic:cNvPr id="308127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2635865" name="Picture">
</wp:docPr>
                  <a:graphic>
                    <a:graphicData uri="http://schemas.openxmlformats.org/drawingml/2006/picture">
                      <pic:pic>
                        <pic:nvPicPr>
                          <pic:cNvPr id="10126358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PPRct_St Martin du Frêne (01DDT20070012)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767729" name="Picture">
</wp:docPr>
                        <a:graphic>
                          <a:graphicData uri="http://schemas.openxmlformats.org/drawingml/2006/picture">
                            <pic:pic>
                              <pic:nvPicPr>
                                <pic:cNvPr id="1458767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PPRct_St Martin du Frêne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09/11/2006</w:t>
                    <w:br/>
                    <w:t xml:space="preserve">Date d'approbation : 19/09/2011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"/donnee-risques/PPR/Fiche-ppr/pprn/01DDT20070012"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98539" name="Picture">
</wp:docPr>
                  <a:graphic>
                    <a:graphicData uri="http://schemas.openxmlformats.org/drawingml/2006/picture">
                      <pic:pic>
                        <pic:nvPicPr>
                          <pic:cNvPr id="140689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134882" name="Picture">
</wp:docPr>
                  <a:graphic>
                    <a:graphicData uri="http://schemas.openxmlformats.org/drawingml/2006/picture">
                      <pic:pic>
                        <pic:nvPicPr>
                          <pic:cNvPr id="76613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150126" name="Picture">
</wp:docPr>
                  <a:graphic>
                    <a:graphicData uri="http://schemas.openxmlformats.org/drawingml/2006/picture">
                      <pic:pic>
                        <pic:nvPicPr>
                          <pic:cNvPr id="80015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Saint-martin-du-frene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l'Ange et de l'Oignin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73692" name="Picture">
</wp:docPr>
                        <a:graphic>
                          <a:graphicData uri="http://schemas.openxmlformats.org/drawingml/2006/picture">
                            <pic:pic>
                              <pic:nvPicPr>
                                <pic:cNvPr id="11362736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459998" name="Picture">
</wp:docPr>
                        <a:graphic>
                          <a:graphicData uri="http://schemas.openxmlformats.org/drawingml/2006/picture">
                            <pic:pic>
                              <pic:nvPicPr>
                                <pic:cNvPr id="10624599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27376" name="Picture">
</wp:docPr>
                  <a:graphic>
                    <a:graphicData uri="http://schemas.openxmlformats.org/drawingml/2006/picture">
                      <pic:pic>
                        <pic:nvPicPr>
                          <pic:cNvPr id="61682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32173" name="Picture">
</wp:docPr>
                  <a:graphic>
                    <a:graphicData uri="http://schemas.openxmlformats.org/drawingml/2006/picture">
                      <pic:pic>
                        <pic:nvPicPr>
                          <pic:cNvPr id="211953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559091" name="Picture">
</wp:docPr>
                  <a:graphic>
                    <a:graphicData uri="http://schemas.openxmlformats.org/drawingml/2006/picture">
                      <pic:pic>
                        <pic:nvPicPr>
                          <pic:cNvPr id="160155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Saint-martin-du-frene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487895" name="Picture">
</wp:docPr>
                  <a:graphic>
                    <a:graphicData uri="http://schemas.openxmlformats.org/drawingml/2006/picture">
                      <pic:pic>
                        <pic:nvPicPr>
                          <pic:cNvPr id="4194878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68493" name="Picture">
</wp:docPr>
                  <a:graphic>
                    <a:graphicData uri="http://schemas.openxmlformats.org/drawingml/2006/picture">
                      <pic:pic>
                        <pic:nvPicPr>
                          <pic:cNvPr id="1868568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559721" name="Picture">
</wp:docPr>
                  <a:graphic>
                    <a:graphicData uri="http://schemas.openxmlformats.org/drawingml/2006/picture">
                      <pic:pic>
                        <pic:nvPicPr>
                          <pic:cNvPr id="495597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479881" name="Picture">
</wp:docPr>
                        <a:graphic>
                          <a:graphicData uri="http://schemas.openxmlformats.org/drawingml/2006/picture">
                            <pic:pic>
                              <pic:nvPicPr>
                                <pic:cNvPr id="358479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38613" name="Picture">
</wp:docPr>
                  <a:graphic>
                    <a:graphicData uri="http://schemas.openxmlformats.org/drawingml/2006/picture">
                      <pic:pic>
                        <pic:nvPicPr>
                          <pic:cNvPr id="186233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829287" name="Picture">
</wp:docPr>
                  <a:graphic>
                    <a:graphicData uri="http://schemas.openxmlformats.org/drawingml/2006/picture">
                      <pic:pic>
                        <pic:nvPicPr>
                          <pic:cNvPr id="205982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358" name="Picture">
</wp:docPr>
                  <a:graphic>
                    <a:graphicData uri="http://schemas.openxmlformats.org/drawingml/2006/picture">
                      <pic:pic>
                        <pic:nvPicPr>
                          <pic:cNvPr id="220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Saint-martin-du-frene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468568" name="Picture">
</wp:docPr>
                  <a:graphic>
                    <a:graphicData uri="http://schemas.openxmlformats.org/drawingml/2006/picture">
                      <pic:pic>
                        <pic:nvPicPr>
                          <pic:cNvPr id="14514685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03219" name="Picture">
</wp:docPr>
                  <a:graphic>
                    <a:graphicData uri="http://schemas.openxmlformats.org/drawingml/2006/picture">
                      <pic:pic>
                        <pic:nvPicPr>
                          <pic:cNvPr id="18780032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51057" name="Picture">
</wp:docPr>
                  <a:graphic>
                    <a:graphicData uri="http://schemas.openxmlformats.org/drawingml/2006/picture">
                      <pic:pic>
                        <pic:nvPicPr>
                          <pic:cNvPr id="534510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621552" name="Picture">
</wp:docPr>
                        <a:graphic>
                          <a:graphicData uri="http://schemas.openxmlformats.org/drawingml/2006/picture">
                            <pic:pic>
                              <pic:nvPicPr>
                                <pic:cNvPr id="10376215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033699" name="Picture">
</wp:docPr>
                        <a:graphic>
                          <a:graphicData uri="http://schemas.openxmlformats.org/drawingml/2006/picture">
                            <pic:pic>
                              <pic:nvPicPr>
                                <pic:cNvPr id="8130336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58148" name="Picture">
</wp:docPr>
                  <a:graphic>
                    <a:graphicData uri="http://schemas.openxmlformats.org/drawingml/2006/picture">
                      <pic:pic>
                        <pic:nvPicPr>
                          <pic:cNvPr id="126875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2717" name="Picture">
</wp:docPr>
                  <a:graphic>
                    <a:graphicData uri="http://schemas.openxmlformats.org/drawingml/2006/picture">
                      <pic:pic>
                        <pic:nvPicPr>
                          <pic:cNvPr id="1417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84360" name="Picture">
</wp:docPr>
                  <a:graphic>
                    <a:graphicData uri="http://schemas.openxmlformats.org/drawingml/2006/picture">
                      <pic:pic>
                        <pic:nvPicPr>
                          <pic:cNvPr id="69688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Saint-martin-du-frene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359160" name="Picture">
</wp:docPr>
                  <a:graphic>
                    <a:graphicData uri="http://schemas.openxmlformats.org/drawingml/2006/picture">
                      <pic:pic>
                        <pic:nvPicPr>
                          <pic:cNvPr id="86135916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30106" name="Picture">
</wp:docPr>
                  <a:graphic>
                    <a:graphicData uri="http://schemas.openxmlformats.org/drawingml/2006/picture">
                      <pic:pic>
                        <pic:nvPicPr>
                          <pic:cNvPr id="1547830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5692681" name="Picture">
</wp:docPr>
                  <a:graphic>
                    <a:graphicData uri="http://schemas.openxmlformats.org/drawingml/2006/picture">
                      <pic:pic>
                        <pic:nvPicPr>
                          <pic:cNvPr id="149569268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56996" name="Picture">
</wp:docPr>
                  <a:graphic>
                    <a:graphicData uri="http://schemas.openxmlformats.org/drawingml/2006/picture">
                      <pic:pic>
                        <pic:nvPicPr>
                          <pic:cNvPr id="35565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35334" name="Picture">
</wp:docPr>
                  <a:graphic>
                    <a:graphicData uri="http://schemas.openxmlformats.org/drawingml/2006/picture">
                      <pic:pic>
                        <pic:nvPicPr>
                          <pic:cNvPr id="76153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379546" name="Picture">
</wp:docPr>
                  <a:graphic>
                    <a:graphicData uri="http://schemas.openxmlformats.org/drawingml/2006/picture">
                      <pic:pic>
                        <pic:nvPicPr>
                          <pic:cNvPr id="53037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Saint-martin-du-frene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729190" name="Picture">
</wp:docPr>
                  <a:graphic>
                    <a:graphicData uri="http://schemas.openxmlformats.org/drawingml/2006/picture">
                      <pic:pic>
                        <pic:nvPicPr>
                          <pic:cNvPr id="3687291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555801" name="Picture">
</wp:docPr>
                  <a:graphic>
                    <a:graphicData uri="http://schemas.openxmlformats.org/drawingml/2006/picture">
                      <pic:pic>
                        <pic:nvPicPr>
                          <pic:cNvPr id="14655558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311904" name="Picture">
</wp:docPr>
                  <a:graphic>
                    <a:graphicData uri="http://schemas.openxmlformats.org/drawingml/2006/picture">
                      <pic:pic>
                        <pic:nvPicPr>
                          <pic:cNvPr id="3193119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734136" name="Picture">
</wp:docPr>
                        <a:graphic>
                          <a:graphicData uri="http://schemas.openxmlformats.org/drawingml/2006/picture">
                            <pic:pic>
                              <pic:nvPicPr>
                                <pic:cNvPr id="1003734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08466" name="Picture">
</wp:docPr>
                  <a:graphic>
                    <a:graphicData uri="http://schemas.openxmlformats.org/drawingml/2006/picture">
                      <pic:pic>
                        <pic:nvPicPr>
                          <pic:cNvPr id="177910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63489" name="Picture">
</wp:docPr>
                  <a:graphic>
                    <a:graphicData uri="http://schemas.openxmlformats.org/drawingml/2006/picture">
                      <pic:pic>
                        <pic:nvPicPr>
                          <pic:cNvPr id="65056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24969" name="Picture">
</wp:docPr>
                  <a:graphic>
                    <a:graphicData uri="http://schemas.openxmlformats.org/drawingml/2006/picture">
                      <pic:pic>
                        <pic:nvPicPr>
                          <pic:cNvPr id="183122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Saint-martin-du-frene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922506" name="Picture">
</wp:docPr>
                  <a:graphic>
                    <a:graphicData uri="http://schemas.openxmlformats.org/drawingml/2006/picture">
                      <pic:pic>
                        <pic:nvPicPr>
                          <pic:cNvPr id="16129225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64787" name="Picture">
</wp:docPr>
                  <a:graphic>
                    <a:graphicData uri="http://schemas.openxmlformats.org/drawingml/2006/picture">
                      <pic:pic>
                        <pic:nvPicPr>
                          <pic:cNvPr id="1725564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693260" name="Picture">
</wp:docPr>
                  <a:graphic>
                    <a:graphicData uri="http://schemas.openxmlformats.org/drawingml/2006/picture">
                      <pic:pic>
                        <pic:nvPicPr>
                          <pic:cNvPr id="11706932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11214" name="Picture">
</wp:docPr>
                        <a:graphic>
                          <a:graphicData uri="http://schemas.openxmlformats.org/drawingml/2006/picture">
                            <pic:pic>
                              <pic:nvPicPr>
                                <pic:cNvPr id="106711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450133" name="Picture">
</wp:docPr>
                  <a:graphic>
                    <a:graphicData uri="http://schemas.openxmlformats.org/drawingml/2006/picture">
                      <pic:pic>
                        <pic:nvPicPr>
                          <pic:cNvPr id="203845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19911" name="Picture">
</wp:docPr>
                  <a:graphic>
                    <a:graphicData uri="http://schemas.openxmlformats.org/drawingml/2006/picture">
                      <pic:pic>
                        <pic:nvPicPr>
                          <pic:cNvPr id="18801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703093" name="Picture">
</wp:docPr>
                  <a:graphic>
                    <a:graphicData uri="http://schemas.openxmlformats.org/drawingml/2006/picture">
                      <pic:pic>
                        <pic:nvPicPr>
                          <pic:cNvPr id="57570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Saint-martin-du-frene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87087" name="Picture">
</wp:docPr>
                  <a:graphic>
                    <a:graphicData uri="http://schemas.openxmlformats.org/drawingml/2006/picture">
                      <pic:pic>
                        <pic:nvPicPr>
                          <pic:cNvPr id="47868708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02251" name="Picture">
</wp:docPr>
                  <a:graphic>
                    <a:graphicData uri="http://schemas.openxmlformats.org/drawingml/2006/picture">
                      <pic:pic>
                        <pic:nvPicPr>
                          <pic:cNvPr id="20392022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3844003" name="Picture">
</wp:docPr>
                  <a:graphic>
                    <a:graphicData uri="http://schemas.openxmlformats.org/drawingml/2006/picture">
                      <pic:pic>
                        <pic:nvPicPr>
                          <pic:cNvPr id="208384400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33079" name="Picture">
</wp:docPr>
                  <a:graphic>
                    <a:graphicData uri="http://schemas.openxmlformats.org/drawingml/2006/picture">
                      <pic:pic>
                        <pic:nvPicPr>
                          <pic:cNvPr id="152823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298173" name="Picture">
</wp:docPr>
                  <a:graphic>
                    <a:graphicData uri="http://schemas.openxmlformats.org/drawingml/2006/picture">
                      <pic:pic>
                        <pic:nvPicPr>
                          <pic:cNvPr id="141629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774683" name="Picture">
</wp:docPr>
                  <a:graphic>
                    <a:graphicData uri="http://schemas.openxmlformats.org/drawingml/2006/picture">
                      <pic:pic>
                        <pic:nvPicPr>
                          <pic:cNvPr id="79177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Saint-martin-du-frene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068172" name="Picture">
</wp:docPr>
                  <a:graphic>
                    <a:graphicData uri="http://schemas.openxmlformats.org/drawingml/2006/picture">
                      <pic:pic>
                        <pic:nvPicPr>
                          <pic:cNvPr id="14370681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50110" name="Picture">
</wp:docPr>
                  <a:graphic>
                    <a:graphicData uri="http://schemas.openxmlformats.org/drawingml/2006/picture">
                      <pic:pic>
                        <pic:nvPicPr>
                          <pic:cNvPr id="14877501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5900126" name="Picture">
</wp:docPr>
                  <a:graphic>
                    <a:graphicData uri="http://schemas.openxmlformats.org/drawingml/2006/picture">
                      <pic:pic>
                        <pic:nvPicPr>
                          <pic:cNvPr id="4759001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157326" name="Picture">
</wp:docPr>
                  <a:graphic>
                    <a:graphicData uri="http://schemas.openxmlformats.org/drawingml/2006/picture">
                      <pic:pic>
                        <pic:nvPicPr>
                          <pic:cNvPr id="124715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63308" name="Picture">
</wp:docPr>
                  <a:graphic>
                    <a:graphicData uri="http://schemas.openxmlformats.org/drawingml/2006/picture">
                      <pic:pic>
                        <pic:nvPicPr>
                          <pic:cNvPr id="43456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920854" name="Picture">
</wp:docPr>
                  <a:graphic>
                    <a:graphicData uri="http://schemas.openxmlformats.org/drawingml/2006/picture">
                      <pic:pic>
                        <pic:nvPicPr>
                          <pic:cNvPr id="24592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"https://fiches-risques.brgm.fr/georisques/cavite/RHAAA0000420" \t "_self" </w:instrText>
            </w:r>
            <w:r>
              <w:fldChar w:fldCharType="separate"/>
            </w:r>
            <w:r>
              <w:rPr>
                <w:rFonts w:ascii="Marianne" w:hAnsi="Marianne" w:eastAsia="Marianne" w:cs="Marianne"/>
                <w:sz w:val="14"/>
              </w:rPr>
              <w:t xml:space="preserve">RHAAA0000420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"https://fiches-risques.brgm.fr/georisques/cavite/RHAAA0000806" \t "_self" </w:instrText>
            </w:r>
            <w:r>
              <w:fldChar w:fldCharType="separate"/>
            </w:r>
            <w:r>
              <w:rPr>
                <w:rFonts w:ascii="Marianne" w:hAnsi="Marianne" w:eastAsia="Marianne" w:cs="Marianne"/>
                <w:sz w:val="14"/>
              </w:rPr>
              <w:t xml:space="preserve">RHAAA0000806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Bidon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"https://fiches-risques.brgm.fr/georisques/cavite/RHAAA0002153" \t "_self" </w:instrText>
            </w:r>
            <w:r>
              <w:fldChar w:fldCharType="separate"/>
            </w:r>
            <w:r>
              <w:rPr>
                <w:rFonts w:ascii="Marianne" w:hAnsi="Marianne" w:eastAsia="Marianne" w:cs="Marianne"/>
                <w:sz w:val="14"/>
              </w:rPr>
              <w:t xml:space="preserve">RHAAA0002153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perdu de Chamoise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7953" name="Picture">
</wp:docPr>
                  <a:graphic>
                    <a:graphicData uri="http://schemas.openxmlformats.org/drawingml/2006/picture">
                      <pic:pic>
                        <pic:nvPicPr>
                          <pic:cNvPr id="5677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02221" name="Picture">
</wp:docPr>
                  <a:graphic>
                    <a:graphicData uri="http://schemas.openxmlformats.org/drawingml/2006/picture">
                      <pic:pic>
                        <pic:nvPicPr>
                          <pic:cNvPr id="106210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01430 Saint-Martin-du-Frêne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18258" name="Picture">
</wp:docPr>
                  <a:graphic>
                    <a:graphicData uri="http://schemas.openxmlformats.org/drawingml/2006/picture">
                      <pic:pic>
                        <pic:nvPicPr>
                          <pic:cNvPr id="1453418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"https://fiches-risques.brgm.fr/georisques/casias/SSP4042460" \t "_blank" </w:instrText>
            </w:r>
            <w:r>
              <w:fldChar w:fldCharType="separate"/>
            </w:r>
            <w:r>
              <w:rPr>
                <w:rFonts w:ascii="Marianne" w:hAnsi="Marianne" w:eastAsia="Marianne" w:cs="Marianne"/>
                <w:sz w:val="14"/>
              </w:rPr>
              <w:t xml:space="preserve">SSP4042460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Transporteurs avec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"https://fiches-risques.brgm.fr/georisques/casias/SSP4042459" \t "_blank" </w:instrText>
            </w:r>
            <w:r>
              <w:fldChar w:fldCharType="separate"/>
            </w:r>
            <w:r>
              <w:rPr>
                <w:rFonts w:ascii="Marianne" w:hAnsi="Marianne" w:eastAsia="Marianne" w:cs="Marianne"/>
                <w:sz w:val="14"/>
              </w:rPr>
              <w:t xml:space="preserve">SSP4042459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temporaire de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"https://fiches-risques.brgm.fr/georisques/casias/SSP4042458" \t "_blank" </w:instrText>
            </w:r>
            <w:r>
              <w:fldChar w:fldCharType="separate"/>
            </w:r>
            <w:r>
              <w:rPr>
                <w:rFonts w:ascii="Marianne" w:hAnsi="Marianne" w:eastAsia="Marianne" w:cs="Marianne"/>
                <w:sz w:val="14"/>
              </w:rPr>
              <w:t xml:space="preserve">SSP4042458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"https://fiches-risques.brgm.fr/georisques/casias/SSP4041922" \t "_blank" </w:instrText>
            </w:r>
            <w:r>
              <w:fldChar w:fldCharType="separate"/>
            </w:r>
            <w:r>
              <w:rPr>
                <w:rFonts w:ascii="Marianne" w:hAnsi="Marianne" w:eastAsia="Marianne" w:cs="Marianne"/>
                <w:sz w:val="14"/>
              </w:rPr>
              <w:t xml:space="preserve">SSP4041922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et d'entretien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"https://fiches-risques.brgm.fr/georisques/casias/SSP4041921" \t "_blank" </w:instrText>
            </w:r>
            <w:r>
              <w:fldChar w:fldCharType="separate"/>
            </w:r>
            <w:r>
              <w:rPr>
                <w:rFonts w:ascii="Marianne" w:hAnsi="Marianne" w:eastAsia="Marianne" w:cs="Marianne"/>
                <w:sz w:val="14"/>
              </w:rPr>
              <w:t xml:space="preserve">SSP4041921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poids lourds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"https://fiches-risques.brgm.fr/georisques/casias/SSP4041920" \t "_blank" </w:instrText>
            </w:r>
            <w:r>
              <w:fldChar w:fldCharType="separate"/>
            </w:r>
            <w:r>
              <w:rPr>
                <w:rFonts w:ascii="Marianne" w:hAnsi="Marianne" w:eastAsia="Marianne" w:cs="Marianne"/>
                <w:sz w:val="14"/>
              </w:rPr>
              <w:t xml:space="preserve">SSP4041920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Electricité automobile avec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"https://fiches-risques.brgm.fr/georisques/casias/SSP4041919" \t "_blank" </w:instrText>
            </w:r>
            <w:r>
              <w:fldChar w:fldCharType="separate"/>
            </w:r>
            <w:r>
              <w:rPr>
                <w:rFonts w:ascii="Marianne" w:hAnsi="Marianne" w:eastAsia="Marianne" w:cs="Marianne"/>
                <w:sz w:val="14"/>
              </w:rPr>
              <w:t xml:space="preserve">SSP4041919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"https://fiches-risques.brgm.fr/georisques/casias/SSP4041918" \t "_blank" </w:instrText>
            </w:r>
            <w:r>
              <w:fldChar w:fldCharType="separate"/>
            </w:r>
            <w:r>
              <w:rPr>
                <w:rFonts w:ascii="Marianne" w:hAnsi="Marianne" w:eastAsia="Marianne" w:cs="Marianne"/>
                <w:sz w:val="14"/>
              </w:rPr>
              <w:t xml:space="preserve">SSP4041918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des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"https://fiches-risques.brgm.fr/georisques/casias/SSP4041917" \t "_blank" </w:instrText>
            </w:r>
            <w:r>
              <w:fldChar w:fldCharType="separate"/>
            </w:r>
            <w:r>
              <w:rPr>
                <w:rFonts w:ascii="Marianne" w:hAnsi="Marianne" w:eastAsia="Marianne" w:cs="Marianne"/>
                <w:sz w:val="14"/>
              </w:rPr>
              <w:t xml:space="preserve">SSP4041917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et injection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"https://fiches-risques.brgm.fr/georisques/casias/SSP4041916" \t "_blank" </w:instrText>
            </w:r>
            <w:r>
              <w:fldChar w:fldCharType="separate"/>
            </w:r>
            <w:r>
              <w:rPr>
                <w:rFonts w:ascii="Marianne" w:hAnsi="Marianne" w:eastAsia="Marianne" w:cs="Marianne"/>
                <w:sz w:val="14"/>
              </w:rPr>
              <w:t xml:space="preserve">SSP4041916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"https://fiches-risques.brgm.fr/georisques/casias/SSP4041063" \t "_blank" </w:instrText>
            </w:r>
            <w:r>
              <w:fldChar w:fldCharType="separate"/>
            </w:r>
            <w:r>
              <w:rPr>
                <w:rFonts w:ascii="Marianne" w:hAnsi="Marianne" w:eastAsia="Marianne" w:cs="Marianne"/>
                <w:sz w:val="14"/>
              </w:rPr>
              <w:t xml:space="preserve">SSP4041063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"https://fiches-risques.brgm.fr/georisques/casias/SSP4040859" \t "_blank" </w:instrText>
            </w:r>
            <w:r>
              <w:fldChar w:fldCharType="separate"/>
            </w:r>
            <w:r>
              <w:rPr>
                <w:rFonts w:ascii="Marianne" w:hAnsi="Marianne" w:eastAsia="Marianne" w:cs="Marianne"/>
                <w:sz w:val="14"/>
              </w:rPr>
              <w:t xml:space="preserve">SSP4040859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"https://fiches-risques.brgm.fr/georisques/casias/SSP4040858" \t "_blank" </w:instrText>
            </w:r>
            <w:r>
              <w:fldChar w:fldCharType="separate"/>
            </w:r>
            <w:r>
              <w:rPr>
                <w:rFonts w:ascii="Marianne" w:hAnsi="Marianne" w:eastAsia="Marianne" w:cs="Marianne"/>
                <w:sz w:val="14"/>
              </w:rPr>
              <w:t xml:space="preserve">SSP4040858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d'objets en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"https://fiches-risques.brgm.fr/georisques/casias/SSP4040375" \t "_blank" </w:instrText>
            </w:r>
            <w:r>
              <w:fldChar w:fldCharType="separate"/>
            </w:r>
            <w:r>
              <w:rPr>
                <w:rFonts w:ascii="Marianne" w:hAnsi="Marianne" w:eastAsia="Marianne" w:cs="Marianne"/>
                <w:sz w:val="14"/>
              </w:rPr>
              <w:t xml:space="preserve">SSP4040375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"https://fiches-risques.brgm.fr/georisques/casias/SSP4040171" \t "_blank" </w:instrText>
            </w:r>
            <w:r>
              <w:fldChar w:fldCharType="separate"/>
            </w:r>
            <w:r>
              <w:rPr>
                <w:rFonts w:ascii="Marianne" w:hAnsi="Marianne" w:eastAsia="Marianne" w:cs="Marianne"/>
                <w:sz w:val="14"/>
              </w:rPr>
              <w:t xml:space="preserve">SSP4040171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tout-venant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"https://fiches-risques.brgm.fr/georisques/casias/SSP4040139" \t "_blank" </w:instrText>
            </w:r>
            <w:r>
              <w:fldChar w:fldCharType="separate"/>
            </w:r>
            <w:r>
              <w:rPr>
                <w:rFonts w:ascii="Marianne" w:hAnsi="Marianne" w:eastAsia="Marianne" w:cs="Marianne"/>
                <w:sz w:val="14"/>
              </w:rPr>
              <w:t xml:space="preserve">SSP4040139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gravier tout-venant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"https://fiches-risques.brgm.fr/georisques/casias/SSP4040106" \t "_blank" </w:instrText>
            </w:r>
            <w:r>
              <w:fldChar w:fldCharType="separate"/>
            </w:r>
            <w:r>
              <w:rPr>
                <w:rFonts w:ascii="Marianne" w:hAnsi="Marianne" w:eastAsia="Marianne" w:cs="Marianne"/>
                <w:sz w:val="14"/>
              </w:rPr>
              <w:t xml:space="preserve">SSP4040106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"https://fiches-risques.brgm.fr/georisques/casias/SSP4040105" \t "_blank" </w:instrText>
            </w:r>
            <w:r>
              <w:fldChar w:fldCharType="separate"/>
            </w:r>
            <w:r>
              <w:rPr>
                <w:rFonts w:ascii="Marianne" w:hAnsi="Marianne" w:eastAsia="Marianne" w:cs="Marianne"/>
                <w:sz w:val="14"/>
              </w:rPr>
              <w:t xml:space="preserve">SSP4040105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gravier tout-venant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"https://fiches-risques.brgm.fr/georisques/casias/SSP4040096" \t "_blank" </w:instrText>
            </w:r>
            <w:r>
              <w:fldChar w:fldCharType="separate"/>
            </w:r>
            <w:r>
              <w:rPr>
                <w:rFonts w:ascii="Marianne" w:hAnsi="Marianne" w:eastAsia="Marianne" w:cs="Marianne"/>
                <w:sz w:val="14"/>
              </w:rPr>
              <w:t xml:space="preserve">SSP4040096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tout-venant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"https://fiches-risques.brgm.fr/georisques/casias/SSP4040004" \t "_blank" </w:instrText>
            </w:r>
            <w:r>
              <w:fldChar w:fldCharType="separate"/>
            </w:r>
            <w:r>
              <w:rPr>
                <w:rFonts w:ascii="Marianne" w:hAnsi="Marianne" w:eastAsia="Marianne" w:cs="Marianne"/>
                <w:sz w:val="14"/>
              </w:rPr>
              <w:t xml:space="preserve">SSP4040004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"https://fiches-risques.brgm.fr/georisques/casias/SSP4040003" \t "_blank" </w:instrText>
            </w:r>
            <w:r>
              <w:fldChar w:fldCharType="separate"/>
            </w:r>
            <w:r>
              <w:rPr>
                <w:rFonts w:ascii="Marianne" w:hAnsi="Marianne" w:eastAsia="Marianne" w:cs="Marianne"/>
                <w:sz w:val="14"/>
              </w:rPr>
              <w:t xml:space="preserve">SSP4040003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"https://fiches-risques.brgm.fr/georisques/casias/SSP4038416" \t "_blank" </w:instrText>
            </w:r>
            <w:r>
              <w:fldChar w:fldCharType="separate"/>
            </w:r>
            <w:r>
              <w:rPr>
                <w:rFonts w:ascii="Marianne" w:hAnsi="Marianne" w:eastAsia="Marianne" w:cs="Marianne"/>
                <w:sz w:val="14"/>
              </w:rPr>
              <w:t xml:space="preserve">SSP4038416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 anc. Usine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