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847249" name="Picture">
</wp:docPr>
                  <a:graphic>
                    <a:graphicData uri="http://schemas.openxmlformats.org/drawingml/2006/picture">
                      <pic:pic>
                        <pic:nvPicPr>
                          <pic:cNvPr id="48984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2347956" name="Picture">
</wp:docPr>
                  <a:graphic>
                    <a:graphicData uri="http://schemas.openxmlformats.org/drawingml/2006/picture">
                      <pic:pic>
                        <pic:nvPicPr>
                          <pic:cNvPr id="3623479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6759641" name="Picture">
</wp:docPr>
                        <a:graphic>
                          <a:graphicData uri="http://schemas.openxmlformats.org/drawingml/2006/picture">
                            <pic:pic>
                              <pic:nvPicPr>
                                <pic:cNvPr id="2267596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51530 Saint-Martin-d'Ablois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801698" name="Picture">
</wp:docPr>
                  <a:graphic>
                    <a:graphicData uri="http://schemas.openxmlformats.org/drawingml/2006/picture">
                      <pic:pic>
                        <pic:nvPicPr>
                          <pic:cNvPr id="207801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239299" name="Picture">
</wp:docPr>
                  <a:graphic>
                    <a:graphicData uri="http://schemas.openxmlformats.org/drawingml/2006/picture">
                      <pic:pic>
                        <pic:nvPicPr>
                          <pic:cNvPr id="2072392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937702" name="Picture">
</wp:docPr>
                  <a:graphic>
                    <a:graphicData uri="http://schemas.openxmlformats.org/drawingml/2006/picture">
                      <pic:pic>
                        <pic:nvPicPr>
                          <pic:cNvPr id="204593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400780" name="Picture">
</wp:docPr>
                  <a:graphic>
                    <a:graphicData uri="http://schemas.openxmlformats.org/drawingml/2006/picture">
                      <pic:pic>
                        <pic:nvPicPr>
                          <pic:cNvPr id="1478400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Saint-Martin-d'Ablois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64624" name="Picture">
</wp:docPr>
                  <a:graphic>
                    <a:graphicData uri="http://schemas.openxmlformats.org/drawingml/2006/picture">
                      <pic:pic>
                        <pic:nvPicPr>
                          <pic:cNvPr id="18696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035934" name="Picture">
</wp:docPr>
                        <a:graphic>
                          <a:graphicData uri="http://schemas.openxmlformats.org/drawingml/2006/picture">
                            <pic:pic>
                              <pic:nvPicPr>
                                <pic:cNvPr id="996035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004179" name="Picture">
</wp:docPr>
                        <a:graphic>
                          <a:graphicData uri="http://schemas.openxmlformats.org/drawingml/2006/picture">
                            <pic:pic>
                              <pic:nvPicPr>
                                <pic:cNvPr id="1813004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780397" name="Picture">
</wp:docPr>
                        <a:graphic>
                          <a:graphicData uri="http://schemas.openxmlformats.org/drawingml/2006/picture">
                            <pic:pic>
                              <pic:nvPicPr>
                                <pic:cNvPr id="1049780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114078" name="Picture">
</wp:docPr>
                        <a:graphic>
                          <a:graphicData uri="http://schemas.openxmlformats.org/drawingml/2006/picture">
                            <pic:pic>
                              <pic:nvPicPr>
                                <pic:cNvPr id="568114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184183" name="Picture">
</wp:docPr>
                        <a:graphic>
                          <a:graphicData uri="http://schemas.openxmlformats.org/drawingml/2006/picture">
                            <pic:pic>
                              <pic:nvPicPr>
                                <pic:cNvPr id="337184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044981" name="Picture">
</wp:docPr>
                        <a:graphic>
                          <a:graphicData uri="http://schemas.openxmlformats.org/drawingml/2006/picture">
                            <pic:pic>
                              <pic:nvPicPr>
                                <pic:cNvPr id="11210449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861210" name="Picture">
</wp:docPr>
                        <a:graphic>
                          <a:graphicData uri="http://schemas.openxmlformats.org/drawingml/2006/picture">
                            <pic:pic>
                              <pic:nvPicPr>
                                <pic:cNvPr id="2111861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87864" name="Picture">
</wp:docPr>
                        <a:graphic>
                          <a:graphicData uri="http://schemas.openxmlformats.org/drawingml/2006/picture">
                            <pic:pic>
                              <pic:nvPicPr>
                                <pic:cNvPr id="2078878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355469" name="Picture">
</wp:docPr>
                        <a:graphic>
                          <a:graphicData uri="http://schemas.openxmlformats.org/drawingml/2006/picture">
                            <pic:pic>
                              <pic:nvPicPr>
                                <pic:cNvPr id="17133554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613979" name="Picture">
</wp:docPr>
                        <a:graphic>
                          <a:graphicData uri="http://schemas.openxmlformats.org/drawingml/2006/picture">
                            <pic:pic>
                              <pic:nvPicPr>
                                <pic:cNvPr id="7186139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904221" name="Picture">
</wp:docPr>
                        <a:graphic>
                          <a:graphicData uri="http://schemas.openxmlformats.org/drawingml/2006/picture">
                            <pic:pic>
                              <pic:nvPicPr>
                                <pic:cNvPr id="6689042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139062" name="Picture">
</wp:docPr>
                        <a:graphic>
                          <a:graphicData uri="http://schemas.openxmlformats.org/drawingml/2006/picture">
                            <pic:pic>
                              <pic:nvPicPr>
                                <pic:cNvPr id="2311390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179562" name="Picture">
</wp:docPr>
                        <a:graphic>
                          <a:graphicData uri="http://schemas.openxmlformats.org/drawingml/2006/picture">
                            <pic:pic>
                              <pic:nvPicPr>
                                <pic:cNvPr id="12321795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70300" name="Picture">
</wp:docPr>
                        <a:graphic>
                          <a:graphicData uri="http://schemas.openxmlformats.org/drawingml/2006/picture">
                            <pic:pic>
                              <pic:nvPicPr>
                                <pic:cNvPr id="1050170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581195" name="Picture">
</wp:docPr>
                        <a:graphic>
                          <a:graphicData uri="http://schemas.openxmlformats.org/drawingml/2006/picture">
                            <pic:pic>
                              <pic:nvPicPr>
                                <pic:cNvPr id="14125811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306083" name="Picture">
</wp:docPr>
                        <a:graphic>
                          <a:graphicData uri="http://schemas.openxmlformats.org/drawingml/2006/picture">
                            <pic:pic>
                              <pic:nvPicPr>
                                <pic:cNvPr id="8153060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053513" name="Picture">
</wp:docPr>
                        <a:graphic>
                          <a:graphicData uri="http://schemas.openxmlformats.org/drawingml/2006/picture">
                            <pic:pic>
                              <pic:nvPicPr>
                                <pic:cNvPr id="20530535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826097" name="Picture">
</wp:docPr>
                        <a:graphic>
                          <a:graphicData uri="http://schemas.openxmlformats.org/drawingml/2006/picture">
                            <pic:pic>
                              <pic:nvPicPr>
                                <pic:cNvPr id="18558260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72930" name="Picture">
</wp:docPr>
                  <a:graphic>
                    <a:graphicData uri="http://schemas.openxmlformats.org/drawingml/2006/picture">
                      <pic:pic>
                        <pic:nvPicPr>
                          <pic:cNvPr id="110407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31626" name="Picture">
</wp:docPr>
                  <a:graphic>
                    <a:graphicData uri="http://schemas.openxmlformats.org/drawingml/2006/picture">
                      <pic:pic>
                        <pic:nvPicPr>
                          <pic:cNvPr id="10273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Saint-Martin-d'Ablois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102214" name="Picture">
</wp:docPr>
                  <a:graphic>
                    <a:graphicData uri="http://schemas.openxmlformats.org/drawingml/2006/picture">
                      <pic:pic>
                        <pic:nvPicPr>
                          <pic:cNvPr id="747102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Saint-martin-d'ablois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522842" name="Picture">
</wp:docPr>
                  <a:graphic>
                    <a:graphicData uri="http://schemas.openxmlformats.org/drawingml/2006/picture">
                      <pic:pic>
                        <pic:nvPicPr>
                          <pic:cNvPr id="20415228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708889" name="Picture">
</wp:docPr>
                  <a:graphic>
                    <a:graphicData uri="http://schemas.openxmlformats.org/drawingml/2006/picture">
                      <pic:pic>
                        <pic:nvPicPr>
                          <pic:cNvPr id="659708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3206821" name="Picture">
</wp:docPr>
                  <a:graphic>
                    <a:graphicData uri="http://schemas.openxmlformats.org/drawingml/2006/picture">
                      <pic:pic>
                        <pic:nvPicPr>
                          <pic:cNvPr id="11932068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167499" name="Picture">
</wp:docPr>
                        <a:graphic>
                          <a:graphicData uri="http://schemas.openxmlformats.org/drawingml/2006/picture">
                            <pic:pic>
                              <pic:nvPicPr>
                                <pic:cNvPr id="16971674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148271" name="Picture">
</wp:docPr>
                  <a:graphic>
                    <a:graphicData uri="http://schemas.openxmlformats.org/drawingml/2006/picture">
                      <pic:pic>
                        <pic:nvPicPr>
                          <pic:cNvPr id="72114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937406" name="Picture">
</wp:docPr>
                  <a:graphic>
                    <a:graphicData uri="http://schemas.openxmlformats.org/drawingml/2006/picture">
                      <pic:pic>
                        <pic:nvPicPr>
                          <pic:cNvPr id="64093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Saint-Martin-d'Ablois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49107" name="Picture">
</wp:docPr>
                  <a:graphic>
                    <a:graphicData uri="http://schemas.openxmlformats.org/drawingml/2006/picture">
                      <pic:pic>
                        <pic:nvPicPr>
                          <pic:cNvPr id="10904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Saint-martin-d'ablois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316365" name="Picture">
</wp:docPr>
                  <a:graphic>
                    <a:graphicData uri="http://schemas.openxmlformats.org/drawingml/2006/picture">
                      <pic:pic>
                        <pic:nvPicPr>
                          <pic:cNvPr id="11273163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046696" name="Picture">
</wp:docPr>
                  <a:graphic>
                    <a:graphicData uri="http://schemas.openxmlformats.org/drawingml/2006/picture">
                      <pic:pic>
                        <pic:nvPicPr>
                          <pic:cNvPr id="10730466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8748189" name="Picture">
</wp:docPr>
                  <a:graphic>
                    <a:graphicData uri="http://schemas.openxmlformats.org/drawingml/2006/picture">
                      <pic:pic>
                        <pic:nvPicPr>
                          <pic:cNvPr id="10487481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428693" name="Picture">
</wp:docPr>
                        <a:graphic>
                          <a:graphicData uri="http://schemas.openxmlformats.org/drawingml/2006/picture">
                            <pic:pic>
                              <pic:nvPicPr>
                                <pic:cNvPr id="3864286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091059" name="Picture">
</wp:docPr>
                  <a:graphic>
                    <a:graphicData uri="http://schemas.openxmlformats.org/drawingml/2006/picture">
                      <pic:pic>
                        <pic:nvPicPr>
                          <pic:cNvPr id="1637091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775187" name="Picture">
</wp:docPr>
                  <a:graphic>
                    <a:graphicData uri="http://schemas.openxmlformats.org/drawingml/2006/picture">
                      <pic:pic>
                        <pic:nvPicPr>
                          <pic:cNvPr id="90077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Saint-Martin-d'Ablois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924399" name="Picture">
</wp:docPr>
                  <a:graphic>
                    <a:graphicData uri="http://schemas.openxmlformats.org/drawingml/2006/picture">
                      <pic:pic>
                        <pic:nvPicPr>
                          <pic:cNvPr id="605924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Saint-martin-d'ablois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140035" name="Picture">
</wp:docPr>
                  <a:graphic>
                    <a:graphicData uri="http://schemas.openxmlformats.org/drawingml/2006/picture">
                      <pic:pic>
                        <pic:nvPicPr>
                          <pic:cNvPr id="150614003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501931" name="Picture">
</wp:docPr>
                  <a:graphic>
                    <a:graphicData uri="http://schemas.openxmlformats.org/drawingml/2006/picture">
                      <pic:pic>
                        <pic:nvPicPr>
                          <pic:cNvPr id="1568501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4506255" name="Picture">
</wp:docPr>
                  <a:graphic>
                    <a:graphicData uri="http://schemas.openxmlformats.org/drawingml/2006/picture">
                      <pic:pic>
                        <pic:nvPicPr>
                          <pic:cNvPr id="155450625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T1 ; T2 (51DDT20090002)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718838" name="Picture">
</wp:docPr>
                        <a:graphic>
                          <a:graphicData uri="http://schemas.openxmlformats.org/drawingml/2006/picture">
                            <pic:pic>
                              <pic:nvPicPr>
                                <pic:cNvPr id="14127188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T1 ; 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05/03/2014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128755" name="Picture">
</wp:docPr>
                  <a:graphic>
                    <a:graphicData uri="http://schemas.openxmlformats.org/drawingml/2006/picture">
                      <pic:pic>
                        <pic:nvPicPr>
                          <pic:cNvPr id="177612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636719" name="Picture">
</wp:docPr>
                  <a:graphic>
                    <a:graphicData uri="http://schemas.openxmlformats.org/drawingml/2006/picture">
                      <pic:pic>
                        <pic:nvPicPr>
                          <pic:cNvPr id="151563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Saint-Martin-d'Ablois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98416" name="Picture">
</wp:docPr>
                  <a:graphic>
                    <a:graphicData uri="http://schemas.openxmlformats.org/drawingml/2006/picture">
                      <pic:pic>
                        <pic:nvPicPr>
                          <pic:cNvPr id="181929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Saint-martin-d'ablois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548794" name="Picture">
</wp:docPr>
                        <a:graphic>
                          <a:graphicData uri="http://schemas.openxmlformats.org/drawingml/2006/picture">
                            <pic:pic>
                              <pic:nvPicPr>
                                <pic:cNvPr id="234548794"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272483" name="Picture">
</wp:docPr>
                  <a:graphic>
                    <a:graphicData uri="http://schemas.openxmlformats.org/drawingml/2006/picture">
                      <pic:pic>
                        <pic:nvPicPr>
                          <pic:cNvPr id="191727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471270" name="Picture">
</wp:docPr>
                  <a:graphic>
                    <a:graphicData uri="http://schemas.openxmlformats.org/drawingml/2006/picture">
                      <pic:pic>
                        <pic:nvPicPr>
                          <pic:cNvPr id="69547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Saint-Martin-d'Ablois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852940" name="Picture">
</wp:docPr>
                  <a:graphic>
                    <a:graphicData uri="http://schemas.openxmlformats.org/drawingml/2006/picture">
                      <pic:pic>
                        <pic:nvPicPr>
                          <pic:cNvPr id="1931852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Saint-martin-d'ablois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304969" name="Picture">
</wp:docPr>
                  <a:graphic>
                    <a:graphicData uri="http://schemas.openxmlformats.org/drawingml/2006/picture">
                      <pic:pic>
                        <pic:nvPicPr>
                          <pic:cNvPr id="10003049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39042" name="Picture">
</wp:docPr>
                  <a:graphic>
                    <a:graphicData uri="http://schemas.openxmlformats.org/drawingml/2006/picture">
                      <pic:pic>
                        <pic:nvPicPr>
                          <pic:cNvPr id="1996390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6611394" name="Picture">
</wp:docPr>
                  <a:graphic>
                    <a:graphicData uri="http://schemas.openxmlformats.org/drawingml/2006/picture">
                      <pic:pic>
                        <pic:nvPicPr>
                          <pic:cNvPr id="18666113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116042" name="Picture">
</wp:docPr>
                        <a:graphic>
                          <a:graphicData uri="http://schemas.openxmlformats.org/drawingml/2006/picture">
                            <pic:pic>
                              <pic:nvPicPr>
                                <pic:cNvPr id="17981160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408583" name="Picture">
</wp:docPr>
                  <a:graphic>
                    <a:graphicData uri="http://schemas.openxmlformats.org/drawingml/2006/picture">
                      <pic:pic>
                        <pic:nvPicPr>
                          <pic:cNvPr id="36540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992774" name="Picture">
</wp:docPr>
                  <a:graphic>
                    <a:graphicData uri="http://schemas.openxmlformats.org/drawingml/2006/picture">
                      <pic:pic>
                        <pic:nvPicPr>
                          <pic:cNvPr id="80399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Saint-Martin-d'Ablois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350030" name="Picture">
</wp:docPr>
                  <a:graphic>
                    <a:graphicData uri="http://schemas.openxmlformats.org/drawingml/2006/picture">
                      <pic:pic>
                        <pic:nvPicPr>
                          <pic:cNvPr id="455350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Saint-martin-d'ablois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22960" name="Picture">
</wp:docPr>
                  <a:graphic>
                    <a:graphicData uri="http://schemas.openxmlformats.org/drawingml/2006/picture">
                      <pic:pic>
                        <pic:nvPicPr>
                          <pic:cNvPr id="828229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888171" name="Picture">
</wp:docPr>
                  <a:graphic>
                    <a:graphicData uri="http://schemas.openxmlformats.org/drawingml/2006/picture">
                      <pic:pic>
                        <pic:nvPicPr>
                          <pic:cNvPr id="20388881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805968" name="Picture">
</wp:docPr>
                  <a:graphic>
                    <a:graphicData uri="http://schemas.openxmlformats.org/drawingml/2006/picture">
                      <pic:pic>
                        <pic:nvPicPr>
                          <pic:cNvPr id="5408059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817440" name="Picture">
</wp:docPr>
                        <a:graphic>
                          <a:graphicData uri="http://schemas.openxmlformats.org/drawingml/2006/picture">
                            <pic:pic>
                              <pic:nvPicPr>
                                <pic:cNvPr id="6328174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525900" name="Picture">
</wp:docPr>
                  <a:graphic>
                    <a:graphicData uri="http://schemas.openxmlformats.org/drawingml/2006/picture">
                      <pic:pic>
                        <pic:nvPicPr>
                          <pic:cNvPr id="169652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357565" name="Picture">
</wp:docPr>
                  <a:graphic>
                    <a:graphicData uri="http://schemas.openxmlformats.org/drawingml/2006/picture">
                      <pic:pic>
                        <pic:nvPicPr>
                          <pic:cNvPr id="39735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Saint-Martin-d'Ablois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610620" name="Picture">
</wp:docPr>
                  <a:graphic>
                    <a:graphicData uri="http://schemas.openxmlformats.org/drawingml/2006/picture">
                      <pic:pic>
                        <pic:nvPicPr>
                          <pic:cNvPr id="1247610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Saint-martin-d'ablois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138723" name="Picture">
</wp:docPr>
                  <a:graphic>
                    <a:graphicData uri="http://schemas.openxmlformats.org/drawingml/2006/picture">
                      <pic:pic>
                        <pic:nvPicPr>
                          <pic:cNvPr id="3161387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290909" name="Picture">
</wp:docPr>
                  <a:graphic>
                    <a:graphicData uri="http://schemas.openxmlformats.org/drawingml/2006/picture">
                      <pic:pic>
                        <pic:nvPicPr>
                          <pic:cNvPr id="19292909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4658692" name="Picture">
</wp:docPr>
                  <a:graphic>
                    <a:graphicData uri="http://schemas.openxmlformats.org/drawingml/2006/picture">
                      <pic:pic>
                        <pic:nvPicPr>
                          <pic:cNvPr id="20446586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424140" name="Picture">
</wp:docPr>
                  <a:graphic>
                    <a:graphicData uri="http://schemas.openxmlformats.org/drawingml/2006/picture">
                      <pic:pic>
                        <pic:nvPicPr>
                          <pic:cNvPr id="35042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602136" name="Picture">
</wp:docPr>
                  <a:graphic>
                    <a:graphicData uri="http://schemas.openxmlformats.org/drawingml/2006/picture">
                      <pic:pic>
                        <pic:nvPicPr>
                          <pic:cNvPr id="1713602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Saint-Martin-d'Ablois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245717" name="Picture">
</wp:docPr>
                  <a:graphic>
                    <a:graphicData uri="http://schemas.openxmlformats.org/drawingml/2006/picture">
                      <pic:pic>
                        <pic:nvPicPr>
                          <pic:cNvPr id="1665245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"https://fiches-risques.brgm.fr/fr/georisques/mvt-synthetique/10800252" \t "_self" </w:instrText>
            </w:r>
            <w:r>
              <w:fldChar w:fldCharType="separate"/>
            </w:r>
            <w:r>
              <w:rPr>
                <w:rFonts w:ascii="Marianne" w:hAnsi="Marianne" w:eastAsia="Marianne" w:cs="Marianne"/>
                <w:sz w:val="14"/>
              </w:rPr>
              <w:t xml:space="preserve">10800252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Côte Charmon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968929" name="Picture">
</wp:docPr>
                  <a:graphic>
                    <a:graphicData uri="http://schemas.openxmlformats.org/drawingml/2006/picture">
                      <pic:pic>
                        <pic:nvPicPr>
                          <pic:cNvPr id="199096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033960" name="Picture">
</wp:docPr>
                  <a:graphic>
                    <a:graphicData uri="http://schemas.openxmlformats.org/drawingml/2006/picture">
                      <pic:pic>
                        <pic:nvPicPr>
                          <pic:cNvPr id="180203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Saint-Martin-d'Ablois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210592" name="Picture">
</wp:docPr>
                  <a:graphic>
                    <a:graphicData uri="http://schemas.openxmlformats.org/drawingml/2006/picture">
                      <pic:pic>
                        <pic:nvPicPr>
                          <pic:cNvPr id="84521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"https://fiches-risques.brgm.fr/georisques/casias/SSP3835849" \t "_blank" </w:instrText>
            </w:r>
            <w:r>
              <w:fldChar w:fldCharType="separate"/>
            </w:r>
            <w:r>
              <w:rPr>
                <w:rFonts w:ascii="Marianne" w:hAnsi="Marianne" w:eastAsia="Marianne" w:cs="Marianne"/>
                <w:sz w:val="14"/>
              </w:rPr>
              <w:t xml:space="preserve">SSP3835849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"https://fiches-risques.brgm.fr/georisques/casias/SSP3835473" \t "_blank" </w:instrText>
            </w:r>
            <w:r>
              <w:fldChar w:fldCharType="separate"/>
            </w:r>
            <w:r>
              <w:rPr>
                <w:rFonts w:ascii="Marianne" w:hAnsi="Marianne" w:eastAsia="Marianne" w:cs="Marianne"/>
                <w:sz w:val="14"/>
              </w:rPr>
              <w:t xml:space="preserve">SSP3835473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 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"https://fiches-risques.brgm.fr/georisques/casias/SSP3835472" \t "_blank" </w:instrText>
            </w:r>
            <w:r>
              <w:fldChar w:fldCharType="separate"/>
            </w:r>
            <w:r>
              <w:rPr>
                <w:rFonts w:ascii="Marianne" w:hAnsi="Marianne" w:eastAsia="Marianne" w:cs="Marianne"/>
                <w:sz w:val="14"/>
              </w:rPr>
              <w:t xml:space="preserve">SSP3835472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"https://fiches-risques.brgm.fr/georisques/casias/SSP3835471" \t "_blank" </w:instrText>
            </w:r>
            <w:r>
              <w:fldChar w:fldCharType="separate"/>
            </w:r>
            <w:r>
              <w:rPr>
                <w:rFonts w:ascii="Marianne" w:hAnsi="Marianne" w:eastAsia="Marianne" w:cs="Marianne"/>
                <w:sz w:val="14"/>
              </w:rPr>
              <w:t xml:space="preserve">SSP3835471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