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83911" name="Picture">
</wp:docPr>
                  <a:graphic>
                    <a:graphicData uri="http://schemas.openxmlformats.org/drawingml/2006/picture">
                      <pic:pic>
                        <pic:nvPicPr>
                          <pic:cNvPr id="48348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036547" name="Picture">
</wp:docPr>
                  <a:graphic>
                    <a:graphicData uri="http://schemas.openxmlformats.org/drawingml/2006/picture">
                      <pic:pic>
                        <pic:nvPicPr>
                          <pic:cNvPr id="1986036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68349" name="Picture">
</wp:docPr>
                        <a:graphic>
                          <a:graphicData uri="http://schemas.openxmlformats.org/drawingml/2006/picture">
                            <pic:pic>
                              <pic:nvPicPr>
                                <pic:cNvPr id="170768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Saint-Martin-aux-Champs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355921" name="Picture">
</wp:docPr>
                  <a:graphic>
                    <a:graphicData uri="http://schemas.openxmlformats.org/drawingml/2006/picture">
                      <pic:pic>
                        <pic:nvPicPr>
                          <pic:cNvPr id="1280355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80572" name="Picture">
</wp:docPr>
                  <a:graphic>
                    <a:graphicData uri="http://schemas.openxmlformats.org/drawingml/2006/picture">
                      <pic:pic>
                        <pic:nvPicPr>
                          <pic:cNvPr id="88580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99624" name="Picture">
</wp:docPr>
                  <a:graphic>
                    <a:graphicData uri="http://schemas.openxmlformats.org/drawingml/2006/picture">
                      <pic:pic>
                        <pic:nvPicPr>
                          <pic:cNvPr id="81139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91090" name="Picture">
</wp:docPr>
                  <a:graphic>
                    <a:graphicData uri="http://schemas.openxmlformats.org/drawingml/2006/picture">
                      <pic:pic>
                        <pic:nvPicPr>
                          <pic:cNvPr id="114759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80123" name="Picture">
</wp:docPr>
                  <a:graphic>
                    <a:graphicData uri="http://schemas.openxmlformats.org/drawingml/2006/picture">
                      <pic:pic>
                        <pic:nvPicPr>
                          <pic:cNvPr id="146988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566563" name="Picture">
</wp:docPr>
                        <a:graphic>
                          <a:graphicData uri="http://schemas.openxmlformats.org/drawingml/2006/picture">
                            <pic:pic>
                              <pic:nvPicPr>
                                <pic:cNvPr id="553566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83213" name="Picture">
</wp:docPr>
                        <a:graphic>
                          <a:graphicData uri="http://schemas.openxmlformats.org/drawingml/2006/picture">
                            <pic:pic>
                              <pic:nvPicPr>
                                <pic:cNvPr id="1528683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29541" name="Picture">
</wp:docPr>
                        <a:graphic>
                          <a:graphicData uri="http://schemas.openxmlformats.org/drawingml/2006/picture">
                            <pic:pic>
                              <pic:nvPicPr>
                                <pic:cNvPr id="55852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01786" name="Picture">
</wp:docPr>
                        <a:graphic>
                          <a:graphicData uri="http://schemas.openxmlformats.org/drawingml/2006/picture">
                            <pic:pic>
                              <pic:nvPicPr>
                                <pic:cNvPr id="1209601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30615" name="Picture">
</wp:docPr>
                        <a:graphic>
                          <a:graphicData uri="http://schemas.openxmlformats.org/drawingml/2006/picture">
                            <pic:pic>
                              <pic:nvPicPr>
                                <pic:cNvPr id="616430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617585" name="Picture">
</wp:docPr>
                        <a:graphic>
                          <a:graphicData uri="http://schemas.openxmlformats.org/drawingml/2006/picture">
                            <pic:pic>
                              <pic:nvPicPr>
                                <pic:cNvPr id="1161617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505314" name="Picture">
</wp:docPr>
                        <a:graphic>
                          <a:graphicData uri="http://schemas.openxmlformats.org/drawingml/2006/picture">
                            <pic:pic>
                              <pic:nvPicPr>
                                <pic:cNvPr id="1986505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84566" name="Picture">
</wp:docPr>
                        <a:graphic>
                          <a:graphicData uri="http://schemas.openxmlformats.org/drawingml/2006/picture">
                            <pic:pic>
                              <pic:nvPicPr>
                                <pic:cNvPr id="760584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35376" name="Picture">
</wp:docPr>
                        <a:graphic>
                          <a:graphicData uri="http://schemas.openxmlformats.org/drawingml/2006/picture">
                            <pic:pic>
                              <pic:nvPicPr>
                                <pic:cNvPr id="1893535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34100" name="Picture">
</wp:docPr>
                        <a:graphic>
                          <a:graphicData uri="http://schemas.openxmlformats.org/drawingml/2006/picture">
                            <pic:pic>
                              <pic:nvPicPr>
                                <pic:cNvPr id="1644334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12465" name="Picture">
</wp:docPr>
                        <a:graphic>
                          <a:graphicData uri="http://schemas.openxmlformats.org/drawingml/2006/picture">
                            <pic:pic>
                              <pic:nvPicPr>
                                <pic:cNvPr id="677212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71910" name="Picture">
</wp:docPr>
                        <a:graphic>
                          <a:graphicData uri="http://schemas.openxmlformats.org/drawingml/2006/picture">
                            <pic:pic>
                              <pic:nvPicPr>
                                <pic:cNvPr id="20354719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121684" name="Picture">
</wp:docPr>
                        <a:graphic>
                          <a:graphicData uri="http://schemas.openxmlformats.org/drawingml/2006/picture">
                            <pic:pic>
                              <pic:nvPicPr>
                                <pic:cNvPr id="773121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11692" name="Picture">
</wp:docPr>
                        <a:graphic>
                          <a:graphicData uri="http://schemas.openxmlformats.org/drawingml/2006/picture">
                            <pic:pic>
                              <pic:nvPicPr>
                                <pic:cNvPr id="659811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461701" name="Picture">
</wp:docPr>
                        <a:graphic>
                          <a:graphicData uri="http://schemas.openxmlformats.org/drawingml/2006/picture">
                            <pic:pic>
                              <pic:nvPicPr>
                                <pic:cNvPr id="2404617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29849" name="Picture">
</wp:docPr>
                        <a:graphic>
                          <a:graphicData uri="http://schemas.openxmlformats.org/drawingml/2006/picture">
                            <pic:pic>
                              <pic:nvPicPr>
                                <pic:cNvPr id="16747298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17635" name="Picture">
</wp:docPr>
                        <a:graphic>
                          <a:graphicData uri="http://schemas.openxmlformats.org/drawingml/2006/picture">
                            <pic:pic>
                              <pic:nvPicPr>
                                <pic:cNvPr id="18623176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44850" name="Picture">
</wp:docPr>
                        <a:graphic>
                          <a:graphicData uri="http://schemas.openxmlformats.org/drawingml/2006/picture">
                            <pic:pic>
                              <pic:nvPicPr>
                                <pic:cNvPr id="355444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33488" name="Picture">
</wp:docPr>
                        <a:graphic>
                          <a:graphicData uri="http://schemas.openxmlformats.org/drawingml/2006/picture">
                            <pic:pic>
                              <pic:nvPicPr>
                                <pic:cNvPr id="19061334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55793" name="Picture">
</wp:docPr>
                        <a:graphic>
                          <a:graphicData uri="http://schemas.openxmlformats.org/drawingml/2006/picture">
                            <pic:pic>
                              <pic:nvPicPr>
                                <pic:cNvPr id="775255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92320" name="Picture">
</wp:docPr>
                        <a:graphic>
                          <a:graphicData uri="http://schemas.openxmlformats.org/drawingml/2006/picture">
                            <pic:pic>
                              <pic:nvPicPr>
                                <pic:cNvPr id="13843923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07477" name="Picture">
</wp:docPr>
                  <a:graphic>
                    <a:graphicData uri="http://schemas.openxmlformats.org/drawingml/2006/picture">
                      <pic:pic>
                        <pic:nvPicPr>
                          <pic:cNvPr id="182870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99254" name="Picture">
</wp:docPr>
                  <a:graphic>
                    <a:graphicData uri="http://schemas.openxmlformats.org/drawingml/2006/picture">
                      <pic:pic>
                        <pic:nvPicPr>
                          <pic:cNvPr id="128199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92617" name="Picture">
</wp:docPr>
                  <a:graphic>
                    <a:graphicData uri="http://schemas.openxmlformats.org/drawingml/2006/picture">
                      <pic:pic>
                        <pic:nvPicPr>
                          <pic:cNvPr id="70969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Saint-martin-aux-champs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14608" name="Picture">
</wp:docPr>
                  <a:graphic>
                    <a:graphicData uri="http://schemas.openxmlformats.org/drawingml/2006/picture">
                      <pic:pic>
                        <pic:nvPicPr>
                          <pic:cNvPr id="8442146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47886" name="Picture">
</wp:docPr>
                  <a:graphic>
                    <a:graphicData uri="http://schemas.openxmlformats.org/drawingml/2006/picture">
                      <pic:pic>
                        <pic:nvPicPr>
                          <pic:cNvPr id="1328047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762906" name="Picture">
</wp:docPr>
                  <a:graphic>
                    <a:graphicData uri="http://schemas.openxmlformats.org/drawingml/2006/picture">
                      <pic:pic>
                        <pic:nvPicPr>
                          <pic:cNvPr id="12917629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49290" name="Picture">
</wp:docPr>
                        <a:graphic>
                          <a:graphicData uri="http://schemas.openxmlformats.org/drawingml/2006/picture">
                            <pic:pic>
                              <pic:nvPicPr>
                                <pic:cNvPr id="1319249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32999" name="Picture">
</wp:docPr>
                  <a:graphic>
                    <a:graphicData uri="http://schemas.openxmlformats.org/drawingml/2006/picture">
                      <pic:pic>
                        <pic:nvPicPr>
                          <pic:cNvPr id="79443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85733" name="Picture">
</wp:docPr>
                  <a:graphic>
                    <a:graphicData uri="http://schemas.openxmlformats.org/drawingml/2006/picture">
                      <pic:pic>
                        <pic:nvPicPr>
                          <pic:cNvPr id="56438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86567" name="Picture">
</wp:docPr>
                  <a:graphic>
                    <a:graphicData uri="http://schemas.openxmlformats.org/drawingml/2006/picture">
                      <pic:pic>
                        <pic:nvPicPr>
                          <pic:cNvPr id="214178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Saint-martin-aux-champs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462608" name="Picture">
</wp:docPr>
                        <a:graphic>
                          <a:graphicData uri="http://schemas.openxmlformats.org/drawingml/2006/picture">
                            <pic:pic>
                              <pic:nvPicPr>
                                <pic:cNvPr id="376462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98475" name="Picture">
</wp:docPr>
                        <a:graphic>
                          <a:graphicData uri="http://schemas.openxmlformats.org/drawingml/2006/picture">
                            <pic:pic>
                              <pic:nvPicPr>
                                <pic:cNvPr id="4703984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10979" name="Picture">
</wp:docPr>
                  <a:graphic>
                    <a:graphicData uri="http://schemas.openxmlformats.org/drawingml/2006/picture">
                      <pic:pic>
                        <pic:nvPicPr>
                          <pic:cNvPr id="153521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70331" name="Picture">
</wp:docPr>
                  <a:graphic>
                    <a:graphicData uri="http://schemas.openxmlformats.org/drawingml/2006/picture">
                      <pic:pic>
                        <pic:nvPicPr>
                          <pic:cNvPr id="116057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48539" name="Picture">
</wp:docPr>
                  <a:graphic>
                    <a:graphicData uri="http://schemas.openxmlformats.org/drawingml/2006/picture">
                      <pic:pic>
                        <pic:nvPicPr>
                          <pic:cNvPr id="34004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38141" name="Picture">
</wp:docPr>
                  <a:graphic>
                    <a:graphicData uri="http://schemas.openxmlformats.org/drawingml/2006/picture">
                      <pic:pic>
                        <pic:nvPicPr>
                          <pic:cNvPr id="1683438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95467" name="Picture">
</wp:docPr>
                  <a:graphic>
                    <a:graphicData uri="http://schemas.openxmlformats.org/drawingml/2006/picture">
                      <pic:pic>
                        <pic:nvPicPr>
                          <pic:cNvPr id="1822495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2388819" name="Picture">
</wp:docPr>
                  <a:graphic>
                    <a:graphicData uri="http://schemas.openxmlformats.org/drawingml/2006/picture">
                      <pic:pic>
                        <pic:nvPicPr>
                          <pic:cNvPr id="6623888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21903" name="Picture">
</wp:docPr>
                        <a:graphic>
                          <a:graphicData uri="http://schemas.openxmlformats.org/drawingml/2006/picture">
                            <pic:pic>
                              <pic:nvPicPr>
                                <pic:cNvPr id="2073821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77465" name="Picture">
</wp:docPr>
                  <a:graphic>
                    <a:graphicData uri="http://schemas.openxmlformats.org/drawingml/2006/picture">
                      <pic:pic>
                        <pic:nvPicPr>
                          <pic:cNvPr id="21777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01472" name="Picture">
</wp:docPr>
                  <a:graphic>
                    <a:graphicData uri="http://schemas.openxmlformats.org/drawingml/2006/picture">
                      <pic:pic>
                        <pic:nvPicPr>
                          <pic:cNvPr id="124520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90034" name="Picture">
</wp:docPr>
                  <a:graphic>
                    <a:graphicData uri="http://schemas.openxmlformats.org/drawingml/2006/picture">
                      <pic:pic>
                        <pic:nvPicPr>
                          <pic:cNvPr id="136169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41358" name="Picture">
</wp:docPr>
                  <a:graphic>
                    <a:graphicData uri="http://schemas.openxmlformats.org/drawingml/2006/picture">
                      <pic:pic>
                        <pic:nvPicPr>
                          <pic:cNvPr id="1586841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77713" name="Picture">
</wp:docPr>
                  <a:graphic>
                    <a:graphicData uri="http://schemas.openxmlformats.org/drawingml/2006/picture">
                      <pic:pic>
                        <pic:nvPicPr>
                          <pic:cNvPr id="1842477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451879" name="Picture">
</wp:docPr>
                  <a:graphic>
                    <a:graphicData uri="http://schemas.openxmlformats.org/drawingml/2006/picture">
                      <pic:pic>
                        <pic:nvPicPr>
                          <pic:cNvPr id="1414451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7914" name="Picture">
</wp:docPr>
                        <a:graphic>
                          <a:graphicData uri="http://schemas.openxmlformats.org/drawingml/2006/picture">
                            <pic:pic>
                              <pic:nvPicPr>
                                <pic:cNvPr id="76957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835589" name="Picture">
</wp:docPr>
                  <a:graphic>
                    <a:graphicData uri="http://schemas.openxmlformats.org/drawingml/2006/picture">
                      <pic:pic>
                        <pic:nvPicPr>
                          <pic:cNvPr id="64483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1988" name="Picture">
</wp:docPr>
                  <a:graphic>
                    <a:graphicData uri="http://schemas.openxmlformats.org/drawingml/2006/picture">
                      <pic:pic>
                        <pic:nvPicPr>
                          <pic:cNvPr id="16944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03613" name="Picture">
</wp:docPr>
                  <a:graphic>
                    <a:graphicData uri="http://schemas.openxmlformats.org/drawingml/2006/picture">
                      <pic:pic>
                        <pic:nvPicPr>
                          <pic:cNvPr id="86720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796492" name="Picture">
</wp:docPr>
                  <a:graphic>
                    <a:graphicData uri="http://schemas.openxmlformats.org/drawingml/2006/picture">
                      <pic:pic>
                        <pic:nvPicPr>
                          <pic:cNvPr id="489796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26236" name="Picture">
</wp:docPr>
                  <a:graphic>
                    <a:graphicData uri="http://schemas.openxmlformats.org/drawingml/2006/picture">
                      <pic:pic>
                        <pic:nvPicPr>
                          <pic:cNvPr id="282826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086325" name="Picture">
</wp:docPr>
                  <a:graphic>
                    <a:graphicData uri="http://schemas.openxmlformats.org/drawingml/2006/picture">
                      <pic:pic>
                        <pic:nvPicPr>
                          <pic:cNvPr id="1889086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12314" name="Picture">
</wp:docPr>
                        <a:graphic>
                          <a:graphicData uri="http://schemas.openxmlformats.org/drawingml/2006/picture">
                            <pic:pic>
                              <pic:nvPicPr>
                                <pic:cNvPr id="2140512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67774" name="Picture">
</wp:docPr>
                  <a:graphic>
                    <a:graphicData uri="http://schemas.openxmlformats.org/drawingml/2006/picture">
                      <pic:pic>
                        <pic:nvPicPr>
                          <pic:cNvPr id="119006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486032" name="Picture">
</wp:docPr>
                  <a:graphic>
                    <a:graphicData uri="http://schemas.openxmlformats.org/drawingml/2006/picture">
                      <pic:pic>
                        <pic:nvPicPr>
                          <pic:cNvPr id="193548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14976" name="Picture">
</wp:docPr>
                  <a:graphic>
                    <a:graphicData uri="http://schemas.openxmlformats.org/drawingml/2006/picture">
                      <pic:pic>
                        <pic:nvPicPr>
                          <pic:cNvPr id="29451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86296" name="Picture">
</wp:docPr>
                  <a:graphic>
                    <a:graphicData uri="http://schemas.openxmlformats.org/drawingml/2006/picture">
                      <pic:pic>
                        <pic:nvPicPr>
                          <pic:cNvPr id="2317862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04145" name="Picture">
</wp:docPr>
                  <a:graphic>
                    <a:graphicData uri="http://schemas.openxmlformats.org/drawingml/2006/picture">
                      <pic:pic>
                        <pic:nvPicPr>
                          <pic:cNvPr id="2114604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931426" name="Picture">
</wp:docPr>
                  <a:graphic>
                    <a:graphicData uri="http://schemas.openxmlformats.org/drawingml/2006/picture">
                      <pic:pic>
                        <pic:nvPicPr>
                          <pic:cNvPr id="395931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70636" name="Picture">
</wp:docPr>
                        <a:graphic>
                          <a:graphicData uri="http://schemas.openxmlformats.org/drawingml/2006/picture">
                            <pic:pic>
                              <pic:nvPicPr>
                                <pic:cNvPr id="1090370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37006" name="Picture">
</wp:docPr>
                  <a:graphic>
                    <a:graphicData uri="http://schemas.openxmlformats.org/drawingml/2006/picture">
                      <pic:pic>
                        <pic:nvPicPr>
                          <pic:cNvPr id="47403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11762" name="Picture">
</wp:docPr>
                  <a:graphic>
                    <a:graphicData uri="http://schemas.openxmlformats.org/drawingml/2006/picture">
                      <pic:pic>
                        <pic:nvPicPr>
                          <pic:cNvPr id="109491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77473" name="Picture">
</wp:docPr>
                  <a:graphic>
                    <a:graphicData uri="http://schemas.openxmlformats.org/drawingml/2006/picture">
                      <pic:pic>
                        <pic:nvPicPr>
                          <pic:cNvPr id="24057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91492" name="Picture">
</wp:docPr>
                  <a:graphic>
                    <a:graphicData uri="http://schemas.openxmlformats.org/drawingml/2006/picture">
                      <pic:pic>
                        <pic:nvPicPr>
                          <pic:cNvPr id="14229914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46109" name="Picture">
</wp:docPr>
                  <a:graphic>
                    <a:graphicData uri="http://schemas.openxmlformats.org/drawingml/2006/picture">
                      <pic:pic>
                        <pic:nvPicPr>
                          <pic:cNvPr id="327446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724771" name="Picture">
</wp:docPr>
                  <a:graphic>
                    <a:graphicData uri="http://schemas.openxmlformats.org/drawingml/2006/picture">
                      <pic:pic>
                        <pic:nvPicPr>
                          <pic:cNvPr id="3417247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78342" name="Picture">
</wp:docPr>
                  <a:graphic>
                    <a:graphicData uri="http://schemas.openxmlformats.org/drawingml/2006/picture">
                      <pic:pic>
                        <pic:nvPicPr>
                          <pic:cNvPr id="148037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17944" name="Picture">
</wp:docPr>
                  <a:graphic>
                    <a:graphicData uri="http://schemas.openxmlformats.org/drawingml/2006/picture">
                      <pic:pic>
                        <pic:nvPicPr>
                          <pic:cNvPr id="102451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26191" name="Picture">
</wp:docPr>
                  <a:graphic>
                    <a:graphicData uri="http://schemas.openxmlformats.org/drawingml/2006/picture">
                      <pic:pic>
                        <pic:nvPicPr>
                          <pic:cNvPr id="153272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Saint-martin-aux-champs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19370" name="Picture">
</wp:docPr>
                  <a:graphic>
                    <a:graphicData uri="http://schemas.openxmlformats.org/drawingml/2006/picture">
                      <pic:pic>
                        <pic:nvPicPr>
                          <pic:cNvPr id="11530193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11779" name="Picture">
</wp:docPr>
                        <a:graphic>
                          <a:graphicData uri="http://schemas.openxmlformats.org/drawingml/2006/picture">
                            <pic:pic>
                              <pic:nvPicPr>
                                <pic:cNvPr id="344811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93158" name="Picture">
</wp:docPr>
                  <a:graphic>
                    <a:graphicData uri="http://schemas.openxmlformats.org/drawingml/2006/picture">
                      <pic:pic>
                        <pic:nvPicPr>
                          <pic:cNvPr id="81349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5454" name="Picture">
</wp:docPr>
                  <a:graphic>
                    <a:graphicData uri="http://schemas.openxmlformats.org/drawingml/2006/picture">
                      <pic:pic>
                        <pic:nvPicPr>
                          <pic:cNvPr id="13310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Saint-Martin-aux-Champs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69952" name="Picture">
</wp:docPr>
                  <a:graphic>
                    <a:graphicData uri="http://schemas.openxmlformats.org/drawingml/2006/picture">
                      <pic:pic>
                        <pic:nvPicPr>
                          <pic:cNvPr id="44936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"https://fiches-risques.brgm.fr/georisques/casias/SSP4096663" \t "_blank" </w:instrText>
            </w:r>
            <w:r>
              <w:fldChar w:fldCharType="separate"/>
            </w:r>
            <w:r>
              <w:rPr>
                <w:rFonts w:ascii="Marianne" w:hAnsi="Marianne" w:eastAsia="Marianne" w:cs="Marianne"/>
                <w:sz w:val="14"/>
              </w:rPr>
              <w:t xml:space="preserve">SSP4096663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ST CHRISTOPHE Le prè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