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91365" name="Picture">
</wp:docPr>
                  <a:graphic>
                    <a:graphicData uri="http://schemas.openxmlformats.org/drawingml/2006/picture">
                      <pic:pic>
                        <pic:nvPicPr>
                          <pic:cNvPr id="82139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9825415" name="Picture">
</wp:docPr>
                  <a:graphic>
                    <a:graphicData uri="http://schemas.openxmlformats.org/drawingml/2006/picture">
                      <pic:pic>
                        <pic:nvPicPr>
                          <pic:cNvPr id="389825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3541650" name="Picture">
</wp:docPr>
                        <a:graphic>
                          <a:graphicData uri="http://schemas.openxmlformats.org/drawingml/2006/picture">
                            <pic:pic>
                              <pic:nvPicPr>
                                <pic:cNvPr id="2003541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Saint-Mard-lès-Rouffy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6213302" name="Picture">
</wp:docPr>
                  <a:graphic>
                    <a:graphicData uri="http://schemas.openxmlformats.org/drawingml/2006/picture">
                      <pic:pic>
                        <pic:nvPicPr>
                          <pic:cNvPr id="1446213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7977783" name="Picture">
</wp:docPr>
                  <a:graphic>
                    <a:graphicData uri="http://schemas.openxmlformats.org/drawingml/2006/picture">
                      <pic:pic>
                        <pic:nvPicPr>
                          <pic:cNvPr id="1697977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856784" name="Picture">
</wp:docPr>
                  <a:graphic>
                    <a:graphicData uri="http://schemas.openxmlformats.org/drawingml/2006/picture">
                      <pic:pic>
                        <pic:nvPicPr>
                          <pic:cNvPr id="110085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454501" name="Picture">
</wp:docPr>
                  <a:graphic>
                    <a:graphicData uri="http://schemas.openxmlformats.org/drawingml/2006/picture">
                      <pic:pic>
                        <pic:nvPicPr>
                          <pic:cNvPr id="59645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Saint-Mard-lès-Rouffy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14584" name="Picture">
</wp:docPr>
                  <a:graphic>
                    <a:graphicData uri="http://schemas.openxmlformats.org/drawingml/2006/picture">
                      <pic:pic>
                        <pic:nvPicPr>
                          <pic:cNvPr id="135271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308672" name="Picture">
</wp:docPr>
                        <a:graphic>
                          <a:graphicData uri="http://schemas.openxmlformats.org/drawingml/2006/picture">
                            <pic:pic>
                              <pic:nvPicPr>
                                <pic:cNvPr id="424308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46843" name="Picture">
</wp:docPr>
                        <a:graphic>
                          <a:graphicData uri="http://schemas.openxmlformats.org/drawingml/2006/picture">
                            <pic:pic>
                              <pic:nvPicPr>
                                <pic:cNvPr id="328746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819981" name="Picture">
</wp:docPr>
                        <a:graphic>
                          <a:graphicData uri="http://schemas.openxmlformats.org/drawingml/2006/picture">
                            <pic:pic>
                              <pic:nvPicPr>
                                <pic:cNvPr id="2078819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935189" name="Picture">
</wp:docPr>
                        <a:graphic>
                          <a:graphicData uri="http://schemas.openxmlformats.org/drawingml/2006/picture">
                            <pic:pic>
                              <pic:nvPicPr>
                                <pic:cNvPr id="895935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09984" name="Picture">
</wp:docPr>
                        <a:graphic>
                          <a:graphicData uri="http://schemas.openxmlformats.org/drawingml/2006/picture">
                            <pic:pic>
                              <pic:nvPicPr>
                                <pic:cNvPr id="1011309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301948" name="Picture">
</wp:docPr>
                        <a:graphic>
                          <a:graphicData uri="http://schemas.openxmlformats.org/drawingml/2006/picture">
                            <pic:pic>
                              <pic:nvPicPr>
                                <pic:cNvPr id="2713019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900318" name="Picture">
</wp:docPr>
                        <a:graphic>
                          <a:graphicData uri="http://schemas.openxmlformats.org/drawingml/2006/picture">
                            <pic:pic>
                              <pic:nvPicPr>
                                <pic:cNvPr id="219900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373548" name="Picture">
</wp:docPr>
                        <a:graphic>
                          <a:graphicData uri="http://schemas.openxmlformats.org/drawingml/2006/picture">
                            <pic:pic>
                              <pic:nvPicPr>
                                <pic:cNvPr id="2061373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634998" name="Picture">
</wp:docPr>
                        <a:graphic>
                          <a:graphicData uri="http://schemas.openxmlformats.org/drawingml/2006/picture">
                            <pic:pic>
                              <pic:nvPicPr>
                                <pic:cNvPr id="17696349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380153" name="Picture">
</wp:docPr>
                        <a:graphic>
                          <a:graphicData uri="http://schemas.openxmlformats.org/drawingml/2006/picture">
                            <pic:pic>
                              <pic:nvPicPr>
                                <pic:cNvPr id="12273801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0657" name="Picture">
</wp:docPr>
                        <a:graphic>
                          <a:graphicData uri="http://schemas.openxmlformats.org/drawingml/2006/picture">
                            <pic:pic>
                              <pic:nvPicPr>
                                <pic:cNvPr id="27490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80191" name="Picture">
</wp:docPr>
                        <a:graphic>
                          <a:graphicData uri="http://schemas.openxmlformats.org/drawingml/2006/picture">
                            <pic:pic>
                              <pic:nvPicPr>
                                <pic:cNvPr id="1172801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481912" name="Picture">
</wp:docPr>
                        <a:graphic>
                          <a:graphicData uri="http://schemas.openxmlformats.org/drawingml/2006/picture">
                            <pic:pic>
                              <pic:nvPicPr>
                                <pic:cNvPr id="1230481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026956" name="Picture">
</wp:docPr>
                        <a:graphic>
                          <a:graphicData uri="http://schemas.openxmlformats.org/drawingml/2006/picture">
                            <pic:pic>
                              <pic:nvPicPr>
                                <pic:cNvPr id="2027026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190683" name="Picture">
</wp:docPr>
                        <a:graphic>
                          <a:graphicData uri="http://schemas.openxmlformats.org/drawingml/2006/picture">
                            <pic:pic>
                              <pic:nvPicPr>
                                <pic:cNvPr id="2191906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935454" name="Picture">
</wp:docPr>
                  <a:graphic>
                    <a:graphicData uri="http://schemas.openxmlformats.org/drawingml/2006/picture">
                      <pic:pic>
                        <pic:nvPicPr>
                          <pic:cNvPr id="96693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283725" name="Picture">
</wp:docPr>
                  <a:graphic>
                    <a:graphicData uri="http://schemas.openxmlformats.org/drawingml/2006/picture">
                      <pic:pic>
                        <pic:nvPicPr>
                          <pic:cNvPr id="54328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Saint-Mard-lès-Rouffy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650716" name="Picture">
</wp:docPr>
                  <a:graphic>
                    <a:graphicData uri="http://schemas.openxmlformats.org/drawingml/2006/picture">
                      <pic:pic>
                        <pic:nvPicPr>
                          <pic:cNvPr id="75965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Saint-mard-les-rouffy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973896" name="Picture">
</wp:docPr>
                  <a:graphic>
                    <a:graphicData uri="http://schemas.openxmlformats.org/drawingml/2006/picture">
                      <pic:pic>
                        <pic:nvPicPr>
                          <pic:cNvPr id="20999738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51592" name="Picture">
</wp:docPr>
                  <a:graphic>
                    <a:graphicData uri="http://schemas.openxmlformats.org/drawingml/2006/picture">
                      <pic:pic>
                        <pic:nvPicPr>
                          <pic:cNvPr id="81451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0108989" name="Picture">
</wp:docPr>
                  <a:graphic>
                    <a:graphicData uri="http://schemas.openxmlformats.org/drawingml/2006/picture">
                      <pic:pic>
                        <pic:nvPicPr>
                          <pic:cNvPr id="20901089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714425" name="Picture">
</wp:docPr>
                        <a:graphic>
                          <a:graphicData uri="http://schemas.openxmlformats.org/drawingml/2006/picture">
                            <pic:pic>
                              <pic:nvPicPr>
                                <pic:cNvPr id="1647714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520647" name="Picture">
</wp:docPr>
                  <a:graphic>
                    <a:graphicData uri="http://schemas.openxmlformats.org/drawingml/2006/picture">
                      <pic:pic>
                        <pic:nvPicPr>
                          <pic:cNvPr id="147052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761457" name="Picture">
</wp:docPr>
                  <a:graphic>
                    <a:graphicData uri="http://schemas.openxmlformats.org/drawingml/2006/picture">
                      <pic:pic>
                        <pic:nvPicPr>
                          <pic:cNvPr id="126476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Saint-Mard-lès-Rouffy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947724" name="Picture">
</wp:docPr>
                  <a:graphic>
                    <a:graphicData uri="http://schemas.openxmlformats.org/drawingml/2006/picture">
                      <pic:pic>
                        <pic:nvPicPr>
                          <pic:cNvPr id="40294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Saint-mard-les-rouffy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194359" name="Picture">
</wp:docPr>
                  <a:graphic>
                    <a:graphicData uri="http://schemas.openxmlformats.org/drawingml/2006/picture">
                      <pic:pic>
                        <pic:nvPicPr>
                          <pic:cNvPr id="15001943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29838" name="Picture">
</wp:docPr>
                  <a:graphic>
                    <a:graphicData uri="http://schemas.openxmlformats.org/drawingml/2006/picture">
                      <pic:pic>
                        <pic:nvPicPr>
                          <pic:cNvPr id="8930298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9921797" name="Picture">
</wp:docPr>
                  <a:graphic>
                    <a:graphicData uri="http://schemas.openxmlformats.org/drawingml/2006/picture">
                      <pic:pic>
                        <pic:nvPicPr>
                          <pic:cNvPr id="16699217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351187" name="Picture">
</wp:docPr>
                        <a:graphic>
                          <a:graphicData uri="http://schemas.openxmlformats.org/drawingml/2006/picture">
                            <pic:pic>
                              <pic:nvPicPr>
                                <pic:cNvPr id="15913511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036193" name="Picture">
</wp:docPr>
                  <a:graphic>
                    <a:graphicData uri="http://schemas.openxmlformats.org/drawingml/2006/picture">
                      <pic:pic>
                        <pic:nvPicPr>
                          <pic:cNvPr id="150703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467737" name="Picture">
</wp:docPr>
                  <a:graphic>
                    <a:graphicData uri="http://schemas.openxmlformats.org/drawingml/2006/picture">
                      <pic:pic>
                        <pic:nvPicPr>
                          <pic:cNvPr id="93546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Saint-Mard-lès-Rouffy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390242" name="Picture">
</wp:docPr>
                  <a:graphic>
                    <a:graphicData uri="http://schemas.openxmlformats.org/drawingml/2006/picture">
                      <pic:pic>
                        <pic:nvPicPr>
                          <pic:cNvPr id="210139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Saint-mard-les-rouffy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045049" name="Picture">
</wp:docPr>
                  <a:graphic>
                    <a:graphicData uri="http://schemas.openxmlformats.org/drawingml/2006/picture">
                      <pic:pic>
                        <pic:nvPicPr>
                          <pic:cNvPr id="53304504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09820" name="Picture">
</wp:docPr>
                  <a:graphic>
                    <a:graphicData uri="http://schemas.openxmlformats.org/drawingml/2006/picture">
                      <pic:pic>
                        <pic:nvPicPr>
                          <pic:cNvPr id="1955409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1716079" name="Picture">
</wp:docPr>
                  <a:graphic>
                    <a:graphicData uri="http://schemas.openxmlformats.org/drawingml/2006/picture">
                      <pic:pic>
                        <pic:nvPicPr>
                          <pic:cNvPr id="17517160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959685" name="Picture">
</wp:docPr>
                        <a:graphic>
                          <a:graphicData uri="http://schemas.openxmlformats.org/drawingml/2006/picture">
                            <pic:pic>
                              <pic:nvPicPr>
                                <pic:cNvPr id="13079596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11756" name="Picture">
</wp:docPr>
                  <a:graphic>
                    <a:graphicData uri="http://schemas.openxmlformats.org/drawingml/2006/picture">
                      <pic:pic>
                        <pic:nvPicPr>
                          <pic:cNvPr id="43251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718953" name="Picture">
</wp:docPr>
                  <a:graphic>
                    <a:graphicData uri="http://schemas.openxmlformats.org/drawingml/2006/picture">
                      <pic:pic>
                        <pic:nvPicPr>
                          <pic:cNvPr id="102071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Saint-Mard-lès-Rouffy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160063" name="Picture">
</wp:docPr>
                  <a:graphic>
                    <a:graphicData uri="http://schemas.openxmlformats.org/drawingml/2006/picture">
                      <pic:pic>
                        <pic:nvPicPr>
                          <pic:cNvPr id="158216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Saint-mard-les-rouffy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097289" name="Picture">
</wp:docPr>
                  <a:graphic>
                    <a:graphicData uri="http://schemas.openxmlformats.org/drawingml/2006/picture">
                      <pic:pic>
                        <pic:nvPicPr>
                          <pic:cNvPr id="172609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574299" name="Picture">
</wp:docPr>
                  <a:graphic>
                    <a:graphicData uri="http://schemas.openxmlformats.org/drawingml/2006/picture">
                      <pic:pic>
                        <pic:nvPicPr>
                          <pic:cNvPr id="184157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Saint-Mard-lès-Rouffy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445628" name="Picture">
</wp:docPr>
                  <a:graphic>
                    <a:graphicData uri="http://schemas.openxmlformats.org/drawingml/2006/picture">
                      <pic:pic>
                        <pic:nvPicPr>
                          <pic:cNvPr id="156844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Saint-mard-les-rouffy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004161" name="Picture">
</wp:docPr>
                  <a:graphic>
                    <a:graphicData uri="http://schemas.openxmlformats.org/drawingml/2006/picture">
                      <pic:pic>
                        <pic:nvPicPr>
                          <pic:cNvPr id="13040041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57679" name="Picture">
</wp:docPr>
                  <a:graphic>
                    <a:graphicData uri="http://schemas.openxmlformats.org/drawingml/2006/picture">
                      <pic:pic>
                        <pic:nvPicPr>
                          <pic:cNvPr id="1554057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817689" name="Picture">
</wp:docPr>
                  <a:graphic>
                    <a:graphicData uri="http://schemas.openxmlformats.org/drawingml/2006/picture">
                      <pic:pic>
                        <pic:nvPicPr>
                          <pic:cNvPr id="4318176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396014" name="Picture">
</wp:docPr>
                        <a:graphic>
                          <a:graphicData uri="http://schemas.openxmlformats.org/drawingml/2006/picture">
                            <pic:pic>
                              <pic:nvPicPr>
                                <pic:cNvPr id="12453960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756859" name="Picture">
</wp:docPr>
                  <a:graphic>
                    <a:graphicData uri="http://schemas.openxmlformats.org/drawingml/2006/picture">
                      <pic:pic>
                        <pic:nvPicPr>
                          <pic:cNvPr id="99675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46744" name="Picture">
</wp:docPr>
                  <a:graphic>
                    <a:graphicData uri="http://schemas.openxmlformats.org/drawingml/2006/picture">
                      <pic:pic>
                        <pic:nvPicPr>
                          <pic:cNvPr id="112224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Saint-Mard-lès-Rouffy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23160" name="Picture">
</wp:docPr>
                  <a:graphic>
                    <a:graphicData uri="http://schemas.openxmlformats.org/drawingml/2006/picture">
                      <pic:pic>
                        <pic:nvPicPr>
                          <pic:cNvPr id="79922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Saint-mard-les-rouffy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288188" name="Picture">
</wp:docPr>
                  <a:graphic>
                    <a:graphicData uri="http://schemas.openxmlformats.org/drawingml/2006/picture">
                      <pic:pic>
                        <pic:nvPicPr>
                          <pic:cNvPr id="18972881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354408" name="Picture">
</wp:docPr>
                  <a:graphic>
                    <a:graphicData uri="http://schemas.openxmlformats.org/drawingml/2006/picture">
                      <pic:pic>
                        <pic:nvPicPr>
                          <pic:cNvPr id="843354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333328" name="Picture">
</wp:docPr>
                  <a:graphic>
                    <a:graphicData uri="http://schemas.openxmlformats.org/drawingml/2006/picture">
                      <pic:pic>
                        <pic:nvPicPr>
                          <pic:cNvPr id="11083333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851715" name="Picture">
</wp:docPr>
                        <a:graphic>
                          <a:graphicData uri="http://schemas.openxmlformats.org/drawingml/2006/picture">
                            <pic:pic>
                              <pic:nvPicPr>
                                <pic:cNvPr id="13828517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566797" name="Picture">
</wp:docPr>
                  <a:graphic>
                    <a:graphicData uri="http://schemas.openxmlformats.org/drawingml/2006/picture">
                      <pic:pic>
                        <pic:nvPicPr>
                          <pic:cNvPr id="185856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215162" name="Picture">
</wp:docPr>
                  <a:graphic>
                    <a:graphicData uri="http://schemas.openxmlformats.org/drawingml/2006/picture">
                      <pic:pic>
                        <pic:nvPicPr>
                          <pic:cNvPr id="48421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Saint-Mard-lès-Rouffy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47668" name="Picture">
</wp:docPr>
                  <a:graphic>
                    <a:graphicData uri="http://schemas.openxmlformats.org/drawingml/2006/picture">
                      <pic:pic>
                        <pic:nvPicPr>
                          <pic:cNvPr id="1944747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