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59724" name="Picture">
</wp:docPr>
                  <a:graphic>
                    <a:graphicData uri="http://schemas.openxmlformats.org/drawingml/2006/picture">
                      <pic:pic>
                        <pic:nvPicPr>
                          <pic:cNvPr id="185595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594344" name="Picture">
</wp:docPr>
                  <a:graphic>
                    <a:graphicData uri="http://schemas.openxmlformats.org/drawingml/2006/picture">
                      <pic:pic>
                        <pic:nvPicPr>
                          <pic:cNvPr id="1571594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108346" name="Picture">
</wp:docPr>
                        <a:graphic>
                          <a:graphicData uri="http://schemas.openxmlformats.org/drawingml/2006/picture">
                            <pic:pic>
                              <pic:nvPicPr>
                                <pic:cNvPr id="537108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23460 Saint-Marc-à-Loubaud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85302" name="Picture">
</wp:docPr>
                  <a:graphic>
                    <a:graphicData uri="http://schemas.openxmlformats.org/drawingml/2006/picture">
                      <pic:pic>
                        <pic:nvPicPr>
                          <pic:cNvPr id="90085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0466254" name="Picture">
</wp:docPr>
                  <a:graphic>
                    <a:graphicData uri="http://schemas.openxmlformats.org/drawingml/2006/picture">
                      <pic:pic>
                        <pic:nvPicPr>
                          <pic:cNvPr id="360466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296" name="Picture">
</wp:docPr>
                  <a:graphic>
                    <a:graphicData uri="http://schemas.openxmlformats.org/drawingml/2006/picture">
                      <pic:pic>
                        <pic:nvPicPr>
                          <pic:cNvPr id="1799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06383" name="Picture">
</wp:docPr>
                  <a:graphic>
                    <a:graphicData uri="http://schemas.openxmlformats.org/drawingml/2006/picture">
                      <pic:pic>
                        <pic:nvPicPr>
                          <pic:cNvPr id="175730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31864" name="Picture">
</wp:docPr>
                  <a:graphic>
                    <a:graphicData uri="http://schemas.openxmlformats.org/drawingml/2006/picture">
                      <pic:pic>
                        <pic:nvPicPr>
                          <pic:cNvPr id="39713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022658" name="Picture">
</wp:docPr>
                        <a:graphic>
                          <a:graphicData uri="http://schemas.openxmlformats.org/drawingml/2006/picture">
                            <pic:pic>
                              <pic:nvPicPr>
                                <pic:cNvPr id="1448022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09727" name="Picture">
</wp:docPr>
                        <a:graphic>
                          <a:graphicData uri="http://schemas.openxmlformats.org/drawingml/2006/picture">
                            <pic:pic>
                              <pic:nvPicPr>
                                <pic:cNvPr id="373309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45534" name="Picture">
</wp:docPr>
                        <a:graphic>
                          <a:graphicData uri="http://schemas.openxmlformats.org/drawingml/2006/picture">
                            <pic:pic>
                              <pic:nvPicPr>
                                <pic:cNvPr id="1276945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8854" name="Picture">
</wp:docPr>
                        <a:graphic>
                          <a:graphicData uri="http://schemas.openxmlformats.org/drawingml/2006/picture">
                            <pic:pic>
                              <pic:nvPicPr>
                                <pic:cNvPr id="105708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32449" name="Picture">
</wp:docPr>
                        <a:graphic>
                          <a:graphicData uri="http://schemas.openxmlformats.org/drawingml/2006/picture">
                            <pic:pic>
                              <pic:nvPicPr>
                                <pic:cNvPr id="634432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84421" name="Picture">
</wp:docPr>
                        <a:graphic>
                          <a:graphicData uri="http://schemas.openxmlformats.org/drawingml/2006/picture">
                            <pic:pic>
                              <pic:nvPicPr>
                                <pic:cNvPr id="1533684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389160" name="Picture">
</wp:docPr>
                        <a:graphic>
                          <a:graphicData uri="http://schemas.openxmlformats.org/drawingml/2006/picture">
                            <pic:pic>
                              <pic:nvPicPr>
                                <pic:cNvPr id="9773891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4011" name="Picture">
</wp:docPr>
                        <a:graphic>
                          <a:graphicData uri="http://schemas.openxmlformats.org/drawingml/2006/picture">
                            <pic:pic>
                              <pic:nvPicPr>
                                <pic:cNvPr id="19764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20400" name="Picture">
</wp:docPr>
                        <a:graphic>
                          <a:graphicData uri="http://schemas.openxmlformats.org/drawingml/2006/picture">
                            <pic:pic>
                              <pic:nvPicPr>
                                <pic:cNvPr id="5664204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12067" name="Picture">
</wp:docPr>
                        <a:graphic>
                          <a:graphicData uri="http://schemas.openxmlformats.org/drawingml/2006/picture">
                            <pic:pic>
                              <pic:nvPicPr>
                                <pic:cNvPr id="20451120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52411" name="Picture">
</wp:docPr>
                        <a:graphic>
                          <a:graphicData uri="http://schemas.openxmlformats.org/drawingml/2006/picture">
                            <pic:pic>
                              <pic:nvPicPr>
                                <pic:cNvPr id="1960652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71340" name="Picture">
</wp:docPr>
                        <a:graphic>
                          <a:graphicData uri="http://schemas.openxmlformats.org/drawingml/2006/picture">
                            <pic:pic>
                              <pic:nvPicPr>
                                <pic:cNvPr id="19254713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325474" name="Picture">
</wp:docPr>
                        <a:graphic>
                          <a:graphicData uri="http://schemas.openxmlformats.org/drawingml/2006/picture">
                            <pic:pic>
                              <pic:nvPicPr>
                                <pic:cNvPr id="18823254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4379" name="Picture">
</wp:docPr>
                        <a:graphic>
                          <a:graphicData uri="http://schemas.openxmlformats.org/drawingml/2006/picture">
                            <pic:pic>
                              <pic:nvPicPr>
                                <pic:cNvPr id="87974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29293" name="Picture">
</wp:docPr>
                        <a:graphic>
                          <a:graphicData uri="http://schemas.openxmlformats.org/drawingml/2006/picture">
                            <pic:pic>
                              <pic:nvPicPr>
                                <pic:cNvPr id="4326292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18092" name="Picture">
</wp:docPr>
                        <a:graphic>
                          <a:graphicData uri="http://schemas.openxmlformats.org/drawingml/2006/picture">
                            <pic:pic>
                              <pic:nvPicPr>
                                <pic:cNvPr id="560818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8456" name="Picture">
</wp:docPr>
                        <a:graphic>
                          <a:graphicData uri="http://schemas.openxmlformats.org/drawingml/2006/picture">
                            <pic:pic>
                              <pic:nvPicPr>
                                <pic:cNvPr id="243584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811601" name="Picture">
</wp:docPr>
                        <a:graphic>
                          <a:graphicData uri="http://schemas.openxmlformats.org/drawingml/2006/picture">
                            <pic:pic>
                              <pic:nvPicPr>
                                <pic:cNvPr id="913811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64400" name="Picture">
</wp:docPr>
                  <a:graphic>
                    <a:graphicData uri="http://schemas.openxmlformats.org/drawingml/2006/picture">
                      <pic:pic>
                        <pic:nvPicPr>
                          <pic:cNvPr id="138956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04577" name="Picture">
</wp:docPr>
                  <a:graphic>
                    <a:graphicData uri="http://schemas.openxmlformats.org/drawingml/2006/picture">
                      <pic:pic>
                        <pic:nvPicPr>
                          <pic:cNvPr id="89590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47370" name="Picture">
</wp:docPr>
                  <a:graphic>
                    <a:graphicData uri="http://schemas.openxmlformats.org/drawingml/2006/picture">
                      <pic:pic>
                        <pic:nvPicPr>
                          <pic:cNvPr id="74694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Saint-marc-a-loubaud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53329" name="Picture">
</wp:docPr>
                  <a:graphic>
                    <a:graphicData uri="http://schemas.openxmlformats.org/drawingml/2006/picture">
                      <pic:pic>
                        <pic:nvPicPr>
                          <pic:cNvPr id="4562533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91889" name="Picture">
</wp:docPr>
                  <a:graphic>
                    <a:graphicData uri="http://schemas.openxmlformats.org/drawingml/2006/picture">
                      <pic:pic>
                        <pic:nvPicPr>
                          <pic:cNvPr id="1437991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20609" name="Picture">
</wp:docPr>
                  <a:graphic>
                    <a:graphicData uri="http://schemas.openxmlformats.org/drawingml/2006/picture">
                      <pic:pic>
                        <pic:nvPicPr>
                          <pic:cNvPr id="708206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69293" name="Picture">
</wp:docPr>
                        <a:graphic>
                          <a:graphicData uri="http://schemas.openxmlformats.org/drawingml/2006/picture">
                            <pic:pic>
                              <pic:nvPicPr>
                                <pic:cNvPr id="1064169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12860" name="Picture">
</wp:docPr>
                  <a:graphic>
                    <a:graphicData uri="http://schemas.openxmlformats.org/drawingml/2006/picture">
                      <pic:pic>
                        <pic:nvPicPr>
                          <pic:cNvPr id="192791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60167" name="Picture">
</wp:docPr>
                  <a:graphic>
                    <a:graphicData uri="http://schemas.openxmlformats.org/drawingml/2006/picture">
                      <pic:pic>
                        <pic:nvPicPr>
                          <pic:cNvPr id="196856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58727" name="Picture">
</wp:docPr>
                  <a:graphic>
                    <a:graphicData uri="http://schemas.openxmlformats.org/drawingml/2006/picture">
                      <pic:pic>
                        <pic:nvPicPr>
                          <pic:cNvPr id="62195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Saint-marc-a-loubaud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59079" name="Picture">
</wp:docPr>
                  <a:graphic>
                    <a:graphicData uri="http://schemas.openxmlformats.org/drawingml/2006/picture">
                      <pic:pic>
                        <pic:nvPicPr>
                          <pic:cNvPr id="15890590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9953" name="Picture">
</wp:docPr>
                  <a:graphic>
                    <a:graphicData uri="http://schemas.openxmlformats.org/drawingml/2006/picture">
                      <pic:pic>
                        <pic:nvPicPr>
                          <pic:cNvPr id="182529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381852" name="Picture">
</wp:docPr>
                  <a:graphic>
                    <a:graphicData uri="http://schemas.openxmlformats.org/drawingml/2006/picture">
                      <pic:pic>
                        <pic:nvPicPr>
                          <pic:cNvPr id="12933818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68705" name="Picture">
</wp:docPr>
                        <a:graphic>
                          <a:graphicData uri="http://schemas.openxmlformats.org/drawingml/2006/picture">
                            <pic:pic>
                              <pic:nvPicPr>
                                <pic:cNvPr id="737368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80209" name="Picture">
</wp:docPr>
                        <a:graphic>
                          <a:graphicData uri="http://schemas.openxmlformats.org/drawingml/2006/picture">
                            <pic:pic>
                              <pic:nvPicPr>
                                <pic:cNvPr id="5235802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63364" name="Picture">
</wp:docPr>
                  <a:graphic>
                    <a:graphicData uri="http://schemas.openxmlformats.org/drawingml/2006/picture">
                      <pic:pic>
                        <pic:nvPicPr>
                          <pic:cNvPr id="77406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63226" name="Picture">
</wp:docPr>
                  <a:graphic>
                    <a:graphicData uri="http://schemas.openxmlformats.org/drawingml/2006/picture">
                      <pic:pic>
                        <pic:nvPicPr>
                          <pic:cNvPr id="161046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27024" name="Picture">
</wp:docPr>
                  <a:graphic>
                    <a:graphicData uri="http://schemas.openxmlformats.org/drawingml/2006/picture">
                      <pic:pic>
                        <pic:nvPicPr>
                          <pic:cNvPr id="147082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Saint-marc-a-loubaud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78832" name="Picture">
</wp:docPr>
                  <a:graphic>
                    <a:graphicData uri="http://schemas.openxmlformats.org/drawingml/2006/picture">
                      <pic:pic>
                        <pic:nvPicPr>
                          <pic:cNvPr id="23678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7271" name="Picture">
</wp:docPr>
                  <a:graphic>
                    <a:graphicData uri="http://schemas.openxmlformats.org/drawingml/2006/picture">
                      <pic:pic>
                        <pic:nvPicPr>
                          <pic:cNvPr id="190547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23140" name="Picture">
</wp:docPr>
                  <a:graphic>
                    <a:graphicData uri="http://schemas.openxmlformats.org/drawingml/2006/picture">
                      <pic:pic>
                        <pic:nvPicPr>
                          <pic:cNvPr id="2004231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952389" name="Picture">
</wp:docPr>
                        <a:graphic>
                          <a:graphicData uri="http://schemas.openxmlformats.org/drawingml/2006/picture">
                            <pic:pic>
                              <pic:nvPicPr>
                                <pic:cNvPr id="667952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06925" name="Picture">
</wp:docPr>
                  <a:graphic>
                    <a:graphicData uri="http://schemas.openxmlformats.org/drawingml/2006/picture">
                      <pic:pic>
                        <pic:nvPicPr>
                          <pic:cNvPr id="103280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70455" name="Picture">
</wp:docPr>
                  <a:graphic>
                    <a:graphicData uri="http://schemas.openxmlformats.org/drawingml/2006/picture">
                      <pic:pic>
                        <pic:nvPicPr>
                          <pic:cNvPr id="118247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10575" name="Picture">
</wp:docPr>
                  <a:graphic>
                    <a:graphicData uri="http://schemas.openxmlformats.org/drawingml/2006/picture">
                      <pic:pic>
                        <pic:nvPicPr>
                          <pic:cNvPr id="26051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Saint-marc-a-loubaud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58828" name="Picture">
</wp:docPr>
                  <a:graphic>
                    <a:graphicData uri="http://schemas.openxmlformats.org/drawingml/2006/picture">
                      <pic:pic>
                        <pic:nvPicPr>
                          <pic:cNvPr id="541358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88886" name="Picture">
</wp:docPr>
                  <a:graphic>
                    <a:graphicData uri="http://schemas.openxmlformats.org/drawingml/2006/picture">
                      <pic:pic>
                        <pic:nvPicPr>
                          <pic:cNvPr id="538688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710893" name="Picture">
</wp:docPr>
                  <a:graphic>
                    <a:graphicData uri="http://schemas.openxmlformats.org/drawingml/2006/picture">
                      <pic:pic>
                        <pic:nvPicPr>
                          <pic:cNvPr id="543710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917594" name="Picture">
</wp:docPr>
                        <a:graphic>
                          <a:graphicData uri="http://schemas.openxmlformats.org/drawingml/2006/picture">
                            <pic:pic>
                              <pic:nvPicPr>
                                <pic:cNvPr id="375917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88170" name="Picture">
</wp:docPr>
                  <a:graphic>
                    <a:graphicData uri="http://schemas.openxmlformats.org/drawingml/2006/picture">
                      <pic:pic>
                        <pic:nvPicPr>
                          <pic:cNvPr id="59278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19270" name="Picture">
</wp:docPr>
                  <a:graphic>
                    <a:graphicData uri="http://schemas.openxmlformats.org/drawingml/2006/picture">
                      <pic:pic>
                        <pic:nvPicPr>
                          <pic:cNvPr id="196371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63278" name="Picture">
</wp:docPr>
                  <a:graphic>
                    <a:graphicData uri="http://schemas.openxmlformats.org/drawingml/2006/picture">
                      <pic:pic>
                        <pic:nvPicPr>
                          <pic:cNvPr id="101496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Saint-marc-a-loubaud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354199" name="Picture">
</wp:docPr>
                  <a:graphic>
                    <a:graphicData uri="http://schemas.openxmlformats.org/drawingml/2006/picture">
                      <pic:pic>
                        <pic:nvPicPr>
                          <pic:cNvPr id="5393541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22780" name="Picture">
</wp:docPr>
                  <a:graphic>
                    <a:graphicData uri="http://schemas.openxmlformats.org/drawingml/2006/picture">
                      <pic:pic>
                        <pic:nvPicPr>
                          <pic:cNvPr id="1988122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791633" name="Picture">
</wp:docPr>
                  <a:graphic>
                    <a:graphicData uri="http://schemas.openxmlformats.org/drawingml/2006/picture">
                      <pic:pic>
                        <pic:nvPicPr>
                          <pic:cNvPr id="42379163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21155" name="Picture">
</wp:docPr>
                  <a:graphic>
                    <a:graphicData uri="http://schemas.openxmlformats.org/drawingml/2006/picture">
                      <pic:pic>
                        <pic:nvPicPr>
                          <pic:cNvPr id="163532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2979" name="Picture">
</wp:docPr>
                  <a:graphic>
                    <a:graphicData uri="http://schemas.openxmlformats.org/drawingml/2006/picture">
                      <pic:pic>
                        <pic:nvPicPr>
                          <pic:cNvPr id="20035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4632" name="Picture">
</wp:docPr>
                  <a:graphic>
                    <a:graphicData uri="http://schemas.openxmlformats.org/drawingml/2006/picture">
                      <pic:pic>
                        <pic:nvPicPr>
                          <pic:cNvPr id="10682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Saint-marc-a-loubaud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13691" name="Picture">
</wp:docPr>
                  <a:graphic>
                    <a:graphicData uri="http://schemas.openxmlformats.org/drawingml/2006/picture">
                      <pic:pic>
                        <pic:nvPicPr>
                          <pic:cNvPr id="434113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472361" name="Picture">
</wp:docPr>
                        <a:graphic>
                          <a:graphicData uri="http://schemas.openxmlformats.org/drawingml/2006/picture">
                            <pic:pic>
                              <pic:nvPicPr>
                                <pic:cNvPr id="558472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1543" name="Picture">
</wp:docPr>
                  <a:graphic>
                    <a:graphicData uri="http://schemas.openxmlformats.org/drawingml/2006/picture">
                      <pic:pic>
                        <pic:nvPicPr>
                          <pic:cNvPr id="12638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947003" name="Picture">
</wp:docPr>
                  <a:graphic>
                    <a:graphicData uri="http://schemas.openxmlformats.org/drawingml/2006/picture">
                      <pic:pic>
                        <pic:nvPicPr>
                          <pic:cNvPr id="45594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Saint-Marc-à-Loubaud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48817" name="Picture">
</wp:docPr>
                  <a:graphic>
                    <a:graphicData uri="http://schemas.openxmlformats.org/drawingml/2006/picture">
                      <pic:pic>
                        <pic:nvPicPr>
                          <pic:cNvPr id="162904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"https://fiches-risques.brgm.fr/georisques/casias/SSP3904320" \t "_blank" </w:instrText>
            </w:r>
            <w:r>
              <w:fldChar w:fldCharType="separate"/>
            </w:r>
            <w:r>
              <w:rPr>
                <w:rFonts w:ascii="Marianne" w:hAnsi="Marianne" w:eastAsia="Marianne" w:cs="Marianne"/>
                <w:sz w:val="14"/>
              </w:rPr>
              <w:t xml:space="preserve">SSP3904320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de Lavaud - Gelade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